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9B" w:rsidRPr="006E3B33" w:rsidRDefault="00544B9B" w:rsidP="00544B9B">
      <w:pPr>
        <w:spacing w:after="0"/>
        <w:jc w:val="center"/>
        <w:rPr>
          <w:rFonts w:ascii="Arial" w:hAnsi="Arial" w:cs="Arial"/>
        </w:rPr>
      </w:pPr>
      <w:r w:rsidRPr="006E3B33">
        <w:rPr>
          <w:rFonts w:ascii="Arial" w:hAnsi="Arial" w:cs="Arial"/>
        </w:rPr>
        <w:t>CAMPUS NATAL CIDADE ALTA</w:t>
      </w:r>
    </w:p>
    <w:p w:rsidR="00544B9B" w:rsidRPr="006E3B33" w:rsidRDefault="00544B9B" w:rsidP="00544B9B">
      <w:pPr>
        <w:spacing w:after="0"/>
        <w:jc w:val="center"/>
        <w:rPr>
          <w:rFonts w:ascii="Arial" w:hAnsi="Arial" w:cs="Arial"/>
        </w:rPr>
      </w:pPr>
      <w:r w:rsidRPr="006E3B33">
        <w:rPr>
          <w:rFonts w:ascii="Arial" w:hAnsi="Arial" w:cs="Arial"/>
        </w:rPr>
        <w:t>CURSO DE TECNOLOGIA EM GESTÃO DESPORTIVA E DO LAZER</w:t>
      </w:r>
    </w:p>
    <w:p w:rsidR="00544B9B" w:rsidRPr="006E3B33" w:rsidRDefault="00544B9B" w:rsidP="00544B9B">
      <w:pPr>
        <w:spacing w:after="0"/>
        <w:jc w:val="center"/>
        <w:rPr>
          <w:rFonts w:ascii="Arial" w:hAnsi="Arial" w:cs="Arial"/>
          <w:b/>
        </w:rPr>
      </w:pPr>
      <w:r w:rsidRPr="006E3B33">
        <w:rPr>
          <w:rFonts w:ascii="Arial" w:hAnsi="Arial" w:cs="Arial"/>
        </w:rPr>
        <w:t>DISCIPLINA: LEGISLAÇÃO E POLÍTICAS CULTURAIS</w:t>
      </w:r>
    </w:p>
    <w:p w:rsidR="00544B9B" w:rsidRPr="006E3B33" w:rsidRDefault="00544B9B" w:rsidP="00544B9B">
      <w:pPr>
        <w:spacing w:after="0"/>
        <w:jc w:val="center"/>
        <w:rPr>
          <w:rFonts w:ascii="Arial" w:hAnsi="Arial" w:cs="Arial"/>
        </w:rPr>
      </w:pPr>
    </w:p>
    <w:p w:rsidR="00544B9B" w:rsidRPr="006E3B33" w:rsidRDefault="00544B9B" w:rsidP="00544B9B">
      <w:pPr>
        <w:spacing w:after="0"/>
        <w:jc w:val="center"/>
        <w:rPr>
          <w:rFonts w:ascii="Arial" w:hAnsi="Arial" w:cs="Arial"/>
        </w:rPr>
      </w:pPr>
    </w:p>
    <w:p w:rsidR="00544B9B" w:rsidRPr="006E3B33" w:rsidRDefault="00544B9B" w:rsidP="00544B9B">
      <w:pPr>
        <w:spacing w:after="0"/>
        <w:jc w:val="center"/>
        <w:rPr>
          <w:rFonts w:ascii="Arial" w:hAnsi="Arial" w:cs="Arial"/>
          <w:b/>
        </w:rPr>
      </w:pPr>
      <w:r w:rsidRPr="006E3B33">
        <w:rPr>
          <w:rFonts w:ascii="Arial" w:hAnsi="Arial" w:cs="Arial"/>
        </w:rPr>
        <w:t>REPOSIÇÃO 04</w:t>
      </w:r>
      <w:r w:rsidRPr="006E3B33">
        <w:rPr>
          <w:rFonts w:ascii="Arial" w:hAnsi="Arial" w:cs="Arial"/>
          <w:b/>
        </w:rPr>
        <w:t xml:space="preserve"> </w:t>
      </w:r>
    </w:p>
    <w:p w:rsidR="00A605DE" w:rsidRPr="006E3B33" w:rsidRDefault="00A605DE" w:rsidP="00611B74">
      <w:pPr>
        <w:spacing w:after="0" w:line="360" w:lineRule="auto"/>
        <w:jc w:val="center"/>
        <w:rPr>
          <w:rFonts w:ascii="Arial" w:hAnsi="Arial" w:cs="Arial"/>
          <w:b/>
        </w:rPr>
      </w:pPr>
      <w:r w:rsidRPr="006E3B33">
        <w:rPr>
          <w:rFonts w:ascii="Arial" w:hAnsi="Arial" w:cs="Arial"/>
          <w:b/>
        </w:rPr>
        <w:t xml:space="preserve">PATRIMÔNIO </w:t>
      </w:r>
      <w:bookmarkStart w:id="0" w:name="_GoBack"/>
      <w:bookmarkEnd w:id="0"/>
      <w:r w:rsidR="009808FE" w:rsidRPr="006E3B33">
        <w:rPr>
          <w:rFonts w:ascii="Arial" w:hAnsi="Arial" w:cs="Arial"/>
          <w:b/>
        </w:rPr>
        <w:t>CULTURAL</w:t>
      </w:r>
    </w:p>
    <w:p w:rsidR="00D00EB2" w:rsidRPr="006E3B33" w:rsidRDefault="00D00EB2" w:rsidP="00611B74">
      <w:pPr>
        <w:spacing w:after="0" w:line="360" w:lineRule="auto"/>
        <w:rPr>
          <w:rFonts w:ascii="Arial" w:hAnsi="Arial" w:cs="Arial"/>
          <w:b/>
          <w:bCs/>
        </w:rPr>
      </w:pPr>
    </w:p>
    <w:p w:rsidR="00FD2150" w:rsidRPr="006E3B33" w:rsidRDefault="00FD2150" w:rsidP="00611B74">
      <w:pPr>
        <w:spacing w:after="0" w:line="360" w:lineRule="auto"/>
        <w:rPr>
          <w:rFonts w:ascii="Arial" w:hAnsi="Arial" w:cs="Arial"/>
          <w:b/>
          <w:bCs/>
        </w:rPr>
      </w:pPr>
      <w:r w:rsidRPr="006E3B33">
        <w:rPr>
          <w:rFonts w:ascii="Arial" w:hAnsi="Arial" w:cs="Arial"/>
          <w:b/>
          <w:bCs/>
        </w:rPr>
        <w:t xml:space="preserve">1. </w:t>
      </w:r>
      <w:r w:rsidR="00A605DE" w:rsidRPr="006E3B33">
        <w:rPr>
          <w:rFonts w:ascii="Arial" w:hAnsi="Arial" w:cs="Arial"/>
          <w:b/>
          <w:bCs/>
        </w:rPr>
        <w:t xml:space="preserve">Com base nas informações do texto, que relação você faz entre o direito ao patrimônio </w:t>
      </w:r>
      <w:r w:rsidR="006E3B33" w:rsidRPr="006E3B33">
        <w:rPr>
          <w:rFonts w:ascii="Arial" w:hAnsi="Arial" w:cs="Arial"/>
          <w:b/>
          <w:bCs/>
        </w:rPr>
        <w:t>cultura</w:t>
      </w:r>
      <w:r w:rsidR="00A605DE" w:rsidRPr="006E3B33">
        <w:rPr>
          <w:rFonts w:ascii="Arial" w:hAnsi="Arial" w:cs="Arial"/>
          <w:b/>
          <w:bCs/>
        </w:rPr>
        <w:t xml:space="preserve">l e </w:t>
      </w:r>
      <w:r w:rsidR="00E2495E" w:rsidRPr="006E3B33">
        <w:rPr>
          <w:rFonts w:ascii="Arial" w:hAnsi="Arial" w:cs="Arial"/>
          <w:b/>
          <w:bCs/>
        </w:rPr>
        <w:t>a concretização d</w:t>
      </w:r>
      <w:r w:rsidR="00A605DE" w:rsidRPr="006E3B33">
        <w:rPr>
          <w:rFonts w:ascii="Arial" w:hAnsi="Arial" w:cs="Arial"/>
          <w:b/>
          <w:bCs/>
        </w:rPr>
        <w:t>o direito ao lazer</w:t>
      </w:r>
      <w:r w:rsidRPr="006E3B33">
        <w:rPr>
          <w:rFonts w:ascii="Arial" w:hAnsi="Arial" w:cs="Arial"/>
          <w:b/>
          <w:bCs/>
        </w:rPr>
        <w:t>?</w:t>
      </w:r>
    </w:p>
    <w:p w:rsidR="00FD2150" w:rsidRPr="006E3B33" w:rsidRDefault="00FD2150" w:rsidP="00611B74">
      <w:pPr>
        <w:spacing w:after="0" w:line="360" w:lineRule="auto"/>
        <w:rPr>
          <w:rFonts w:ascii="Arial" w:hAnsi="Arial" w:cs="Arial"/>
          <w:bCs/>
        </w:rPr>
      </w:pPr>
    </w:p>
    <w:p w:rsidR="00723499" w:rsidRPr="006E3B33" w:rsidRDefault="00723499" w:rsidP="006E3B33">
      <w:pPr>
        <w:jc w:val="both"/>
        <w:rPr>
          <w:rFonts w:ascii="Arial" w:hAnsi="Arial" w:cs="Arial"/>
        </w:rPr>
      </w:pPr>
      <w:r w:rsidRPr="006E3B33">
        <w:rPr>
          <w:rFonts w:ascii="Arial" w:hAnsi="Arial" w:cs="Arial"/>
          <w:b/>
          <w:bCs/>
        </w:rPr>
        <w:t>Texto</w:t>
      </w:r>
      <w:r w:rsidR="00D00EB2" w:rsidRPr="006E3B33">
        <w:rPr>
          <w:rFonts w:ascii="Arial" w:hAnsi="Arial" w:cs="Arial"/>
          <w:b/>
          <w:bCs/>
        </w:rPr>
        <w:t xml:space="preserve">: </w:t>
      </w:r>
      <w:r w:rsidR="006E3B33" w:rsidRPr="006E3B33">
        <w:rPr>
          <w:rFonts w:ascii="Arial" w:hAnsi="Arial" w:cs="Arial"/>
        </w:rPr>
        <w:t xml:space="preserve">SANTOS, </w:t>
      </w:r>
      <w:hyperlink r:id="rId8" w:history="1">
        <w:r w:rsidR="006E3B33" w:rsidRPr="006E3B33">
          <w:rPr>
            <w:rFonts w:ascii="Arial" w:hAnsi="Arial" w:cs="Arial"/>
          </w:rPr>
          <w:t xml:space="preserve">Cecilia Rodrigues dos. </w:t>
        </w:r>
      </w:hyperlink>
      <w:r w:rsidR="006E3B33" w:rsidRPr="006E3B33">
        <w:rPr>
          <w:rFonts w:ascii="Arial" w:hAnsi="Arial" w:cs="Arial"/>
          <w:b/>
        </w:rPr>
        <w:t>Novas fronteiras e novos pactos para o patrimônio cultural</w:t>
      </w:r>
      <w:r w:rsidR="006E3B33" w:rsidRPr="006E3B33">
        <w:rPr>
          <w:rFonts w:ascii="Arial" w:hAnsi="Arial" w:cs="Arial"/>
        </w:rPr>
        <w:t xml:space="preserve">. In: Revista </w:t>
      </w:r>
      <w:proofErr w:type="spellStart"/>
      <w:r w:rsidR="006E3B33" w:rsidRPr="006E3B33">
        <w:rPr>
          <w:rFonts w:ascii="Arial" w:hAnsi="Arial" w:cs="Arial"/>
        </w:rPr>
        <w:t>Vitruvius</w:t>
      </w:r>
      <w:proofErr w:type="spellEnd"/>
      <w:r w:rsidR="006E3B33" w:rsidRPr="006E3B33">
        <w:rPr>
          <w:rFonts w:ascii="Arial" w:hAnsi="Arial" w:cs="Arial"/>
        </w:rPr>
        <w:t xml:space="preserve"> (</w:t>
      </w:r>
      <w:r w:rsidR="00BA52DA" w:rsidRPr="006E3B33">
        <w:rPr>
          <w:rFonts w:ascii="Arial" w:hAnsi="Arial" w:cs="Arial"/>
        </w:rPr>
        <w:t>adaptado para fins didáticos)</w:t>
      </w:r>
    </w:p>
    <w:p w:rsidR="006E3B33" w:rsidRPr="006E3B33" w:rsidRDefault="006E3B33" w:rsidP="006E3B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E3B33">
        <w:rPr>
          <w:rFonts w:ascii="Arial" w:eastAsia="Times New Roman" w:hAnsi="Arial" w:cs="Arial"/>
        </w:rPr>
        <w:t xml:space="preserve">A palavra </w:t>
      </w:r>
      <w:r>
        <w:rPr>
          <w:rFonts w:ascii="Arial" w:eastAsia="Times New Roman" w:hAnsi="Arial" w:cs="Arial"/>
        </w:rPr>
        <w:t>p</w:t>
      </w:r>
      <w:r w:rsidRPr="006E3B33">
        <w:rPr>
          <w:rFonts w:ascii="Arial" w:eastAsia="Times New Roman" w:hAnsi="Arial" w:cs="Arial"/>
        </w:rPr>
        <w:t xml:space="preserve">atrimônio está historicamente associada ou à noção do sagrado, ou à noção de herança, de memória do indivíduo, de bens de família. A </w:t>
      </w:r>
      <w:proofErr w:type="spellStart"/>
      <w:r w:rsidRPr="006E3B33">
        <w:rPr>
          <w:rFonts w:ascii="Arial" w:eastAsia="Times New Roman" w:hAnsi="Arial" w:cs="Arial"/>
        </w:rPr>
        <w:t>idéia</w:t>
      </w:r>
      <w:proofErr w:type="spellEnd"/>
      <w:r w:rsidRPr="006E3B33">
        <w:rPr>
          <w:rFonts w:ascii="Arial" w:eastAsia="Times New Roman" w:hAnsi="Arial" w:cs="Arial"/>
        </w:rPr>
        <w:t xml:space="preserve"> de um patrimônio comum a um grupo social, definidor de sua identidade e enquanto tal merecedor de proteção</w:t>
      </w:r>
      <w:proofErr w:type="gramStart"/>
      <w:r w:rsidRPr="006E3B33">
        <w:rPr>
          <w:rFonts w:ascii="Arial" w:eastAsia="Times New Roman" w:hAnsi="Arial" w:cs="Arial"/>
        </w:rPr>
        <w:t>, nasce</w:t>
      </w:r>
      <w:proofErr w:type="gramEnd"/>
      <w:r w:rsidRPr="006E3B33">
        <w:rPr>
          <w:rFonts w:ascii="Arial" w:eastAsia="Times New Roman" w:hAnsi="Arial" w:cs="Arial"/>
        </w:rPr>
        <w:t xml:space="preserve"> no final do século XVIII, com a visão mod</w:t>
      </w:r>
      <w:r>
        <w:rPr>
          <w:rFonts w:ascii="Arial" w:eastAsia="Times New Roman" w:hAnsi="Arial" w:cs="Arial"/>
        </w:rPr>
        <w:t>erna de história e de cidade</w:t>
      </w:r>
      <w:r w:rsidRPr="006E3B33">
        <w:rPr>
          <w:rFonts w:ascii="Arial" w:eastAsia="Times New Roman" w:hAnsi="Arial" w:cs="Arial"/>
        </w:rPr>
        <w:t>.</w:t>
      </w:r>
    </w:p>
    <w:p w:rsidR="006E3B33" w:rsidRPr="006E3B33" w:rsidRDefault="006E3B33" w:rsidP="006E3B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E3B33">
        <w:rPr>
          <w:rFonts w:ascii="Arial" w:eastAsia="Times New Roman" w:hAnsi="Arial" w:cs="Arial"/>
        </w:rPr>
        <w:t>Se esse patrimônio, que é de todos, deve ser preservado, é preciso estabelecer seus limites físicos e conceituais, as regras e as leis para que isto aconteça</w:t>
      </w:r>
      <w:r>
        <w:rPr>
          <w:rFonts w:ascii="Arial" w:eastAsia="Times New Roman" w:hAnsi="Arial" w:cs="Arial"/>
        </w:rPr>
        <w:t xml:space="preserve"> [...]. </w:t>
      </w:r>
      <w:r w:rsidRPr="006E3B33">
        <w:rPr>
          <w:rFonts w:ascii="Arial" w:eastAsia="Times New Roman" w:hAnsi="Arial" w:cs="Arial"/>
        </w:rPr>
        <w:t xml:space="preserve">No Brasil, a promulgação do Decreto-Lei </w:t>
      </w:r>
      <w:proofErr w:type="gramStart"/>
      <w:r w:rsidRPr="006E3B33">
        <w:rPr>
          <w:rFonts w:ascii="Arial" w:eastAsia="Times New Roman" w:hAnsi="Arial" w:cs="Arial"/>
        </w:rPr>
        <w:t>no 25</w:t>
      </w:r>
      <w:proofErr w:type="gramEnd"/>
      <w:r w:rsidRPr="006E3B33">
        <w:rPr>
          <w:rFonts w:ascii="Arial" w:eastAsia="Times New Roman" w:hAnsi="Arial" w:cs="Arial"/>
        </w:rPr>
        <w:t>, de 30 de novembro de 1937, organizou a proteção do patrimônio histórico e artístico nacional e instituiu o instrumento do tombamento. A inscrição, em um dos quatro livros do tombo, de bens móveis ou imóveis cuja conservação é de interesse público impede legalmente que eles sejam destruídos ou mutilados. O ato do tombamento, prerrogativa do poder Executivo, não implica desapropriação e nem determina o uso, tratando-se sim de “uma fórmula realista de compromisso entre o direito individual à propriedade e a defesa do interesse público relativamente à preser</w:t>
      </w:r>
      <w:r>
        <w:rPr>
          <w:rFonts w:ascii="Arial" w:eastAsia="Times New Roman" w:hAnsi="Arial" w:cs="Arial"/>
        </w:rPr>
        <w:t>vação de valores culturais”.</w:t>
      </w:r>
    </w:p>
    <w:p w:rsidR="006E3B33" w:rsidRPr="006E3B33" w:rsidRDefault="006E3B33" w:rsidP="006E3B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6E3B33">
        <w:rPr>
          <w:rFonts w:ascii="Arial" w:eastAsia="Times New Roman" w:hAnsi="Arial" w:cs="Arial"/>
        </w:rPr>
        <w:t>Entretanto, o tombamento é apenas uma das formas legais de preservação, que incluem toda e qualquer ação do Estado que vise conservar</w:t>
      </w:r>
      <w:r>
        <w:rPr>
          <w:rFonts w:ascii="Arial" w:eastAsia="Times New Roman" w:hAnsi="Arial" w:cs="Arial"/>
        </w:rPr>
        <w:t xml:space="preserve"> a memória ou valores culturais.</w:t>
      </w:r>
    </w:p>
    <w:p w:rsidR="00544B9B" w:rsidRPr="006E3B33" w:rsidRDefault="00544B9B" w:rsidP="006E3B33">
      <w:pPr>
        <w:spacing w:after="0" w:line="360" w:lineRule="auto"/>
        <w:jc w:val="both"/>
        <w:rPr>
          <w:rFonts w:ascii="Arial" w:eastAsia="Times New Roman" w:hAnsi="Arial" w:cs="Arial"/>
        </w:rPr>
      </w:pPr>
    </w:p>
    <w:sectPr w:rsidR="00544B9B" w:rsidRPr="006E3B33" w:rsidSect="00FD2150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00E" w:rsidRDefault="006C700E" w:rsidP="00611B74">
      <w:pPr>
        <w:spacing w:after="0" w:line="240" w:lineRule="auto"/>
      </w:pPr>
      <w:r>
        <w:separator/>
      </w:r>
    </w:p>
  </w:endnote>
  <w:endnote w:type="continuationSeparator" w:id="0">
    <w:p w:rsidR="006C700E" w:rsidRDefault="006C700E" w:rsidP="0061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624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11B74" w:rsidRPr="00611B74" w:rsidRDefault="00BA1B45">
        <w:pPr>
          <w:pStyle w:val="Rodap"/>
          <w:jc w:val="right"/>
          <w:rPr>
            <w:sz w:val="18"/>
            <w:szCs w:val="18"/>
          </w:rPr>
        </w:pPr>
        <w:r w:rsidRPr="00611B74">
          <w:rPr>
            <w:sz w:val="18"/>
            <w:szCs w:val="18"/>
          </w:rPr>
          <w:fldChar w:fldCharType="begin"/>
        </w:r>
        <w:r w:rsidR="00611B74" w:rsidRPr="00611B74">
          <w:rPr>
            <w:sz w:val="18"/>
            <w:szCs w:val="18"/>
          </w:rPr>
          <w:instrText xml:space="preserve"> PAGE   \* MERGEFORMAT </w:instrText>
        </w:r>
        <w:r w:rsidRPr="00611B74">
          <w:rPr>
            <w:sz w:val="18"/>
            <w:szCs w:val="18"/>
          </w:rPr>
          <w:fldChar w:fldCharType="separate"/>
        </w:r>
        <w:r w:rsidR="000C164D">
          <w:rPr>
            <w:noProof/>
            <w:sz w:val="18"/>
            <w:szCs w:val="18"/>
          </w:rPr>
          <w:t>1</w:t>
        </w:r>
        <w:r w:rsidRPr="00611B74">
          <w:rPr>
            <w:sz w:val="18"/>
            <w:szCs w:val="18"/>
          </w:rPr>
          <w:fldChar w:fldCharType="end"/>
        </w:r>
      </w:p>
    </w:sdtContent>
  </w:sdt>
  <w:p w:rsidR="00611B74" w:rsidRDefault="00611B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00E" w:rsidRDefault="006C700E" w:rsidP="00611B74">
      <w:pPr>
        <w:spacing w:after="0" w:line="240" w:lineRule="auto"/>
      </w:pPr>
      <w:r>
        <w:separator/>
      </w:r>
    </w:p>
  </w:footnote>
  <w:footnote w:type="continuationSeparator" w:id="0">
    <w:p w:rsidR="006C700E" w:rsidRDefault="006C700E" w:rsidP="00611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3095D"/>
    <w:multiLevelType w:val="hybridMultilevel"/>
    <w:tmpl w:val="01E893CA"/>
    <w:lvl w:ilvl="0" w:tplc="839ED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50"/>
    <w:rsid w:val="000701AF"/>
    <w:rsid w:val="000C164D"/>
    <w:rsid w:val="001B1429"/>
    <w:rsid w:val="001E734C"/>
    <w:rsid w:val="00231238"/>
    <w:rsid w:val="0023418C"/>
    <w:rsid w:val="0030119C"/>
    <w:rsid w:val="003017C8"/>
    <w:rsid w:val="00304ABF"/>
    <w:rsid w:val="00355842"/>
    <w:rsid w:val="00390B7E"/>
    <w:rsid w:val="00403FCB"/>
    <w:rsid w:val="004D1E64"/>
    <w:rsid w:val="0052407B"/>
    <w:rsid w:val="00532ABE"/>
    <w:rsid w:val="00544B9B"/>
    <w:rsid w:val="00575BDB"/>
    <w:rsid w:val="005E4997"/>
    <w:rsid w:val="00611B74"/>
    <w:rsid w:val="0062250B"/>
    <w:rsid w:val="006C700E"/>
    <w:rsid w:val="006E3B33"/>
    <w:rsid w:val="007065A2"/>
    <w:rsid w:val="00723499"/>
    <w:rsid w:val="007920F8"/>
    <w:rsid w:val="007A1CB7"/>
    <w:rsid w:val="007C4A86"/>
    <w:rsid w:val="008862DD"/>
    <w:rsid w:val="009808FE"/>
    <w:rsid w:val="00A605DE"/>
    <w:rsid w:val="00AE75B9"/>
    <w:rsid w:val="00BA1B45"/>
    <w:rsid w:val="00BA52DA"/>
    <w:rsid w:val="00C96EE3"/>
    <w:rsid w:val="00D00EB2"/>
    <w:rsid w:val="00D5661C"/>
    <w:rsid w:val="00E2495E"/>
    <w:rsid w:val="00FC2911"/>
    <w:rsid w:val="00FD2150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1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E734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1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1B74"/>
  </w:style>
  <w:style w:type="paragraph" w:styleId="Rodap">
    <w:name w:val="footer"/>
    <w:basedOn w:val="Normal"/>
    <w:link w:val="RodapChar"/>
    <w:uiPriority w:val="99"/>
    <w:unhideWhenUsed/>
    <w:rsid w:val="0061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B74"/>
  </w:style>
  <w:style w:type="character" w:styleId="Forte">
    <w:name w:val="Strong"/>
    <w:basedOn w:val="Fontepargpadro"/>
    <w:uiPriority w:val="22"/>
    <w:qFormat/>
    <w:rsid w:val="006E3B33"/>
    <w:rPr>
      <w:b/>
      <w:bCs/>
    </w:rPr>
  </w:style>
  <w:style w:type="character" w:customStyle="1" w:styleId="spelle">
    <w:name w:val="spelle"/>
    <w:basedOn w:val="Fontepargpadro"/>
    <w:rsid w:val="006E3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215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1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E734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1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1B74"/>
  </w:style>
  <w:style w:type="paragraph" w:styleId="Rodap">
    <w:name w:val="footer"/>
    <w:basedOn w:val="Normal"/>
    <w:link w:val="RodapChar"/>
    <w:uiPriority w:val="99"/>
    <w:unhideWhenUsed/>
    <w:rsid w:val="00611B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B74"/>
  </w:style>
  <w:style w:type="character" w:styleId="Forte">
    <w:name w:val="Strong"/>
    <w:basedOn w:val="Fontepargpadro"/>
    <w:uiPriority w:val="22"/>
    <w:qFormat/>
    <w:rsid w:val="006E3B33"/>
    <w:rPr>
      <w:b/>
      <w:bCs/>
    </w:rPr>
  </w:style>
  <w:style w:type="character" w:customStyle="1" w:styleId="spelle">
    <w:name w:val="spelle"/>
    <w:basedOn w:val="Fontepargpadro"/>
    <w:rsid w:val="006E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oalegre@uol.co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2014-07-09T23:21:00Z</dcterms:created>
  <dcterms:modified xsi:type="dcterms:W3CDTF">2014-07-09T23:27:00Z</dcterms:modified>
</cp:coreProperties>
</file>