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AE7F" w14:textId="77777777" w:rsidR="002C2CFD" w:rsidRDefault="002C2CFD" w:rsidP="00715A24">
      <w:r>
        <w:t>Segunda Lei de Mendel / Segregação Independente</w:t>
      </w:r>
    </w:p>
    <w:p w14:paraId="1D7B2E75" w14:textId="77777777" w:rsidR="002C2CFD" w:rsidRPr="00813E95" w:rsidRDefault="002C2CFD" w:rsidP="00715A24">
      <w:pPr>
        <w:rPr>
          <w:b/>
        </w:rPr>
      </w:pPr>
      <w:r>
        <w:rPr>
          <w:b/>
        </w:rPr>
        <w:t xml:space="preserve">01 - (UNIOESTE PR/2005) </w:t>
      </w:r>
      <w:r w:rsidRPr="00813E95">
        <w:rPr>
          <w:b/>
        </w:rPr>
        <w:t xml:space="preserve">    </w:t>
      </w:r>
    </w:p>
    <w:p w14:paraId="19B1FCC6" w14:textId="77777777" w:rsidR="002C2CFD" w:rsidRDefault="002C2CFD" w:rsidP="00715A24">
      <w:pPr>
        <w:jc w:val="both"/>
        <w:rPr>
          <w:szCs w:val="20"/>
        </w:rPr>
      </w:pPr>
      <w:r>
        <w:t xml:space="preserve">Em ervilha de jardim, </w:t>
      </w:r>
      <w:r>
        <w:rPr>
          <w:i/>
          <w:iCs/>
        </w:rPr>
        <w:t>Pisun sativum</w:t>
      </w:r>
      <w:r>
        <w:t>, coloração e textura da semente são condicionadas por genes com segregação independente e dominância completa, onde o alelo que condiciona coloração amarela é dominante sobre o alelo que condiciona coloração verde, e o alelo que condiciona textura lisa é dominante sobre o alelo que condiciona textura rugosa. A partir de um cruzamento entre plantas com sementes amarelas e lisas (P</w:t>
      </w:r>
      <w:r>
        <w:rPr>
          <w:szCs w:val="13"/>
          <w:vertAlign w:val="subscript"/>
        </w:rPr>
        <w:t>1</w:t>
      </w:r>
      <w:r>
        <w:t>) e plantas com sementes verdes e rugosas (P</w:t>
      </w:r>
      <w:r>
        <w:rPr>
          <w:szCs w:val="13"/>
          <w:vertAlign w:val="subscript"/>
        </w:rPr>
        <w:t>2</w:t>
      </w:r>
      <w:r>
        <w:t xml:space="preserve">), ambas homozigotas para os dois genes, quantos descendentes homozigotos para os dois </w:t>
      </w:r>
      <w:r>
        <w:rPr>
          <w:i/>
          <w:iCs/>
        </w:rPr>
        <w:t xml:space="preserve">loci </w:t>
      </w:r>
      <w:r>
        <w:t xml:space="preserve">espera-se obter </w:t>
      </w:r>
      <w:smartTag w:uri="urn:schemas-microsoft-com:office:smarttags" w:element="PersonName">
        <w:smartTagPr>
          <w:attr w:name="ProductID" w:val="em uma F"/>
        </w:smartTagPr>
        <w:r>
          <w:t>em uma F</w:t>
        </w:r>
      </w:smartTag>
      <w:r>
        <w:rPr>
          <w:szCs w:val="13"/>
          <w:vertAlign w:val="subscript"/>
        </w:rPr>
        <w:t>2</w:t>
      </w:r>
      <w:r>
        <w:rPr>
          <w:szCs w:val="13"/>
        </w:rPr>
        <w:t xml:space="preserve"> </w:t>
      </w:r>
      <w:r>
        <w:t>com 160 indivíduos?</w:t>
      </w:r>
    </w:p>
    <w:p w14:paraId="5C3AE93B" w14:textId="77777777" w:rsidR="002C2CFD" w:rsidRDefault="002C2CFD" w:rsidP="00715A24"/>
    <w:p w14:paraId="5B126A34" w14:textId="77777777" w:rsidR="002C2CFD" w:rsidRDefault="002C2CFD" w:rsidP="00715A24">
      <w:pPr>
        <w:jc w:val="both"/>
        <w:rPr>
          <w:snapToGrid w:val="0"/>
        </w:rPr>
      </w:pPr>
      <w:r>
        <w:rPr>
          <w:b/>
        </w:rPr>
        <w:t xml:space="preserve">02 - (FUVEST SP/1999/2ª Fase) </w:t>
      </w:r>
      <w:r w:rsidRPr="00813E95">
        <w:rPr>
          <w:b/>
        </w:rPr>
        <w:t xml:space="preserve">   </w:t>
      </w:r>
      <w:r>
        <w:rPr>
          <w:snapToGrid w:val="0"/>
        </w:rPr>
        <w:t xml:space="preserve"> </w:t>
      </w:r>
    </w:p>
    <w:p w14:paraId="6C812AB3" w14:textId="77777777" w:rsidR="002C2CFD" w:rsidRDefault="002C2CFD" w:rsidP="00715A24">
      <w:pPr>
        <w:jc w:val="both"/>
        <w:rPr>
          <w:snapToGrid w:val="0"/>
        </w:rPr>
      </w:pPr>
      <w:r>
        <w:rPr>
          <w:snapToGrid w:val="0"/>
        </w:rPr>
        <w:t>Em cobaias, a cor preta é condicionada pelo alelo dominante D e a cor marrom, pelo alelo recessivo d. Em um outro cromossomo, localiza-se o gene responsável pelo padrão da coloração: o alelo dominante M determina padrão uniforme (uma única cor) e o alelo recessivo m, o padrão malhado (preto/branco ou marrom/branco). O cruzamento de um macho de cor preta uniforme com uma fêmea de cor marrom uniforme produz uma ninhada de oito filhotes: 3 de cor preta uniforme, 3 de cor marrom uniforme, 1 preto e branco e 1 marrom e branco.</w:t>
      </w:r>
    </w:p>
    <w:p w14:paraId="324FFEC1" w14:textId="77777777" w:rsidR="002C2CFD" w:rsidRPr="00EA54C6" w:rsidRDefault="002C2CFD" w:rsidP="00715A24">
      <w:pPr>
        <w:jc w:val="both"/>
        <w:rPr>
          <w:snapToGrid w:val="0"/>
        </w:rPr>
      </w:pPr>
      <w:r w:rsidRPr="00EA54C6">
        <w:rPr>
          <w:bCs/>
          <w:snapToGrid w:val="0"/>
        </w:rPr>
        <w:t>a)</w:t>
      </w:r>
      <w:r w:rsidRPr="00EA54C6">
        <w:rPr>
          <w:bCs/>
          <w:snapToGrid w:val="0"/>
        </w:rPr>
        <w:tab/>
      </w:r>
      <w:r w:rsidRPr="00EA54C6">
        <w:rPr>
          <w:snapToGrid w:val="0"/>
        </w:rPr>
        <w:t>Quais os genótipos dos pais?</w:t>
      </w:r>
    </w:p>
    <w:p w14:paraId="41ECF0FA" w14:textId="77777777" w:rsidR="002C2CFD" w:rsidRDefault="002C2CFD" w:rsidP="00715A24">
      <w:pPr>
        <w:pStyle w:val="Recuodecorpodetexto"/>
        <w:ind w:left="0"/>
      </w:pPr>
      <w:r w:rsidRPr="00EA54C6">
        <w:rPr>
          <w:bCs/>
        </w:rPr>
        <w:t>b)</w:t>
      </w:r>
      <w:r w:rsidRPr="00EA54C6">
        <w:rPr>
          <w:bCs/>
        </w:rPr>
        <w:tab/>
      </w:r>
      <w:r w:rsidRPr="00EA54C6">
        <w:t>Se o filho preto e branco for cruzado com uma fêmea cujo genótipo é igual ao da mãe dele, qual a proporção esperada de descendentes iguais a ele?</w:t>
      </w:r>
    </w:p>
    <w:p w14:paraId="39E58FDF" w14:textId="77777777" w:rsidR="002C2CFD" w:rsidRDefault="002C2CFD" w:rsidP="00715A24"/>
    <w:p w14:paraId="36CD2AD0" w14:textId="77777777" w:rsidR="002C2CFD" w:rsidRDefault="002C2CFD" w:rsidP="00715A24">
      <w:pPr>
        <w:jc w:val="both"/>
      </w:pPr>
      <w:r>
        <w:rPr>
          <w:b/>
        </w:rPr>
        <w:t xml:space="preserve">03 - (PUC PR/1998) </w:t>
      </w:r>
      <w:r w:rsidRPr="00813E95">
        <w:rPr>
          <w:b/>
        </w:rPr>
        <w:t xml:space="preserve">   </w:t>
      </w:r>
      <w:r>
        <w:t xml:space="preserve"> </w:t>
      </w:r>
    </w:p>
    <w:p w14:paraId="77F04E5E" w14:textId="77777777" w:rsidR="002C2CFD" w:rsidRDefault="002C2CFD" w:rsidP="00715A24">
      <w:pPr>
        <w:jc w:val="both"/>
      </w:pPr>
      <w:r>
        <w:t xml:space="preserve">Num cruzamento de duas plantas dióicas resultaram descendentes com os seguintes genótipos e nas seguintes quantidades: </w:t>
      </w:r>
    </w:p>
    <w:p w14:paraId="58FB6010" w14:textId="77777777" w:rsidR="002C2CFD" w:rsidRDefault="002C2CFD" w:rsidP="00715A24">
      <w:pPr>
        <w:jc w:val="both"/>
      </w:pPr>
    </w:p>
    <w:p w14:paraId="3EA11FA7" w14:textId="77777777" w:rsidR="002C2CFD" w:rsidRDefault="002C2CFD" w:rsidP="00715A24">
      <w:pPr>
        <w:jc w:val="both"/>
      </w:pPr>
      <w:r>
        <w:t xml:space="preserve">A__B__        A__bb       aaB__           aabb </w:t>
      </w:r>
    </w:p>
    <w:p w14:paraId="46481B57" w14:textId="77777777" w:rsidR="002C2CFD" w:rsidRDefault="002C2CFD" w:rsidP="00715A24">
      <w:pPr>
        <w:jc w:val="both"/>
      </w:pPr>
      <w:r>
        <w:t xml:space="preserve">    722              239             241               81 </w:t>
      </w:r>
    </w:p>
    <w:p w14:paraId="574DB1FE" w14:textId="77777777" w:rsidR="002C2CFD" w:rsidRDefault="002C2CFD" w:rsidP="00715A24">
      <w:pPr>
        <w:jc w:val="both"/>
      </w:pPr>
    </w:p>
    <w:p w14:paraId="5AB251DC" w14:textId="77777777" w:rsidR="002C2CFD" w:rsidRDefault="002C2CFD" w:rsidP="00715A24">
      <w:pPr>
        <w:jc w:val="both"/>
      </w:pPr>
      <w:r>
        <w:t xml:space="preserve">A análise dos resultados obtidos permite admitir que: </w:t>
      </w:r>
    </w:p>
    <w:p w14:paraId="05FB570B" w14:textId="77777777" w:rsidR="002C2CFD" w:rsidRDefault="002C2CFD" w:rsidP="00715A24">
      <w:pPr>
        <w:jc w:val="both"/>
      </w:pPr>
      <w:r>
        <w:rPr>
          <w:bCs/>
        </w:rPr>
        <w:t>a)</w:t>
      </w:r>
      <w:r>
        <w:rPr>
          <w:bCs/>
        </w:rPr>
        <w:tab/>
      </w:r>
      <w:r>
        <w:t xml:space="preserve">ambas as plantas são heterozigotas, sendo que os dois pares de gens são autossômicos e estão em linkage. </w:t>
      </w:r>
    </w:p>
    <w:p w14:paraId="1646E69D" w14:textId="77777777" w:rsidR="002C2CFD" w:rsidRDefault="002C2CFD" w:rsidP="00715A24">
      <w:pPr>
        <w:jc w:val="both"/>
      </w:pPr>
      <w:r>
        <w:rPr>
          <w:bCs/>
        </w:rPr>
        <w:t>b)</w:t>
      </w:r>
      <w:r>
        <w:rPr>
          <w:bCs/>
        </w:rPr>
        <w:tab/>
      </w:r>
      <w:r>
        <w:t xml:space="preserve">os dois pares de gens em questão são autossômicos e apresentam evidência de crossing-over. </w:t>
      </w:r>
    </w:p>
    <w:p w14:paraId="3909CF8E" w14:textId="77777777" w:rsidR="002C2CFD" w:rsidRDefault="002C2CFD" w:rsidP="00715A24">
      <w:pPr>
        <w:jc w:val="both"/>
      </w:pPr>
      <w:r>
        <w:rPr>
          <w:bCs/>
        </w:rPr>
        <w:t>c)</w:t>
      </w:r>
      <w:r>
        <w:rPr>
          <w:bCs/>
        </w:rPr>
        <w:tab/>
      </w:r>
      <w:r>
        <w:t xml:space="preserve">é um exemplo clássico de epistasia, sendo que o gen A é epistático sobre o gen B e b. </w:t>
      </w:r>
    </w:p>
    <w:p w14:paraId="486C4F1B" w14:textId="77777777" w:rsidR="002C2CFD" w:rsidRDefault="002C2CFD" w:rsidP="00715A24">
      <w:pPr>
        <w:jc w:val="both"/>
      </w:pPr>
      <w:r>
        <w:rPr>
          <w:bCs/>
        </w:rPr>
        <w:t>d)</w:t>
      </w:r>
      <w:r>
        <w:rPr>
          <w:bCs/>
        </w:rPr>
        <w:tab/>
      </w:r>
      <w:r>
        <w:t xml:space="preserve">os dois pares de gens são autossômicos e estão localizados em pares cromossômicos homólogos diferentes. </w:t>
      </w:r>
    </w:p>
    <w:p w14:paraId="7E239473" w14:textId="77777777" w:rsidR="002C2CFD" w:rsidRDefault="002C2CFD" w:rsidP="00715A24">
      <w:pPr>
        <w:jc w:val="both"/>
      </w:pPr>
      <w:r>
        <w:rPr>
          <w:bCs/>
        </w:rPr>
        <w:t>e)</w:t>
      </w:r>
      <w:r>
        <w:rPr>
          <w:bCs/>
        </w:rPr>
        <w:tab/>
      </w:r>
      <w:r>
        <w:t xml:space="preserve">uma das plantas é duplamente heterozigota e a outra é duplamente recessiva. </w:t>
      </w:r>
    </w:p>
    <w:p w14:paraId="3602F138" w14:textId="77777777" w:rsidR="002C2CFD" w:rsidRDefault="002C2CFD" w:rsidP="00715A24"/>
    <w:p w14:paraId="29ECCB7C" w14:textId="77777777" w:rsidR="002C2CFD" w:rsidRDefault="002C2CFD" w:rsidP="00715A24">
      <w:r>
        <w:rPr>
          <w:b/>
        </w:rPr>
        <w:t xml:space="preserve">04 - (PUC RJ/1994) </w:t>
      </w:r>
      <w:r w:rsidRPr="00813E95">
        <w:rPr>
          <w:b/>
        </w:rPr>
        <w:t xml:space="preserve">   </w:t>
      </w:r>
      <w:r>
        <w:t xml:space="preserve"> </w:t>
      </w:r>
    </w:p>
    <w:p w14:paraId="7C471B3A" w14:textId="77777777" w:rsidR="002C2CFD" w:rsidRDefault="002C2CFD" w:rsidP="00715A24">
      <w:pPr>
        <w:jc w:val="both"/>
      </w:pPr>
      <w:r>
        <w:t>O heredograma abaixo representa uma família com casos de albinismo, anomalia herdada como autossômica recessiva, e daltonismo, característica recessiva ligada ao cromossomo X.</w:t>
      </w:r>
    </w:p>
    <w:p w14:paraId="4EEC6F57" w14:textId="77777777" w:rsidR="002C2CFD" w:rsidRDefault="002C2CFD" w:rsidP="00715A24"/>
    <w:p w14:paraId="5F782C67" w14:textId="77777777" w:rsidR="002C2CFD" w:rsidRDefault="002C2CFD" w:rsidP="00715A24">
      <w:pPr>
        <w:jc w:val="center"/>
      </w:pPr>
      <w:r>
        <w:object w:dxaOrig="4331" w:dyaOrig="2662" w14:anchorId="4C98E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4pt;height:124.3pt" o:ole="">
            <v:imagedata r:id="rId8" o:title=""/>
          </v:shape>
          <o:OLEObject Type="Embed" ProgID="CorelDraw.Graphic.9" ShapeID="_x0000_i1025" DrawAspect="Content" ObjectID="_1686395927" r:id="rId9"/>
        </w:object>
      </w:r>
    </w:p>
    <w:p w14:paraId="204C566B" w14:textId="77777777" w:rsidR="002C2CFD" w:rsidRDefault="002C2CFD" w:rsidP="00715A24"/>
    <w:p w14:paraId="2B9C0909" w14:textId="77777777" w:rsidR="002C2CFD" w:rsidRDefault="002C2CFD" w:rsidP="00715A24">
      <w:pPr>
        <w:jc w:val="both"/>
      </w:pPr>
      <w:r>
        <w:lastRenderedPageBreak/>
        <w:t>A probabilidade de o filho do casal III - 2 e 3, independente do sexo, ser daltônico e albino é de:</w:t>
      </w:r>
    </w:p>
    <w:p w14:paraId="1C1360A9" w14:textId="77777777" w:rsidR="002C2CFD" w:rsidRPr="007C357E" w:rsidRDefault="002C2CFD" w:rsidP="00715A24">
      <w:pPr>
        <w:jc w:val="both"/>
      </w:pPr>
      <w:r w:rsidRPr="007C357E">
        <w:rPr>
          <w:bCs/>
        </w:rPr>
        <w:t>a)</w:t>
      </w:r>
      <w:r w:rsidRPr="007C357E">
        <w:rPr>
          <w:bCs/>
        </w:rPr>
        <w:tab/>
      </w:r>
      <w:r w:rsidRPr="007C357E">
        <w:t>1/2</w:t>
      </w:r>
    </w:p>
    <w:p w14:paraId="2E6FE453" w14:textId="77777777" w:rsidR="002C2CFD" w:rsidRPr="007C357E" w:rsidRDefault="002C2CFD" w:rsidP="00715A24">
      <w:pPr>
        <w:jc w:val="both"/>
      </w:pPr>
      <w:r w:rsidRPr="007C357E">
        <w:rPr>
          <w:bCs/>
        </w:rPr>
        <w:t>b)</w:t>
      </w:r>
      <w:r w:rsidRPr="007C357E">
        <w:rPr>
          <w:bCs/>
        </w:rPr>
        <w:tab/>
      </w:r>
      <w:r w:rsidRPr="007C357E">
        <w:t>1/4</w:t>
      </w:r>
    </w:p>
    <w:p w14:paraId="15970F15" w14:textId="77777777" w:rsidR="002C2CFD" w:rsidRPr="007C357E" w:rsidRDefault="002C2CFD" w:rsidP="00715A24">
      <w:pPr>
        <w:jc w:val="both"/>
      </w:pPr>
      <w:r w:rsidRPr="007C357E">
        <w:rPr>
          <w:bCs/>
        </w:rPr>
        <w:t>c)</w:t>
      </w:r>
      <w:r w:rsidRPr="007C357E">
        <w:rPr>
          <w:bCs/>
        </w:rPr>
        <w:tab/>
      </w:r>
      <w:r w:rsidRPr="007C357E">
        <w:t>1/8</w:t>
      </w:r>
    </w:p>
    <w:p w14:paraId="5F2A64AE" w14:textId="77777777" w:rsidR="002C2CFD" w:rsidRPr="007C357E" w:rsidRDefault="002C2CFD" w:rsidP="00715A24">
      <w:pPr>
        <w:jc w:val="both"/>
      </w:pPr>
      <w:r w:rsidRPr="007C357E">
        <w:rPr>
          <w:bCs/>
        </w:rPr>
        <w:t>d)</w:t>
      </w:r>
      <w:r w:rsidRPr="007C357E">
        <w:rPr>
          <w:bCs/>
        </w:rPr>
        <w:tab/>
      </w:r>
      <w:r w:rsidRPr="007C357E">
        <w:t>1/12</w:t>
      </w:r>
    </w:p>
    <w:p w14:paraId="78654F0F" w14:textId="77777777" w:rsidR="002C2CFD" w:rsidRDefault="002C2CFD" w:rsidP="00715A24">
      <w:pPr>
        <w:jc w:val="both"/>
      </w:pPr>
      <w:r w:rsidRPr="007C357E">
        <w:rPr>
          <w:bCs/>
        </w:rPr>
        <w:t>e)</w:t>
      </w:r>
      <w:r w:rsidRPr="007C357E">
        <w:rPr>
          <w:bCs/>
        </w:rPr>
        <w:tab/>
      </w:r>
      <w:r w:rsidRPr="007C357E">
        <w:t>1/16</w:t>
      </w:r>
    </w:p>
    <w:p w14:paraId="6196E935" w14:textId="77777777" w:rsidR="002C2CFD" w:rsidRDefault="002C2CFD" w:rsidP="00715A24"/>
    <w:p w14:paraId="757D92B5" w14:textId="77777777" w:rsidR="002C2CFD" w:rsidRDefault="002C2CFD" w:rsidP="00715A24">
      <w:pPr>
        <w:jc w:val="both"/>
      </w:pPr>
      <w:r>
        <w:rPr>
          <w:b/>
        </w:rPr>
        <w:t xml:space="preserve">05 - (PUC RS/1998/Janeiro) </w:t>
      </w:r>
      <w:r w:rsidRPr="00813E95">
        <w:rPr>
          <w:b/>
        </w:rPr>
        <w:t xml:space="preserve">   </w:t>
      </w:r>
      <w:r>
        <w:t xml:space="preserve"> </w:t>
      </w:r>
    </w:p>
    <w:p w14:paraId="6D721EA4" w14:textId="77777777" w:rsidR="002C2CFD" w:rsidRDefault="002C2CFD" w:rsidP="00715A24">
      <w:pPr>
        <w:jc w:val="both"/>
      </w:pPr>
      <w:r>
        <w:t>Quantos genótipos diferentes resultam do fenômeno da autofecundação em um indivíduo que seja heptaíbrido?</w:t>
      </w:r>
    </w:p>
    <w:p w14:paraId="4E0E6134" w14:textId="77777777" w:rsidR="002C2CFD" w:rsidRPr="00695831" w:rsidRDefault="002C2CFD" w:rsidP="00715A24">
      <w:pPr>
        <w:jc w:val="both"/>
      </w:pPr>
      <w:r w:rsidRPr="00695831">
        <w:rPr>
          <w:bCs/>
        </w:rPr>
        <w:t>a)</w:t>
      </w:r>
      <w:r w:rsidRPr="00695831">
        <w:rPr>
          <w:bCs/>
        </w:rPr>
        <w:tab/>
      </w:r>
      <w:r w:rsidRPr="00695831">
        <w:t>6561</w:t>
      </w:r>
    </w:p>
    <w:p w14:paraId="18B3E9D3" w14:textId="77777777" w:rsidR="002C2CFD" w:rsidRPr="00695831" w:rsidRDefault="002C2CFD" w:rsidP="00715A24">
      <w:pPr>
        <w:jc w:val="both"/>
      </w:pPr>
      <w:r w:rsidRPr="00695831">
        <w:rPr>
          <w:bCs/>
        </w:rPr>
        <w:t>b)</w:t>
      </w:r>
      <w:r w:rsidRPr="00695831">
        <w:rPr>
          <w:bCs/>
        </w:rPr>
        <w:tab/>
      </w:r>
      <w:r w:rsidRPr="00695831">
        <w:t>2187</w:t>
      </w:r>
    </w:p>
    <w:p w14:paraId="491E06A3" w14:textId="77777777" w:rsidR="002C2CFD" w:rsidRPr="00695831" w:rsidRDefault="002C2CFD" w:rsidP="00715A24">
      <w:pPr>
        <w:jc w:val="both"/>
      </w:pPr>
      <w:r w:rsidRPr="00695831">
        <w:rPr>
          <w:bCs/>
        </w:rPr>
        <w:t>c)</w:t>
      </w:r>
      <w:r w:rsidRPr="00695831">
        <w:rPr>
          <w:bCs/>
        </w:rPr>
        <w:tab/>
      </w:r>
      <w:r w:rsidRPr="00695831">
        <w:t>729</w:t>
      </w:r>
    </w:p>
    <w:p w14:paraId="1FF183E4" w14:textId="77777777" w:rsidR="002C2CFD" w:rsidRPr="00695831" w:rsidRDefault="002C2CFD" w:rsidP="00715A24">
      <w:pPr>
        <w:jc w:val="both"/>
      </w:pPr>
      <w:r w:rsidRPr="00695831">
        <w:rPr>
          <w:bCs/>
        </w:rPr>
        <w:t>d)</w:t>
      </w:r>
      <w:r w:rsidRPr="00695831">
        <w:rPr>
          <w:bCs/>
        </w:rPr>
        <w:tab/>
      </w:r>
      <w:r w:rsidRPr="00695831">
        <w:t>243</w:t>
      </w:r>
    </w:p>
    <w:p w14:paraId="0F5D9228" w14:textId="77777777" w:rsidR="002C2CFD" w:rsidRDefault="002C2CFD" w:rsidP="00715A24">
      <w:pPr>
        <w:jc w:val="both"/>
      </w:pPr>
      <w:r w:rsidRPr="00695831">
        <w:rPr>
          <w:bCs/>
        </w:rPr>
        <w:t>e)</w:t>
      </w:r>
      <w:r w:rsidRPr="00695831">
        <w:rPr>
          <w:bCs/>
        </w:rPr>
        <w:tab/>
      </w:r>
      <w:r w:rsidRPr="00695831">
        <w:t>81</w:t>
      </w:r>
    </w:p>
    <w:p w14:paraId="13BCB138" w14:textId="77777777" w:rsidR="002C2CFD" w:rsidRDefault="002C2CFD" w:rsidP="00715A24"/>
    <w:p w14:paraId="48E77D05" w14:textId="77777777" w:rsidR="002C2CFD" w:rsidRDefault="002C2CFD" w:rsidP="00715A24">
      <w:pPr>
        <w:jc w:val="both"/>
        <w:rPr>
          <w:b/>
          <w:bCs/>
        </w:rPr>
      </w:pPr>
      <w:r>
        <w:rPr>
          <w:b/>
          <w:bCs/>
        </w:rPr>
        <w:t xml:space="preserve">06 - (FATEC SP/2006/Janeiro)    </w:t>
      </w:r>
    </w:p>
    <w:p w14:paraId="73B41430" w14:textId="77777777" w:rsidR="002C2CFD" w:rsidRPr="00602216" w:rsidRDefault="002C2CFD" w:rsidP="00715A24">
      <w:pPr>
        <w:jc w:val="both"/>
      </w:pPr>
      <w:r w:rsidRPr="00602216">
        <w:t xml:space="preserve">Na espécie humana, a habilidade para o uso da mão direita é condicionada pelo gene dominante </w:t>
      </w:r>
      <w:r w:rsidRPr="00602216">
        <w:rPr>
          <w:bCs/>
        </w:rPr>
        <w:t>E</w:t>
      </w:r>
      <w:r w:rsidRPr="00602216">
        <w:t xml:space="preserve">, sendo a habilidade para o uso da mão esquerda devida a seu alelo recessivo </w:t>
      </w:r>
      <w:r w:rsidRPr="00602216">
        <w:rPr>
          <w:bCs/>
        </w:rPr>
        <w:t>e</w:t>
      </w:r>
      <w:r w:rsidRPr="00602216">
        <w:t xml:space="preserve">. A sensibilidade à feniltiocarbamida (PTC) é condicionada pelo gene dominante </w:t>
      </w:r>
      <w:r w:rsidRPr="00602216">
        <w:rPr>
          <w:bCs/>
        </w:rPr>
        <w:t>I</w:t>
      </w:r>
      <w:r w:rsidRPr="00602216">
        <w:t xml:space="preserve">, e a insensibilidade a essa substância é devida a seu alelo recessivo </w:t>
      </w:r>
      <w:r w:rsidRPr="00602216">
        <w:rPr>
          <w:bCs/>
        </w:rPr>
        <w:t>i</w:t>
      </w:r>
      <w:r w:rsidRPr="00602216">
        <w:t>. Esses dois pares de alelos apresentam segregação independente.</w:t>
      </w:r>
    </w:p>
    <w:p w14:paraId="5E775A70" w14:textId="77777777" w:rsidR="002C2CFD" w:rsidRPr="00602216" w:rsidRDefault="002C2CFD" w:rsidP="00715A24">
      <w:pPr>
        <w:jc w:val="both"/>
      </w:pPr>
      <w:r w:rsidRPr="00602216">
        <w:t>Um homem canhoto e sensível ao PTC, cujo pai era insensível, casa-se com uma mulher destra, sensível, cuja mãe era canhota e insensível.  A probabilidade de esse casal vir a ter uma criança canhota e sensível ao PTC é de:</w:t>
      </w:r>
    </w:p>
    <w:p w14:paraId="23D57533" w14:textId="77777777" w:rsidR="002C2CFD" w:rsidRPr="00602216" w:rsidRDefault="002C2CFD" w:rsidP="00715A24">
      <w:pPr>
        <w:jc w:val="both"/>
      </w:pPr>
      <w:r w:rsidRPr="00602216">
        <w:t>a)</w:t>
      </w:r>
      <w:r w:rsidRPr="00602216">
        <w:tab/>
        <w:t xml:space="preserve">3/4. </w:t>
      </w:r>
    </w:p>
    <w:p w14:paraId="4EFDD854" w14:textId="77777777" w:rsidR="002C2CFD" w:rsidRPr="00602216" w:rsidRDefault="002C2CFD" w:rsidP="00715A24">
      <w:pPr>
        <w:jc w:val="both"/>
      </w:pPr>
      <w:r w:rsidRPr="00602216">
        <w:t>b)</w:t>
      </w:r>
      <w:r w:rsidRPr="00602216">
        <w:tab/>
        <w:t xml:space="preserve">3/8. </w:t>
      </w:r>
    </w:p>
    <w:p w14:paraId="7B60EE32" w14:textId="77777777" w:rsidR="002C2CFD" w:rsidRPr="00602216" w:rsidRDefault="002C2CFD" w:rsidP="00715A24">
      <w:pPr>
        <w:jc w:val="both"/>
      </w:pPr>
      <w:r w:rsidRPr="00602216">
        <w:t>c)</w:t>
      </w:r>
      <w:r w:rsidRPr="00602216">
        <w:tab/>
        <w:t xml:space="preserve">1/4. </w:t>
      </w:r>
    </w:p>
    <w:p w14:paraId="509EF2A4" w14:textId="77777777" w:rsidR="002C2CFD" w:rsidRPr="00602216" w:rsidRDefault="002C2CFD" w:rsidP="00715A24">
      <w:pPr>
        <w:jc w:val="both"/>
      </w:pPr>
      <w:r w:rsidRPr="00602216">
        <w:t>d)</w:t>
      </w:r>
      <w:r w:rsidRPr="00602216">
        <w:tab/>
        <w:t xml:space="preserve">3/16. </w:t>
      </w:r>
    </w:p>
    <w:p w14:paraId="7CCF6ECB" w14:textId="77777777" w:rsidR="002C2CFD" w:rsidRPr="00602216" w:rsidRDefault="002C2CFD" w:rsidP="00715A24">
      <w:pPr>
        <w:jc w:val="both"/>
      </w:pPr>
      <w:r w:rsidRPr="00602216">
        <w:t>e)</w:t>
      </w:r>
      <w:r w:rsidRPr="00602216">
        <w:tab/>
        <w:t>1/8.</w:t>
      </w:r>
    </w:p>
    <w:p w14:paraId="3CDA4D32" w14:textId="77777777" w:rsidR="002C2CFD" w:rsidRDefault="002C2CFD" w:rsidP="00715A24"/>
    <w:p w14:paraId="1DD03CED" w14:textId="77777777" w:rsidR="002C2CFD" w:rsidRDefault="002C2CFD" w:rsidP="00715A24">
      <w:pPr>
        <w:widowControl w:val="0"/>
        <w:jc w:val="both"/>
        <w:rPr>
          <w:snapToGrid w:val="0"/>
          <w:lang w:val="pt-PT"/>
        </w:rPr>
      </w:pPr>
      <w:r>
        <w:rPr>
          <w:b/>
        </w:rPr>
        <w:t xml:space="preserve">07 - (UFRJ/1995) </w:t>
      </w:r>
      <w:r w:rsidRPr="00813E95">
        <w:rPr>
          <w:b/>
        </w:rPr>
        <w:t xml:space="preserve">   </w:t>
      </w:r>
      <w:r>
        <w:rPr>
          <w:snapToGrid w:val="0"/>
          <w:lang w:val="pt-PT"/>
        </w:rPr>
        <w:t xml:space="preserve"> </w:t>
      </w:r>
    </w:p>
    <w:p w14:paraId="58BE07B1" w14:textId="77777777" w:rsidR="002C2CFD" w:rsidRDefault="002C2CFD" w:rsidP="00715A24">
      <w:pPr>
        <w:widowControl w:val="0"/>
        <w:jc w:val="both"/>
        <w:rPr>
          <w:snapToGrid w:val="0"/>
          <w:lang w:val="pt-PT"/>
        </w:rPr>
      </w:pPr>
      <w:r>
        <w:rPr>
          <w:snapToGrid w:val="0"/>
          <w:lang w:val="pt-PT"/>
        </w:rPr>
        <w:t>No gado bovino da raça Ayrshire a cor mogno é determinada pelo genótipo</w:t>
      </w:r>
      <w:r>
        <w:rPr>
          <w:b/>
          <w:snapToGrid w:val="0"/>
          <w:lang w:val="pt-PT"/>
        </w:rPr>
        <w:t xml:space="preserve"> A</w:t>
      </w:r>
      <w:r>
        <w:rPr>
          <w:b/>
          <w:snapToGrid w:val="0"/>
          <w:vertAlign w:val="subscript"/>
          <w:lang w:val="pt-PT"/>
        </w:rPr>
        <w:t>1</w:t>
      </w:r>
      <w:r>
        <w:rPr>
          <w:b/>
          <w:snapToGrid w:val="0"/>
          <w:lang w:val="pt-PT"/>
        </w:rPr>
        <w:t>A</w:t>
      </w:r>
      <w:r>
        <w:rPr>
          <w:b/>
          <w:snapToGrid w:val="0"/>
          <w:vertAlign w:val="subscript"/>
          <w:lang w:val="pt-PT"/>
        </w:rPr>
        <w:t>1</w:t>
      </w:r>
      <w:r>
        <w:rPr>
          <w:snapToGrid w:val="0"/>
          <w:vertAlign w:val="subscript"/>
          <w:lang w:val="pt-PT"/>
        </w:rPr>
        <w:t xml:space="preserve"> </w:t>
      </w:r>
      <w:r>
        <w:rPr>
          <w:snapToGrid w:val="0"/>
          <w:lang w:val="pt-PT"/>
        </w:rPr>
        <w:t xml:space="preserve">e a cor vermelha pelo genótipo </w:t>
      </w:r>
      <w:r>
        <w:rPr>
          <w:b/>
          <w:snapToGrid w:val="0"/>
          <w:lang w:val="pt-PT"/>
        </w:rPr>
        <w:t>A</w:t>
      </w:r>
      <w:r>
        <w:rPr>
          <w:b/>
          <w:snapToGrid w:val="0"/>
          <w:vertAlign w:val="subscript"/>
          <w:lang w:val="pt-PT"/>
        </w:rPr>
        <w:t>2</w:t>
      </w:r>
      <w:r>
        <w:rPr>
          <w:b/>
          <w:snapToGrid w:val="0"/>
          <w:lang w:val="pt-PT"/>
        </w:rPr>
        <w:t>A</w:t>
      </w:r>
      <w:r>
        <w:rPr>
          <w:b/>
          <w:snapToGrid w:val="0"/>
          <w:vertAlign w:val="subscript"/>
          <w:lang w:val="pt-PT"/>
        </w:rPr>
        <w:t>2</w:t>
      </w:r>
      <w:r>
        <w:rPr>
          <w:snapToGrid w:val="0"/>
          <w:lang w:val="pt-PT"/>
        </w:rPr>
        <w:t xml:space="preserve">, mas o genótipo </w:t>
      </w:r>
      <w:r>
        <w:rPr>
          <w:b/>
          <w:snapToGrid w:val="0"/>
          <w:lang w:val="pt-PT"/>
        </w:rPr>
        <w:t>A</w:t>
      </w:r>
      <w:r>
        <w:rPr>
          <w:b/>
          <w:snapToGrid w:val="0"/>
          <w:vertAlign w:val="subscript"/>
          <w:lang w:val="pt-PT"/>
        </w:rPr>
        <w:t>1</w:t>
      </w:r>
      <w:r>
        <w:rPr>
          <w:b/>
          <w:snapToGrid w:val="0"/>
          <w:lang w:val="pt-PT"/>
        </w:rPr>
        <w:t>A</w:t>
      </w:r>
      <w:r>
        <w:rPr>
          <w:b/>
          <w:snapToGrid w:val="0"/>
          <w:vertAlign w:val="subscript"/>
          <w:lang w:val="pt-PT"/>
        </w:rPr>
        <w:t xml:space="preserve">2 </w:t>
      </w:r>
      <w:r>
        <w:rPr>
          <w:snapToGrid w:val="0"/>
          <w:lang w:val="pt-PT"/>
        </w:rPr>
        <w:t>é mogno nos machos e vermelho nas fêmeas.</w:t>
      </w:r>
    </w:p>
    <w:p w14:paraId="0D3A08F7" w14:textId="77777777" w:rsidR="002C2CFD" w:rsidRDefault="002C2CFD" w:rsidP="00715A24">
      <w:pPr>
        <w:jc w:val="both"/>
      </w:pPr>
      <w:r>
        <w:t>Com base nessas informações, qual é o sexo de um filhote vermelho, cuja mãe é uma vaca mogno? Justifique sua resposta.</w:t>
      </w:r>
    </w:p>
    <w:p w14:paraId="0676A248" w14:textId="77777777" w:rsidR="002C2CFD" w:rsidRDefault="002C2CFD" w:rsidP="00715A24"/>
    <w:p w14:paraId="103C60A0" w14:textId="77777777" w:rsidR="002C2CFD" w:rsidRDefault="002C2CFD" w:rsidP="00715A24">
      <w:pPr>
        <w:widowControl w:val="0"/>
        <w:jc w:val="both"/>
        <w:rPr>
          <w:snapToGrid w:val="0"/>
        </w:rPr>
      </w:pPr>
      <w:r>
        <w:rPr>
          <w:b/>
        </w:rPr>
        <w:t xml:space="preserve">08 - (UFRJ/1996) </w:t>
      </w:r>
      <w:r w:rsidRPr="00813E95">
        <w:rPr>
          <w:b/>
        </w:rPr>
        <w:t xml:space="preserve">   </w:t>
      </w:r>
      <w:r>
        <w:rPr>
          <w:snapToGrid w:val="0"/>
        </w:rPr>
        <w:t xml:space="preserve"> </w:t>
      </w:r>
    </w:p>
    <w:p w14:paraId="7753A400" w14:textId="77777777" w:rsidR="002C2CFD" w:rsidRPr="00F07695" w:rsidRDefault="002C2CFD" w:rsidP="00715A24">
      <w:pPr>
        <w:widowControl w:val="0"/>
        <w:jc w:val="both"/>
        <w:rPr>
          <w:snapToGrid w:val="0"/>
        </w:rPr>
      </w:pPr>
      <w:r w:rsidRPr="00F07695">
        <w:rPr>
          <w:snapToGrid w:val="0"/>
        </w:rPr>
        <w:t>O daltonismo, ou cegueira para as cores, é determinado por um gene localizado no cromossoma sexual X. O tipo de sangue, grupo ABO, é determinado por três alelos autossômicos: I</w:t>
      </w:r>
      <w:r w:rsidRPr="00F07695">
        <w:rPr>
          <w:snapToGrid w:val="0"/>
          <w:position w:val="8"/>
        </w:rPr>
        <w:t>A</w:t>
      </w:r>
      <w:r w:rsidRPr="00F07695">
        <w:rPr>
          <w:snapToGrid w:val="0"/>
        </w:rPr>
        <w:t>, I</w:t>
      </w:r>
      <w:r w:rsidRPr="00F07695">
        <w:rPr>
          <w:snapToGrid w:val="0"/>
          <w:position w:val="8"/>
        </w:rPr>
        <w:t>B</w:t>
      </w:r>
      <w:r w:rsidRPr="00F07695">
        <w:rPr>
          <w:snapToGrid w:val="0"/>
        </w:rPr>
        <w:t xml:space="preserve">, I. </w:t>
      </w:r>
    </w:p>
    <w:p w14:paraId="5EC797F2" w14:textId="77777777" w:rsidR="002C2CFD" w:rsidRPr="00F07695" w:rsidRDefault="002C2CFD" w:rsidP="00715A24">
      <w:pPr>
        <w:widowControl w:val="0"/>
        <w:jc w:val="both"/>
        <w:rPr>
          <w:snapToGrid w:val="0"/>
        </w:rPr>
      </w:pPr>
      <w:r w:rsidRPr="00F07695">
        <w:rPr>
          <w:snapToGrid w:val="0"/>
        </w:rPr>
        <w:t xml:space="preserve">Uma mulher, com sangue tipo A e visão normal, ficou viúva e casou pela segunda vez. Um dos maridos, José, tinha sangue AB e era daltônico; o outro marido, Paulo, tinha sangue A e visão normal. Com os dois </w:t>
      </w:r>
      <w:r w:rsidRPr="00F07695">
        <w:rPr>
          <w:snapToGrid w:val="0"/>
        </w:rPr>
        <w:lastRenderedPageBreak/>
        <w:t xml:space="preserve">maridos, a mulher teve cinco filhos na seguinte ordem: </w:t>
      </w:r>
    </w:p>
    <w:p w14:paraId="2A1D1A2C" w14:textId="77777777" w:rsidR="002C2CFD" w:rsidRPr="00F07695" w:rsidRDefault="002C2CFD" w:rsidP="00715A24">
      <w:pPr>
        <w:widowControl w:val="0"/>
        <w:jc w:val="both"/>
        <w:rPr>
          <w:snapToGrid w:val="0"/>
        </w:rPr>
      </w:pPr>
    </w:p>
    <w:p w14:paraId="3981DC1B" w14:textId="77777777" w:rsidR="002C2CFD" w:rsidRPr="00F07695" w:rsidRDefault="002C2CFD" w:rsidP="00715A24">
      <w:pPr>
        <w:widowControl w:val="0"/>
        <w:jc w:val="both"/>
        <w:rPr>
          <w:snapToGrid w:val="0"/>
        </w:rPr>
      </w:pPr>
      <w:r w:rsidRPr="00F07695">
        <w:rPr>
          <w:snapToGrid w:val="0"/>
        </w:rPr>
        <w:t>1.</w:t>
      </w:r>
      <w:r w:rsidRPr="00F07695">
        <w:rPr>
          <w:snapToGrid w:val="0"/>
        </w:rPr>
        <w:tab/>
        <w:t>homem, sangue A, daltônico;</w:t>
      </w:r>
    </w:p>
    <w:p w14:paraId="45E5D4A5" w14:textId="77777777" w:rsidR="002C2CFD" w:rsidRPr="00F07695" w:rsidRDefault="002C2CFD" w:rsidP="00715A24">
      <w:pPr>
        <w:widowControl w:val="0"/>
        <w:jc w:val="both"/>
        <w:rPr>
          <w:snapToGrid w:val="0"/>
        </w:rPr>
      </w:pPr>
      <w:r w:rsidRPr="00F07695">
        <w:rPr>
          <w:snapToGrid w:val="0"/>
        </w:rPr>
        <w:t>2.</w:t>
      </w:r>
      <w:r w:rsidRPr="00F07695">
        <w:rPr>
          <w:snapToGrid w:val="0"/>
        </w:rPr>
        <w:tab/>
        <w:t>homem, sangue O, daltônico;</w:t>
      </w:r>
    </w:p>
    <w:p w14:paraId="1D1B99CE" w14:textId="77777777" w:rsidR="002C2CFD" w:rsidRPr="00F07695" w:rsidRDefault="002C2CFD" w:rsidP="00715A24">
      <w:pPr>
        <w:widowControl w:val="0"/>
        <w:jc w:val="both"/>
        <w:rPr>
          <w:snapToGrid w:val="0"/>
        </w:rPr>
      </w:pPr>
      <w:r w:rsidRPr="00F07695">
        <w:rPr>
          <w:snapToGrid w:val="0"/>
        </w:rPr>
        <w:t>3.</w:t>
      </w:r>
      <w:r w:rsidRPr="00F07695">
        <w:rPr>
          <w:snapToGrid w:val="0"/>
        </w:rPr>
        <w:tab/>
        <w:t>mulher, sangue A, daltônica;</w:t>
      </w:r>
    </w:p>
    <w:p w14:paraId="46E841D6" w14:textId="77777777" w:rsidR="002C2CFD" w:rsidRPr="00F07695" w:rsidRDefault="002C2CFD" w:rsidP="00715A24">
      <w:pPr>
        <w:widowControl w:val="0"/>
        <w:jc w:val="both"/>
        <w:rPr>
          <w:snapToGrid w:val="0"/>
        </w:rPr>
      </w:pPr>
      <w:r w:rsidRPr="00F07695">
        <w:rPr>
          <w:snapToGrid w:val="0"/>
        </w:rPr>
        <w:t>4.</w:t>
      </w:r>
      <w:r w:rsidRPr="00F07695">
        <w:rPr>
          <w:snapToGrid w:val="0"/>
        </w:rPr>
        <w:tab/>
        <w:t>mulher, sangue B, visão normal;</w:t>
      </w:r>
    </w:p>
    <w:p w14:paraId="57328BF4" w14:textId="77777777" w:rsidR="002C2CFD" w:rsidRPr="00F07695" w:rsidRDefault="002C2CFD" w:rsidP="00715A24">
      <w:pPr>
        <w:widowControl w:val="0"/>
        <w:jc w:val="both"/>
        <w:rPr>
          <w:snapToGrid w:val="0"/>
        </w:rPr>
      </w:pPr>
      <w:r w:rsidRPr="00F07695">
        <w:rPr>
          <w:snapToGrid w:val="0"/>
        </w:rPr>
        <w:t>5.</w:t>
      </w:r>
      <w:r w:rsidRPr="00F07695">
        <w:rPr>
          <w:snapToGrid w:val="0"/>
        </w:rPr>
        <w:tab/>
        <w:t xml:space="preserve">mulher, sangue A, visão normal. </w:t>
      </w:r>
    </w:p>
    <w:p w14:paraId="492FE7FB" w14:textId="77777777" w:rsidR="002C2CFD" w:rsidRPr="00F07695" w:rsidRDefault="002C2CFD" w:rsidP="00715A24">
      <w:pPr>
        <w:widowControl w:val="0"/>
        <w:jc w:val="both"/>
        <w:rPr>
          <w:bCs/>
          <w:snapToGrid w:val="0"/>
        </w:rPr>
      </w:pPr>
    </w:p>
    <w:p w14:paraId="4DE367F1" w14:textId="77777777" w:rsidR="002C2CFD" w:rsidRPr="00F07695" w:rsidRDefault="002C2CFD" w:rsidP="00715A24">
      <w:pPr>
        <w:widowControl w:val="0"/>
        <w:jc w:val="both"/>
        <w:rPr>
          <w:bCs/>
          <w:snapToGrid w:val="0"/>
        </w:rPr>
      </w:pPr>
      <w:r w:rsidRPr="00F07695">
        <w:rPr>
          <w:bCs/>
          <w:snapToGrid w:val="0"/>
        </w:rPr>
        <w:t>Qual dos homens foi o primeiro marido? Justifique sua resposta.</w:t>
      </w:r>
    </w:p>
    <w:p w14:paraId="281767A3" w14:textId="77777777" w:rsidR="002C2CFD" w:rsidRDefault="002C2CFD" w:rsidP="00715A24"/>
    <w:p w14:paraId="24EF9EF3" w14:textId="77777777" w:rsidR="002C2CFD" w:rsidRDefault="002C2CFD" w:rsidP="00715A24">
      <w:pPr>
        <w:rPr>
          <w:color w:val="000000"/>
        </w:rPr>
      </w:pPr>
      <w:r>
        <w:rPr>
          <w:b/>
        </w:rPr>
        <w:t xml:space="preserve">09 - (UNIOESTE PR/2005) </w:t>
      </w:r>
      <w:r w:rsidRPr="00813E95">
        <w:rPr>
          <w:b/>
        </w:rPr>
        <w:t xml:space="preserve">   </w:t>
      </w:r>
    </w:p>
    <w:p w14:paraId="17B195BD" w14:textId="77777777" w:rsidR="002C2CFD" w:rsidRPr="00C90425" w:rsidRDefault="002C2CFD" w:rsidP="00715A24">
      <w:pPr>
        <w:jc w:val="both"/>
      </w:pPr>
      <w:r w:rsidRPr="00C90425">
        <w:t>A partir do cruzamento entre uma planta (</w:t>
      </w:r>
      <w:r w:rsidRPr="00C90425">
        <w:rPr>
          <w:bCs/>
        </w:rPr>
        <w:t>P</w:t>
      </w:r>
      <w:r w:rsidRPr="00C90425">
        <w:rPr>
          <w:bCs/>
          <w:szCs w:val="14"/>
          <w:vertAlign w:val="subscript"/>
        </w:rPr>
        <w:t>1</w:t>
      </w:r>
      <w:r w:rsidRPr="00C90425">
        <w:t xml:space="preserve">) com genótipo </w:t>
      </w:r>
      <w:r w:rsidRPr="00C90425">
        <w:rPr>
          <w:bCs/>
          <w:i/>
          <w:iCs/>
        </w:rPr>
        <w:t xml:space="preserve">AABBCC </w:t>
      </w:r>
      <w:r w:rsidRPr="00C90425">
        <w:t>e outra planta (</w:t>
      </w:r>
      <w:r w:rsidRPr="00C90425">
        <w:rPr>
          <w:bCs/>
        </w:rPr>
        <w:t>P</w:t>
      </w:r>
      <w:r w:rsidRPr="00C90425">
        <w:rPr>
          <w:bCs/>
          <w:szCs w:val="14"/>
          <w:vertAlign w:val="subscript"/>
        </w:rPr>
        <w:t>2</w:t>
      </w:r>
      <w:r w:rsidRPr="00C90425">
        <w:t xml:space="preserve">) com genótipo </w:t>
      </w:r>
      <w:r w:rsidRPr="00C90425">
        <w:rPr>
          <w:bCs/>
          <w:i/>
          <w:iCs/>
        </w:rPr>
        <w:t>aabbcc</w:t>
      </w:r>
      <w:r w:rsidRPr="00C90425">
        <w:t>, no qual cada lócus é responsável por uma característica, com dominância completa para cada lócus, e os lócus não estão ligados, assinale a(s) alternativa(s) correta(s).</w:t>
      </w:r>
    </w:p>
    <w:p w14:paraId="12CA35C0" w14:textId="77777777" w:rsidR="002C2CFD" w:rsidRPr="00C90425" w:rsidRDefault="002C2CFD" w:rsidP="00715A24">
      <w:pPr>
        <w:jc w:val="both"/>
      </w:pPr>
      <w:r w:rsidRPr="00C90425">
        <w:rPr>
          <w:bCs/>
        </w:rPr>
        <w:t>01.</w:t>
      </w:r>
      <w:r w:rsidRPr="00C90425">
        <w:rPr>
          <w:bCs/>
        </w:rPr>
        <w:tab/>
      </w:r>
      <w:r w:rsidRPr="00C90425">
        <w:t xml:space="preserve">O genótipo da geração </w:t>
      </w:r>
      <w:r w:rsidRPr="00C90425">
        <w:rPr>
          <w:bCs/>
        </w:rPr>
        <w:t>F</w:t>
      </w:r>
      <w:r w:rsidRPr="00C90425">
        <w:rPr>
          <w:bCs/>
          <w:szCs w:val="14"/>
          <w:vertAlign w:val="subscript"/>
        </w:rPr>
        <w:t>1</w:t>
      </w:r>
      <w:r w:rsidRPr="00C90425">
        <w:rPr>
          <w:bCs/>
          <w:szCs w:val="14"/>
        </w:rPr>
        <w:t xml:space="preserve"> </w:t>
      </w:r>
      <w:r w:rsidRPr="00C90425">
        <w:t xml:space="preserve">é igual ao de </w:t>
      </w:r>
      <w:r w:rsidRPr="00C90425">
        <w:rPr>
          <w:bCs/>
        </w:rPr>
        <w:t>P</w:t>
      </w:r>
      <w:r w:rsidRPr="00C90425">
        <w:rPr>
          <w:bCs/>
          <w:szCs w:val="14"/>
          <w:vertAlign w:val="subscript"/>
        </w:rPr>
        <w:t>1</w:t>
      </w:r>
      <w:r w:rsidRPr="00C90425">
        <w:t>.</w:t>
      </w:r>
    </w:p>
    <w:p w14:paraId="727CC22A" w14:textId="77777777" w:rsidR="002C2CFD" w:rsidRPr="00C90425" w:rsidRDefault="002C2CFD" w:rsidP="00715A24">
      <w:pPr>
        <w:jc w:val="both"/>
      </w:pPr>
      <w:r w:rsidRPr="00C90425">
        <w:rPr>
          <w:bCs/>
        </w:rPr>
        <w:t>02.</w:t>
      </w:r>
      <w:r w:rsidRPr="00C90425">
        <w:rPr>
          <w:bCs/>
        </w:rPr>
        <w:tab/>
      </w:r>
      <w:r w:rsidRPr="00C90425">
        <w:t xml:space="preserve">O fenótipo da geração </w:t>
      </w:r>
      <w:r w:rsidRPr="00C90425">
        <w:rPr>
          <w:bCs/>
        </w:rPr>
        <w:t>F</w:t>
      </w:r>
      <w:r w:rsidRPr="00C90425">
        <w:rPr>
          <w:bCs/>
          <w:szCs w:val="14"/>
          <w:vertAlign w:val="subscript"/>
        </w:rPr>
        <w:t>1</w:t>
      </w:r>
      <w:r w:rsidRPr="00C90425">
        <w:rPr>
          <w:bCs/>
          <w:szCs w:val="14"/>
        </w:rPr>
        <w:t xml:space="preserve"> </w:t>
      </w:r>
      <w:r w:rsidRPr="00C90425">
        <w:t xml:space="preserve">é igual ao de </w:t>
      </w:r>
      <w:r w:rsidRPr="00C90425">
        <w:rPr>
          <w:bCs/>
        </w:rPr>
        <w:t>P</w:t>
      </w:r>
      <w:r w:rsidRPr="00C90425">
        <w:rPr>
          <w:bCs/>
          <w:szCs w:val="14"/>
          <w:vertAlign w:val="subscript"/>
        </w:rPr>
        <w:t>1</w:t>
      </w:r>
      <w:r w:rsidRPr="00C90425">
        <w:t>.</w:t>
      </w:r>
    </w:p>
    <w:p w14:paraId="3731C709" w14:textId="77777777" w:rsidR="002C2CFD" w:rsidRPr="00C90425" w:rsidRDefault="002C2CFD" w:rsidP="00715A24">
      <w:pPr>
        <w:jc w:val="both"/>
      </w:pPr>
      <w:r w:rsidRPr="00C90425">
        <w:rPr>
          <w:bCs/>
        </w:rPr>
        <w:t>04.</w:t>
      </w:r>
      <w:r w:rsidRPr="00C90425">
        <w:rPr>
          <w:bCs/>
        </w:rPr>
        <w:tab/>
      </w:r>
      <w:r w:rsidRPr="00C90425">
        <w:t xml:space="preserve">Os indivíduos da geração </w:t>
      </w:r>
      <w:r w:rsidRPr="00C90425">
        <w:rPr>
          <w:bCs/>
        </w:rPr>
        <w:t>F</w:t>
      </w:r>
      <w:r w:rsidRPr="00C90425">
        <w:rPr>
          <w:bCs/>
          <w:szCs w:val="14"/>
          <w:vertAlign w:val="subscript"/>
        </w:rPr>
        <w:t>1</w:t>
      </w:r>
      <w:r w:rsidRPr="00C90425">
        <w:rPr>
          <w:bCs/>
          <w:szCs w:val="14"/>
        </w:rPr>
        <w:t xml:space="preserve"> </w:t>
      </w:r>
      <w:r w:rsidRPr="00C90425">
        <w:t>produzem oito gametas diferentes.</w:t>
      </w:r>
    </w:p>
    <w:p w14:paraId="0BAD6ED4" w14:textId="77777777" w:rsidR="002C2CFD" w:rsidRPr="00C90425" w:rsidRDefault="002C2CFD" w:rsidP="00715A24">
      <w:pPr>
        <w:jc w:val="both"/>
      </w:pPr>
      <w:r w:rsidRPr="00C90425">
        <w:rPr>
          <w:bCs/>
        </w:rPr>
        <w:t>08.</w:t>
      </w:r>
      <w:r w:rsidRPr="00C90425">
        <w:rPr>
          <w:bCs/>
        </w:rPr>
        <w:tab/>
      </w:r>
      <w:r w:rsidRPr="00C90425">
        <w:t xml:space="preserve">Na geração </w:t>
      </w:r>
      <w:r w:rsidRPr="00C90425">
        <w:rPr>
          <w:bCs/>
        </w:rPr>
        <w:t>F</w:t>
      </w:r>
      <w:r w:rsidRPr="00C90425">
        <w:rPr>
          <w:bCs/>
          <w:szCs w:val="14"/>
          <w:vertAlign w:val="subscript"/>
        </w:rPr>
        <w:t>2</w:t>
      </w:r>
      <w:r w:rsidRPr="00C90425">
        <w:t xml:space="preserve">, espera-se encontrar 27/64 indivíduos com fenótipo idêntico ao de </w:t>
      </w:r>
      <w:r w:rsidRPr="00C90425">
        <w:rPr>
          <w:bCs/>
        </w:rPr>
        <w:t>P</w:t>
      </w:r>
      <w:r w:rsidRPr="00C90425">
        <w:rPr>
          <w:bCs/>
          <w:szCs w:val="14"/>
          <w:vertAlign w:val="subscript"/>
        </w:rPr>
        <w:t>1</w:t>
      </w:r>
      <w:r w:rsidRPr="00C90425">
        <w:t>.</w:t>
      </w:r>
    </w:p>
    <w:p w14:paraId="1781643B" w14:textId="77777777" w:rsidR="002C2CFD" w:rsidRPr="00C90425" w:rsidRDefault="002C2CFD" w:rsidP="00715A24">
      <w:pPr>
        <w:jc w:val="both"/>
      </w:pPr>
      <w:r w:rsidRPr="00C90425">
        <w:rPr>
          <w:bCs/>
        </w:rPr>
        <w:t>16.</w:t>
      </w:r>
      <w:r w:rsidRPr="00C90425">
        <w:rPr>
          <w:bCs/>
        </w:rPr>
        <w:tab/>
      </w:r>
      <w:r w:rsidRPr="00C90425">
        <w:t xml:space="preserve">Na geração </w:t>
      </w:r>
      <w:r w:rsidRPr="00C90425">
        <w:rPr>
          <w:bCs/>
        </w:rPr>
        <w:t>F</w:t>
      </w:r>
      <w:r w:rsidRPr="00C90425">
        <w:rPr>
          <w:bCs/>
          <w:szCs w:val="14"/>
          <w:vertAlign w:val="subscript"/>
        </w:rPr>
        <w:t>2</w:t>
      </w:r>
      <w:r w:rsidRPr="00C90425">
        <w:rPr>
          <w:bCs/>
          <w:szCs w:val="14"/>
        </w:rPr>
        <w:t xml:space="preserve"> </w:t>
      </w:r>
      <w:r w:rsidRPr="00C90425">
        <w:t>são possíveis oito fenótipos diferentes</w:t>
      </w:r>
    </w:p>
    <w:p w14:paraId="59EEDB29" w14:textId="77777777" w:rsidR="002C2CFD" w:rsidRPr="00C90425" w:rsidRDefault="002C2CFD" w:rsidP="00715A24">
      <w:pPr>
        <w:jc w:val="both"/>
      </w:pPr>
      <w:r w:rsidRPr="00C90425">
        <w:rPr>
          <w:bCs/>
        </w:rPr>
        <w:t>32.</w:t>
      </w:r>
      <w:r w:rsidRPr="00C90425">
        <w:rPr>
          <w:bCs/>
        </w:rPr>
        <w:tab/>
      </w:r>
      <w:r w:rsidRPr="00C90425">
        <w:t xml:space="preserve">Retrocruzando </w:t>
      </w:r>
      <w:r w:rsidRPr="00C90425">
        <w:rPr>
          <w:bCs/>
        </w:rPr>
        <w:t>F</w:t>
      </w:r>
      <w:r w:rsidRPr="00C90425">
        <w:rPr>
          <w:bCs/>
          <w:szCs w:val="14"/>
          <w:vertAlign w:val="subscript"/>
        </w:rPr>
        <w:t>1</w:t>
      </w:r>
      <w:r w:rsidRPr="00C90425">
        <w:rPr>
          <w:bCs/>
          <w:szCs w:val="14"/>
        </w:rPr>
        <w:t xml:space="preserve"> </w:t>
      </w:r>
      <w:r w:rsidRPr="00C90425">
        <w:t xml:space="preserve">com </w:t>
      </w:r>
      <w:r w:rsidRPr="00C90425">
        <w:rPr>
          <w:bCs/>
        </w:rPr>
        <w:t>P</w:t>
      </w:r>
      <w:r w:rsidRPr="00C90425">
        <w:rPr>
          <w:bCs/>
          <w:szCs w:val="14"/>
          <w:vertAlign w:val="subscript"/>
        </w:rPr>
        <w:t>2</w:t>
      </w:r>
      <w:r w:rsidRPr="00C90425">
        <w:t xml:space="preserve">, todos os indivíduos descendentes terão fenótipo igual ao de </w:t>
      </w:r>
      <w:r w:rsidRPr="00C90425">
        <w:rPr>
          <w:bCs/>
        </w:rPr>
        <w:t>P</w:t>
      </w:r>
      <w:r w:rsidRPr="00C90425">
        <w:rPr>
          <w:bCs/>
          <w:szCs w:val="14"/>
          <w:vertAlign w:val="subscript"/>
        </w:rPr>
        <w:t>2</w:t>
      </w:r>
      <w:r w:rsidRPr="00C90425">
        <w:t>.</w:t>
      </w:r>
    </w:p>
    <w:p w14:paraId="3B5AA8C9" w14:textId="77777777" w:rsidR="002C2CFD" w:rsidRDefault="002C2CFD" w:rsidP="00715A24">
      <w:pPr>
        <w:jc w:val="both"/>
        <w:rPr>
          <w:szCs w:val="20"/>
        </w:rPr>
      </w:pPr>
      <w:r w:rsidRPr="00C90425">
        <w:rPr>
          <w:bCs/>
        </w:rPr>
        <w:t>64.</w:t>
      </w:r>
      <w:r w:rsidRPr="00C90425">
        <w:rPr>
          <w:bCs/>
        </w:rPr>
        <w:tab/>
      </w:r>
      <w:r w:rsidRPr="00C90425">
        <w:t xml:space="preserve">Na geração </w:t>
      </w:r>
      <w:r w:rsidRPr="00C90425">
        <w:rPr>
          <w:bCs/>
        </w:rPr>
        <w:t>F</w:t>
      </w:r>
      <w:r w:rsidRPr="00C90425">
        <w:rPr>
          <w:bCs/>
          <w:szCs w:val="14"/>
          <w:vertAlign w:val="subscript"/>
        </w:rPr>
        <w:t>2</w:t>
      </w:r>
      <w:r w:rsidRPr="00C90425">
        <w:t>, 1/4 dos indivíduos são homozigotos para os 3 loci.</w:t>
      </w:r>
    </w:p>
    <w:p w14:paraId="2009E849" w14:textId="77777777" w:rsidR="002C2CFD" w:rsidRDefault="002C2CFD" w:rsidP="00715A24"/>
    <w:p w14:paraId="3720F403" w14:textId="77777777" w:rsidR="002C2CFD" w:rsidRDefault="002C2CFD" w:rsidP="00715A24">
      <w:r>
        <w:rPr>
          <w:b/>
        </w:rPr>
        <w:t xml:space="preserve">10 - (UNIFICADO RJ/1994) </w:t>
      </w:r>
      <w:r w:rsidRPr="00813E95">
        <w:rPr>
          <w:b/>
        </w:rPr>
        <w:t xml:space="preserve">   </w:t>
      </w:r>
      <w:r>
        <w:t xml:space="preserve"> </w:t>
      </w:r>
    </w:p>
    <w:p w14:paraId="063DF979" w14:textId="77777777" w:rsidR="002C2CFD" w:rsidRDefault="002C2CFD" w:rsidP="00715A24">
      <w:pPr>
        <w:jc w:val="both"/>
      </w:pPr>
      <w:r>
        <w:t>A pigmentação da pela humana é condicionada por pares de genes com ausência de dominância.</w:t>
      </w:r>
      <w:r>
        <w:rPr>
          <w:b/>
          <w:bCs/>
        </w:rPr>
        <w:t xml:space="preserve"> </w:t>
      </w:r>
      <w:r>
        <w:t>Suponhamos que apenas dois pares de genes estivessem envolvidos na cor de pele: o negro seria SSTT e o branco sstt.</w:t>
      </w:r>
    </w:p>
    <w:p w14:paraId="12985D65" w14:textId="77777777" w:rsidR="002C2CFD" w:rsidRDefault="002C2CFD" w:rsidP="00715A24">
      <w:pPr>
        <w:jc w:val="both"/>
      </w:pPr>
      <w:r>
        <w:t>Um homem mulato, heterozigoto nos dois pares, tem 6 filhos com uma mulher mulata de genótipo igual ao seu. Sobre os filhos do casal, pode-se afirmar que:</w:t>
      </w:r>
    </w:p>
    <w:p w14:paraId="7A439546" w14:textId="77777777" w:rsidR="002C2CFD" w:rsidRPr="00CB0792" w:rsidRDefault="002C2CFD" w:rsidP="00715A24">
      <w:pPr>
        <w:jc w:val="both"/>
      </w:pPr>
      <w:r w:rsidRPr="00CB0792">
        <w:rPr>
          <w:bCs/>
        </w:rPr>
        <w:t>a)</w:t>
      </w:r>
      <w:r w:rsidRPr="00CB0792">
        <w:rPr>
          <w:bCs/>
        </w:rPr>
        <w:tab/>
      </w:r>
      <w:r w:rsidRPr="00CB0792">
        <w:t>todos são mulatos como os pais.</w:t>
      </w:r>
    </w:p>
    <w:p w14:paraId="0DC2975E" w14:textId="77777777" w:rsidR="002C2CFD" w:rsidRPr="00CB0792" w:rsidRDefault="002C2CFD" w:rsidP="00715A24">
      <w:pPr>
        <w:jc w:val="both"/>
      </w:pPr>
      <w:r w:rsidRPr="00CB0792">
        <w:rPr>
          <w:bCs/>
        </w:rPr>
        <w:t>b)</w:t>
      </w:r>
      <w:r w:rsidRPr="00CB0792">
        <w:rPr>
          <w:bCs/>
        </w:rPr>
        <w:tab/>
      </w:r>
      <w:r w:rsidRPr="00CB0792">
        <w:t>cada um deles tem uma tonalidade de pele diferente da do outro.</w:t>
      </w:r>
    </w:p>
    <w:p w14:paraId="7D35AB37" w14:textId="77777777" w:rsidR="002C2CFD" w:rsidRPr="00CB0792" w:rsidRDefault="002C2CFD" w:rsidP="00715A24">
      <w:pPr>
        <w:jc w:val="both"/>
      </w:pPr>
      <w:r w:rsidRPr="00CB0792">
        <w:rPr>
          <w:bCs/>
        </w:rPr>
        <w:t>c)</w:t>
      </w:r>
      <w:r w:rsidRPr="00CB0792">
        <w:rPr>
          <w:bCs/>
        </w:rPr>
        <w:tab/>
      </w:r>
      <w:r w:rsidRPr="00CB0792">
        <w:t>um ou mais deles podem ser brancos.</w:t>
      </w:r>
    </w:p>
    <w:p w14:paraId="0EF6546B" w14:textId="77777777" w:rsidR="002C2CFD" w:rsidRPr="00CB0792" w:rsidRDefault="002C2CFD" w:rsidP="00715A24">
      <w:pPr>
        <w:jc w:val="both"/>
      </w:pPr>
      <w:r w:rsidRPr="00CB0792">
        <w:rPr>
          <w:bCs/>
        </w:rPr>
        <w:t>d)</w:t>
      </w:r>
      <w:r w:rsidRPr="00CB0792">
        <w:rPr>
          <w:bCs/>
        </w:rPr>
        <w:tab/>
      </w:r>
      <w:r w:rsidRPr="00CB0792">
        <w:t>a probabilidade de serem negros é maior que a de serem brancos.</w:t>
      </w:r>
    </w:p>
    <w:p w14:paraId="1B115508" w14:textId="77777777" w:rsidR="002C2CFD" w:rsidRDefault="002C2CFD" w:rsidP="00715A24">
      <w:pPr>
        <w:jc w:val="both"/>
      </w:pPr>
      <w:r w:rsidRPr="00CB0792">
        <w:rPr>
          <w:bCs/>
        </w:rPr>
        <w:t>e)</w:t>
      </w:r>
      <w:r w:rsidRPr="00CB0792">
        <w:rPr>
          <w:bCs/>
        </w:rPr>
        <w:tab/>
      </w:r>
      <w:r w:rsidRPr="00CB0792">
        <w:t>50% apresenta peles branca e 50% pele negra.</w:t>
      </w:r>
    </w:p>
    <w:p w14:paraId="02F7C450" w14:textId="77777777" w:rsidR="002C2CFD" w:rsidRDefault="002C2CFD" w:rsidP="00715A24"/>
    <w:p w14:paraId="7632F193" w14:textId="77777777" w:rsidR="002C2CFD" w:rsidRDefault="002C2CFD" w:rsidP="00715A24">
      <w:r>
        <w:rPr>
          <w:b/>
        </w:rPr>
        <w:t xml:space="preserve">11 - (UNIMEP RJ/1993) </w:t>
      </w:r>
      <w:r w:rsidRPr="00813E95">
        <w:rPr>
          <w:b/>
        </w:rPr>
        <w:t xml:space="preserve">   </w:t>
      </w:r>
      <w:r>
        <w:t xml:space="preserve"> </w:t>
      </w:r>
    </w:p>
    <w:p w14:paraId="1B6A7D4F" w14:textId="77777777" w:rsidR="002C2CFD" w:rsidRDefault="002C2CFD" w:rsidP="00715A24">
      <w:pPr>
        <w:jc w:val="both"/>
      </w:pPr>
      <w:r>
        <w:t>Um homem apresenta o genótipo Aa Bb CC dd e sua esposa, o genótipo aa Bb cc Dd.</w:t>
      </w:r>
      <w:r>
        <w:rPr>
          <w:b/>
          <w:bCs/>
        </w:rPr>
        <w:t xml:space="preserve"> </w:t>
      </w:r>
      <w:r>
        <w:t>Qual é a probabilidade desse casal ter um filho do sexo masculino e portador dos genes bb?</w:t>
      </w:r>
    </w:p>
    <w:p w14:paraId="5F55EF47" w14:textId="77777777" w:rsidR="002C2CFD" w:rsidRPr="00BC2357" w:rsidRDefault="002C2CFD" w:rsidP="00715A24">
      <w:pPr>
        <w:jc w:val="both"/>
      </w:pPr>
      <w:r w:rsidRPr="00BC2357">
        <w:rPr>
          <w:bCs/>
        </w:rPr>
        <w:t>a)</w:t>
      </w:r>
      <w:r w:rsidRPr="00BC2357">
        <w:rPr>
          <w:bCs/>
        </w:rPr>
        <w:tab/>
      </w:r>
      <w:r w:rsidRPr="00BC2357">
        <w:t xml:space="preserve">1/4 </w:t>
      </w:r>
    </w:p>
    <w:p w14:paraId="7EC95DBE" w14:textId="77777777" w:rsidR="002C2CFD" w:rsidRPr="00BC2357" w:rsidRDefault="002C2CFD" w:rsidP="00715A24">
      <w:pPr>
        <w:jc w:val="both"/>
      </w:pPr>
      <w:r w:rsidRPr="00BC2357">
        <w:rPr>
          <w:bCs/>
        </w:rPr>
        <w:t>b)</w:t>
      </w:r>
      <w:r w:rsidRPr="00BC2357">
        <w:rPr>
          <w:bCs/>
        </w:rPr>
        <w:tab/>
      </w:r>
      <w:r w:rsidRPr="00BC2357">
        <w:t>1/8</w:t>
      </w:r>
    </w:p>
    <w:p w14:paraId="0E1E31E5" w14:textId="77777777" w:rsidR="002C2CFD" w:rsidRPr="00BC2357" w:rsidRDefault="002C2CFD" w:rsidP="00715A24">
      <w:pPr>
        <w:jc w:val="both"/>
      </w:pPr>
      <w:r w:rsidRPr="00BC2357">
        <w:rPr>
          <w:bCs/>
        </w:rPr>
        <w:t>c)</w:t>
      </w:r>
      <w:r w:rsidRPr="00BC2357">
        <w:rPr>
          <w:bCs/>
        </w:rPr>
        <w:tab/>
      </w:r>
      <w:r w:rsidRPr="00BC2357">
        <w:t>1/2</w:t>
      </w:r>
    </w:p>
    <w:p w14:paraId="376CD903" w14:textId="77777777" w:rsidR="002C2CFD" w:rsidRPr="00BC2357" w:rsidRDefault="002C2CFD" w:rsidP="00715A24">
      <w:pPr>
        <w:jc w:val="both"/>
      </w:pPr>
      <w:r w:rsidRPr="00BC2357">
        <w:rPr>
          <w:bCs/>
        </w:rPr>
        <w:t>d)</w:t>
      </w:r>
      <w:r w:rsidRPr="00BC2357">
        <w:rPr>
          <w:bCs/>
        </w:rPr>
        <w:tab/>
      </w:r>
      <w:r w:rsidRPr="00BC2357">
        <w:t>3/64</w:t>
      </w:r>
    </w:p>
    <w:p w14:paraId="65CE121E" w14:textId="77777777" w:rsidR="002C2CFD" w:rsidRDefault="002C2CFD" w:rsidP="00715A24">
      <w:pPr>
        <w:jc w:val="both"/>
      </w:pPr>
      <w:r w:rsidRPr="00BC2357">
        <w:rPr>
          <w:bCs/>
        </w:rPr>
        <w:t>e)</w:t>
      </w:r>
      <w:r w:rsidRPr="00BC2357">
        <w:rPr>
          <w:bCs/>
        </w:rPr>
        <w:tab/>
      </w:r>
      <w:r w:rsidRPr="00BC2357">
        <w:t>nenhuma das anteriores</w:t>
      </w:r>
    </w:p>
    <w:p w14:paraId="2D99F46C" w14:textId="77777777" w:rsidR="002C2CFD" w:rsidRDefault="002C2CFD" w:rsidP="00715A24"/>
    <w:p w14:paraId="06429FD1" w14:textId="77777777" w:rsidR="002C2CFD" w:rsidRDefault="002C2CFD" w:rsidP="00715A24">
      <w:r>
        <w:rPr>
          <w:b/>
        </w:rPr>
        <w:t xml:space="preserve">12 - (UNIRIO RJ/1993) </w:t>
      </w:r>
      <w:r w:rsidRPr="00813E95">
        <w:rPr>
          <w:b/>
        </w:rPr>
        <w:t xml:space="preserve">   </w:t>
      </w:r>
      <w:r>
        <w:t xml:space="preserve"> </w:t>
      </w:r>
    </w:p>
    <w:p w14:paraId="44F9BA77" w14:textId="77777777" w:rsidR="002C2CFD" w:rsidRDefault="002C2CFD" w:rsidP="00715A24">
      <w:pPr>
        <w:jc w:val="both"/>
      </w:pPr>
      <w:r>
        <w:lastRenderedPageBreak/>
        <w:t>Entre os gametas produzidos por um indivíduo com o genótipo: AABbccDdEEff, podem ser citados os seguintes:</w:t>
      </w:r>
    </w:p>
    <w:p w14:paraId="3B734125" w14:textId="77777777" w:rsidR="002C2CFD" w:rsidRPr="00AE6BED" w:rsidRDefault="002C2CFD" w:rsidP="00715A24">
      <w:pPr>
        <w:jc w:val="both"/>
      </w:pPr>
      <w:r w:rsidRPr="00AE6BED">
        <w:rPr>
          <w:bCs/>
        </w:rPr>
        <w:t>a)</w:t>
      </w:r>
      <w:r w:rsidRPr="00AE6BED">
        <w:rPr>
          <w:bCs/>
        </w:rPr>
        <w:tab/>
      </w:r>
      <w:r w:rsidRPr="00AE6BED">
        <w:t>ABcdEf e abcDef</w:t>
      </w:r>
    </w:p>
    <w:p w14:paraId="4F970115" w14:textId="77777777" w:rsidR="002C2CFD" w:rsidRPr="00AE6BED" w:rsidRDefault="002C2CFD" w:rsidP="00715A24">
      <w:pPr>
        <w:jc w:val="both"/>
      </w:pPr>
      <w:r w:rsidRPr="00AE6BED">
        <w:rPr>
          <w:bCs/>
        </w:rPr>
        <w:t>b)</w:t>
      </w:r>
      <w:r w:rsidRPr="00AE6BED">
        <w:rPr>
          <w:bCs/>
        </w:rPr>
        <w:tab/>
      </w:r>
      <w:r w:rsidRPr="00AE6BED">
        <w:t>AbcdEf e aBcDEf</w:t>
      </w:r>
    </w:p>
    <w:p w14:paraId="6F1157E5" w14:textId="77777777" w:rsidR="002C2CFD" w:rsidRPr="00AE6BED" w:rsidRDefault="002C2CFD" w:rsidP="00715A24">
      <w:pPr>
        <w:jc w:val="both"/>
      </w:pPr>
      <w:r w:rsidRPr="00AE6BED">
        <w:rPr>
          <w:bCs/>
        </w:rPr>
        <w:t>c)</w:t>
      </w:r>
      <w:r w:rsidRPr="00AE6BED">
        <w:rPr>
          <w:bCs/>
        </w:rPr>
        <w:tab/>
      </w:r>
      <w:r w:rsidRPr="00AE6BED">
        <w:t>ABcdEf e AbCdEf</w:t>
      </w:r>
    </w:p>
    <w:p w14:paraId="0765E129" w14:textId="77777777" w:rsidR="002C2CFD" w:rsidRPr="00AE6BED" w:rsidRDefault="002C2CFD" w:rsidP="00715A24">
      <w:pPr>
        <w:jc w:val="both"/>
      </w:pPr>
      <w:r w:rsidRPr="00AE6BED">
        <w:rPr>
          <w:bCs/>
        </w:rPr>
        <w:t>d)</w:t>
      </w:r>
      <w:r w:rsidRPr="00AE6BED">
        <w:rPr>
          <w:bCs/>
        </w:rPr>
        <w:tab/>
      </w:r>
      <w:r w:rsidRPr="00AE6BED">
        <w:t>ABcdEf e AbcdEf</w:t>
      </w:r>
    </w:p>
    <w:p w14:paraId="6A7B83D6" w14:textId="77777777" w:rsidR="002C2CFD" w:rsidRDefault="002C2CFD" w:rsidP="00715A24">
      <w:pPr>
        <w:jc w:val="both"/>
      </w:pPr>
      <w:r w:rsidRPr="00AE6BED">
        <w:rPr>
          <w:bCs/>
        </w:rPr>
        <w:t>e)</w:t>
      </w:r>
      <w:r w:rsidRPr="00AE6BED">
        <w:rPr>
          <w:bCs/>
        </w:rPr>
        <w:tab/>
      </w:r>
      <w:r w:rsidRPr="00AE6BED">
        <w:t>AbcDEf e abcDef</w:t>
      </w:r>
    </w:p>
    <w:p w14:paraId="1F7D8D73" w14:textId="77777777" w:rsidR="002C2CFD" w:rsidRDefault="002C2CFD" w:rsidP="00715A24"/>
    <w:p w14:paraId="2EA82D0D" w14:textId="77777777" w:rsidR="002C2CFD" w:rsidRDefault="002C2CFD" w:rsidP="00715A24">
      <w:pPr>
        <w:jc w:val="both"/>
        <w:rPr>
          <w:b/>
          <w:bCs/>
        </w:rPr>
      </w:pPr>
      <w:r>
        <w:rPr>
          <w:b/>
          <w:bCs/>
        </w:rPr>
        <w:t xml:space="preserve">13 - (UEG GO/2006/Janeiro)    </w:t>
      </w:r>
    </w:p>
    <w:p w14:paraId="04D50F03" w14:textId="77777777" w:rsidR="002C2CFD" w:rsidRDefault="002C2CFD" w:rsidP="00715A24">
      <w:pPr>
        <w:jc w:val="both"/>
      </w:pPr>
      <w:r>
        <w:t>Há três tipos de surdez humana hereditária. Em um deles entram em jogo dois pares de genes complementares não-alelos, o D (responsável pela formação da cóclea) e o E (responsável pela formação do nervo auditivo).</w:t>
      </w:r>
    </w:p>
    <w:p w14:paraId="7CAD9DE8" w14:textId="77777777" w:rsidR="002C2CFD" w:rsidRDefault="002C2CFD" w:rsidP="00715A24">
      <w:pPr>
        <w:jc w:val="both"/>
      </w:pPr>
      <w:r>
        <w:t>Considerando a interação entre esses dois genes, responda:</w:t>
      </w:r>
    </w:p>
    <w:p w14:paraId="2B8FD9D9" w14:textId="77777777" w:rsidR="002C2CFD" w:rsidRDefault="002C2CFD" w:rsidP="00715A24">
      <w:pPr>
        <w:jc w:val="both"/>
      </w:pPr>
      <w:r>
        <w:t>a)</w:t>
      </w:r>
      <w:r>
        <w:tab/>
        <w:t>Quais são os possíveis genótipos dos indivíduos surdos?</w:t>
      </w:r>
    </w:p>
    <w:p w14:paraId="48A52A61" w14:textId="77777777" w:rsidR="002C2CFD" w:rsidRDefault="002C2CFD" w:rsidP="00715A24">
      <w:pPr>
        <w:jc w:val="both"/>
      </w:pPr>
      <w:r>
        <w:t>b)</w:t>
      </w:r>
      <w:r>
        <w:tab/>
        <w:t>Qual será a proporção fenotípica resultante do cruzamento de indivíduos heterozigóticos para as duas características?</w:t>
      </w:r>
    </w:p>
    <w:p w14:paraId="0357AF32" w14:textId="77777777" w:rsidR="002C2CFD" w:rsidRDefault="002C2CFD" w:rsidP="00715A24"/>
    <w:p w14:paraId="55E8D07A" w14:textId="77777777" w:rsidR="002C2CFD" w:rsidRDefault="002C2CFD" w:rsidP="00715A24">
      <w:pPr>
        <w:jc w:val="both"/>
      </w:pPr>
      <w:r>
        <w:rPr>
          <w:b/>
        </w:rPr>
        <w:t xml:space="preserve">14 - (FUVEST SP/1996/1ª Fase) </w:t>
      </w:r>
      <w:r w:rsidRPr="00813E95">
        <w:rPr>
          <w:b/>
        </w:rPr>
        <w:t xml:space="preserve">   </w:t>
      </w:r>
      <w:r>
        <w:t xml:space="preserve"> </w:t>
      </w:r>
    </w:p>
    <w:p w14:paraId="5F92C4D1" w14:textId="77777777" w:rsidR="002C2CFD" w:rsidRDefault="002C2CFD" w:rsidP="00715A24">
      <w:pPr>
        <w:jc w:val="both"/>
      </w:pPr>
      <w:r>
        <w:t>O cruzamento entre duas linhagens de ervilhas, uma com sementes amarelas e lisas (VvRr) e outra com sementes amarelas e rugosas (Vvrr), originou 8C0 indivíduos. Quantos indivíduos devem ser esperados para cada um dos fenótipos indicados na tabela?</w:t>
      </w:r>
    </w:p>
    <w:p w14:paraId="1C95605E" w14:textId="77777777" w:rsidR="002C2CFD" w:rsidRDefault="002C2CFD" w:rsidP="00715A24">
      <w:pPr>
        <w:jc w:val="both"/>
      </w:pPr>
      <w:r>
        <w:object w:dxaOrig="4035" w:dyaOrig="1522" w14:anchorId="20AF6EA5">
          <v:shape id="_x0000_i1026" type="#_x0000_t75" style="width:201.75pt;height:76.1pt" o:ole="">
            <v:imagedata r:id="rId10" o:title=""/>
          </v:shape>
          <o:OLEObject Type="Embed" ProgID="CorelDraw.Graphic.9" ShapeID="_x0000_i1026" DrawAspect="Content" ObjectID="_1686395928" r:id="rId11"/>
        </w:object>
      </w:r>
    </w:p>
    <w:p w14:paraId="299EB2D8" w14:textId="77777777" w:rsidR="002C2CFD" w:rsidRDefault="002C2CFD" w:rsidP="00715A24"/>
    <w:p w14:paraId="483FC0E4" w14:textId="77777777" w:rsidR="002C2CFD" w:rsidRDefault="002C2CFD" w:rsidP="00715A24">
      <w:pPr>
        <w:jc w:val="both"/>
      </w:pPr>
      <w:r>
        <w:rPr>
          <w:b/>
        </w:rPr>
        <w:t xml:space="preserve">15 - (FUVEST SP/1995/1ª Fase) </w:t>
      </w:r>
      <w:r w:rsidRPr="00813E95">
        <w:rPr>
          <w:b/>
        </w:rPr>
        <w:t xml:space="preserve">   </w:t>
      </w:r>
      <w:r>
        <w:t xml:space="preserve"> </w:t>
      </w:r>
    </w:p>
    <w:p w14:paraId="50D7BC0D" w14:textId="77777777" w:rsidR="002C2CFD" w:rsidRDefault="002C2CFD" w:rsidP="00715A24">
      <w:pPr>
        <w:jc w:val="both"/>
      </w:pPr>
      <w:r>
        <w:t>Considere um homem heterozigoto para o gene “A”, duplo recessivo para o gene “D” e homozigoto dominante para o gene “F”. Considere ainda que todos esses genes situam-se em cromossomos diferentes. Entre os gametas que poderão se formar encontraremos apenas a(s) combinação(ões)</w:t>
      </w:r>
    </w:p>
    <w:p w14:paraId="7F5614A9" w14:textId="77777777" w:rsidR="002C2CFD" w:rsidRPr="003C780E" w:rsidRDefault="002C2CFD" w:rsidP="00715A24">
      <w:pPr>
        <w:jc w:val="both"/>
        <w:rPr>
          <w:lang w:val="en-US"/>
        </w:rPr>
      </w:pPr>
      <w:r w:rsidRPr="003C780E">
        <w:rPr>
          <w:bCs/>
          <w:lang w:val="en-US"/>
        </w:rPr>
        <w:t>a)</w:t>
      </w:r>
      <w:r w:rsidRPr="003C780E">
        <w:rPr>
          <w:bCs/>
          <w:lang w:val="en-US"/>
        </w:rPr>
        <w:tab/>
      </w:r>
      <w:r w:rsidRPr="003C780E">
        <w:rPr>
          <w:lang w:val="en-US"/>
        </w:rPr>
        <w:t>AdF</w:t>
      </w:r>
    </w:p>
    <w:p w14:paraId="2463A4B6" w14:textId="77777777" w:rsidR="002C2CFD" w:rsidRPr="003C780E" w:rsidRDefault="002C2CFD" w:rsidP="00715A24">
      <w:pPr>
        <w:jc w:val="both"/>
        <w:rPr>
          <w:lang w:val="en-US"/>
        </w:rPr>
      </w:pPr>
      <w:r w:rsidRPr="003C780E">
        <w:rPr>
          <w:bCs/>
          <w:lang w:val="en-US"/>
        </w:rPr>
        <w:t>b)</w:t>
      </w:r>
      <w:r w:rsidRPr="003C780E">
        <w:rPr>
          <w:bCs/>
          <w:lang w:val="en-US"/>
        </w:rPr>
        <w:tab/>
      </w:r>
      <w:r w:rsidRPr="003C780E">
        <w:rPr>
          <w:lang w:val="en-US"/>
        </w:rPr>
        <w:t>AADDFF</w:t>
      </w:r>
    </w:p>
    <w:p w14:paraId="1DB2A3C6" w14:textId="77777777" w:rsidR="002C2CFD" w:rsidRPr="006E2A2C" w:rsidRDefault="002C2CFD" w:rsidP="00715A24">
      <w:pPr>
        <w:jc w:val="both"/>
        <w:rPr>
          <w:lang w:val="en-US"/>
        </w:rPr>
      </w:pPr>
      <w:r w:rsidRPr="006E2A2C">
        <w:rPr>
          <w:bCs/>
          <w:lang w:val="en-US"/>
        </w:rPr>
        <w:t>c)</w:t>
      </w:r>
      <w:r w:rsidRPr="006E2A2C">
        <w:rPr>
          <w:bCs/>
          <w:lang w:val="en-US"/>
        </w:rPr>
        <w:tab/>
      </w:r>
      <w:r w:rsidRPr="006E2A2C">
        <w:rPr>
          <w:lang w:val="en-US"/>
        </w:rPr>
        <w:t>AaddFF</w:t>
      </w:r>
    </w:p>
    <w:p w14:paraId="6941AB9C" w14:textId="77777777" w:rsidR="002C2CFD" w:rsidRPr="003C780E" w:rsidRDefault="002C2CFD" w:rsidP="00715A24">
      <w:pPr>
        <w:jc w:val="both"/>
      </w:pPr>
      <w:r w:rsidRPr="003C780E">
        <w:rPr>
          <w:bCs/>
        </w:rPr>
        <w:t>d)</w:t>
      </w:r>
      <w:r w:rsidRPr="003C780E">
        <w:rPr>
          <w:bCs/>
        </w:rPr>
        <w:tab/>
      </w:r>
      <w:r w:rsidRPr="003C780E">
        <w:t>AdF e adF</w:t>
      </w:r>
    </w:p>
    <w:p w14:paraId="176160DB" w14:textId="77777777" w:rsidR="002C2CFD" w:rsidRDefault="002C2CFD" w:rsidP="00715A24">
      <w:pPr>
        <w:jc w:val="both"/>
      </w:pPr>
      <w:r w:rsidRPr="003C780E">
        <w:rPr>
          <w:bCs/>
        </w:rPr>
        <w:t>e)</w:t>
      </w:r>
      <w:r w:rsidRPr="003C780E">
        <w:rPr>
          <w:bCs/>
        </w:rPr>
        <w:tab/>
      </w:r>
      <w:r w:rsidRPr="003C780E">
        <w:t>ADF e adf</w:t>
      </w:r>
    </w:p>
    <w:p w14:paraId="0DCD7B97" w14:textId="77777777" w:rsidR="002C2CFD" w:rsidRDefault="002C2CFD" w:rsidP="00715A24"/>
    <w:p w14:paraId="1F0B1504" w14:textId="77777777" w:rsidR="002C2CFD" w:rsidRDefault="002C2CFD" w:rsidP="00715A24">
      <w:pPr>
        <w:jc w:val="both"/>
        <w:rPr>
          <w:b/>
        </w:rPr>
      </w:pPr>
      <w:r>
        <w:rPr>
          <w:b/>
        </w:rPr>
        <w:t xml:space="preserve">16 - (PUC SP/2006/Janeiro)    </w:t>
      </w:r>
    </w:p>
    <w:p w14:paraId="07320709" w14:textId="77777777" w:rsidR="002C2CFD" w:rsidRDefault="002C2CFD" w:rsidP="00715A24">
      <w:pPr>
        <w:jc w:val="both"/>
      </w:pPr>
      <w:r>
        <w:t>Em uma planta com autopolinização são estudados dois pares de genes -</w:t>
      </w:r>
      <w:r>
        <w:rPr>
          <w:u w:val="single"/>
        </w:rPr>
        <w:t>A</w:t>
      </w:r>
      <w:r>
        <w:t xml:space="preserve">, </w:t>
      </w:r>
      <w:r>
        <w:rPr>
          <w:u w:val="single"/>
        </w:rPr>
        <w:t>a</w:t>
      </w:r>
      <w:r>
        <w:t xml:space="preserve">  e </w:t>
      </w:r>
      <w:r>
        <w:rPr>
          <w:u w:val="single"/>
        </w:rPr>
        <w:t>B</w:t>
      </w:r>
      <w:r>
        <w:t xml:space="preserve">, </w:t>
      </w:r>
      <w:r>
        <w:rPr>
          <w:u w:val="single"/>
        </w:rPr>
        <w:t>b</w:t>
      </w:r>
      <w:r>
        <w:t xml:space="preserve"> - com segregação independente. Suponha que um exemplar da planta produza todos os esporos femininos com constituição genética </w:t>
      </w:r>
      <w:r>
        <w:rPr>
          <w:u w:val="single"/>
        </w:rPr>
        <w:t>AB</w:t>
      </w:r>
      <w:r>
        <w:t xml:space="preserve"> e todos os esporos masculinos com constituição </w:t>
      </w:r>
      <w:r>
        <w:rPr>
          <w:u w:val="single"/>
        </w:rPr>
        <w:t>ab</w:t>
      </w:r>
      <w:r>
        <w:t>.  Como, por meio do processo de mitose, os esporos dão origem à geração gametofítica, espera-se que:</w:t>
      </w:r>
    </w:p>
    <w:p w14:paraId="254489D0" w14:textId="77777777" w:rsidR="002C2CFD" w:rsidRDefault="002C2CFD" w:rsidP="00715A24">
      <w:pPr>
        <w:jc w:val="both"/>
      </w:pPr>
      <w:r>
        <w:t>a)</w:t>
      </w:r>
      <w:r>
        <w:tab/>
        <w:t xml:space="preserve">um dos núcleos gaméticos do tubo polínico tenha constituição </w:t>
      </w:r>
      <w:r>
        <w:rPr>
          <w:u w:val="single"/>
        </w:rPr>
        <w:t>a</w:t>
      </w:r>
      <w:r>
        <w:t xml:space="preserve"> e o outro constituição </w:t>
      </w:r>
      <w:r>
        <w:rPr>
          <w:u w:val="single"/>
        </w:rPr>
        <w:t>b</w:t>
      </w:r>
      <w:r>
        <w:t>.</w:t>
      </w:r>
    </w:p>
    <w:p w14:paraId="5167A41D" w14:textId="77777777" w:rsidR="002C2CFD" w:rsidRDefault="002C2CFD" w:rsidP="00715A24">
      <w:pPr>
        <w:jc w:val="both"/>
      </w:pPr>
      <w:r>
        <w:t>b)</w:t>
      </w:r>
      <w:r>
        <w:tab/>
        <w:t xml:space="preserve">a oosfera (gameta feminino ) tenha constituição </w:t>
      </w:r>
      <w:r>
        <w:rPr>
          <w:u w:val="single"/>
        </w:rPr>
        <w:t>AB</w:t>
      </w:r>
      <w:r>
        <w:t xml:space="preserve"> ou </w:t>
      </w:r>
      <w:r>
        <w:rPr>
          <w:u w:val="single"/>
        </w:rPr>
        <w:t>ab</w:t>
      </w:r>
      <w:r>
        <w:t xml:space="preserve"> .</w:t>
      </w:r>
    </w:p>
    <w:p w14:paraId="100FC52E" w14:textId="77777777" w:rsidR="002C2CFD" w:rsidRDefault="002C2CFD" w:rsidP="00715A24">
      <w:pPr>
        <w:jc w:val="both"/>
      </w:pPr>
      <w:r>
        <w:t>c)</w:t>
      </w:r>
      <w:r>
        <w:tab/>
        <w:t xml:space="preserve">o endosperma, sendo triplóide, tenha constituição </w:t>
      </w:r>
      <w:r>
        <w:rPr>
          <w:u w:val="single"/>
        </w:rPr>
        <w:t>AaB</w:t>
      </w:r>
      <w:r>
        <w:t xml:space="preserve"> ou </w:t>
      </w:r>
      <w:r>
        <w:rPr>
          <w:u w:val="single"/>
        </w:rPr>
        <w:t>Aab</w:t>
      </w:r>
      <w:r>
        <w:t>.</w:t>
      </w:r>
    </w:p>
    <w:p w14:paraId="480C249E" w14:textId="77777777" w:rsidR="002C2CFD" w:rsidRDefault="002C2CFD" w:rsidP="00715A24">
      <w:pPr>
        <w:jc w:val="both"/>
      </w:pPr>
      <w:r>
        <w:lastRenderedPageBreak/>
        <w:t>d)</w:t>
      </w:r>
      <w:r>
        <w:tab/>
        <w:t xml:space="preserve">o zigoto tenha constituição </w:t>
      </w:r>
      <w:r>
        <w:rPr>
          <w:u w:val="single"/>
        </w:rPr>
        <w:t>AB</w:t>
      </w:r>
      <w:r>
        <w:t xml:space="preserve"> ou </w:t>
      </w:r>
      <w:r>
        <w:rPr>
          <w:u w:val="single"/>
        </w:rPr>
        <w:t>ab</w:t>
      </w:r>
      <w:r>
        <w:t>.</w:t>
      </w:r>
    </w:p>
    <w:p w14:paraId="14E59000" w14:textId="77777777" w:rsidR="002C2CFD" w:rsidRDefault="002C2CFD" w:rsidP="00715A24">
      <w:pPr>
        <w:jc w:val="both"/>
      </w:pPr>
      <w:r>
        <w:t>e)</w:t>
      </w:r>
      <w:r>
        <w:tab/>
        <w:t xml:space="preserve">o embrião tenha constituição  </w:t>
      </w:r>
      <w:r>
        <w:rPr>
          <w:u w:val="single"/>
        </w:rPr>
        <w:t>AaBb</w:t>
      </w:r>
      <w:r>
        <w:t>.</w:t>
      </w:r>
    </w:p>
    <w:p w14:paraId="45D2183B" w14:textId="77777777" w:rsidR="002C2CFD" w:rsidRDefault="002C2CFD" w:rsidP="00715A24"/>
    <w:p w14:paraId="27F86D2C" w14:textId="77777777" w:rsidR="002C2CFD" w:rsidRDefault="002C2CFD" w:rsidP="00715A24">
      <w:pPr>
        <w:jc w:val="both"/>
        <w:rPr>
          <w:color w:val="000000"/>
        </w:rPr>
      </w:pPr>
      <w:r>
        <w:rPr>
          <w:b/>
        </w:rPr>
        <w:t xml:space="preserve">17 - (FUVEST SP/1987/1ª Fase) </w:t>
      </w:r>
      <w:r w:rsidRPr="00813E95">
        <w:rPr>
          <w:b/>
        </w:rPr>
        <w:t xml:space="preserve">   </w:t>
      </w:r>
      <w:r>
        <w:rPr>
          <w:color w:val="000000"/>
        </w:rPr>
        <w:t xml:space="preserve"> </w:t>
      </w:r>
    </w:p>
    <w:p w14:paraId="0080ED61" w14:textId="77777777" w:rsidR="002C2CFD" w:rsidRDefault="002C2CFD" w:rsidP="00715A24">
      <w:pPr>
        <w:jc w:val="both"/>
      </w:pPr>
      <w:r>
        <w:t>Um indivíduo heterozigoto para dois pares de genes (A e a, B e b), localizados em dois pares diferentes de cromossomos, formará que tipos de gametas e em que proporções?</w:t>
      </w:r>
    </w:p>
    <w:p w14:paraId="6D1F6526" w14:textId="77777777" w:rsidR="002C2CFD" w:rsidRPr="00E97C99" w:rsidRDefault="002C2CFD" w:rsidP="00715A24">
      <w:pPr>
        <w:jc w:val="both"/>
      </w:pPr>
      <w:r w:rsidRPr="00E97C99">
        <w:rPr>
          <w:bCs/>
        </w:rPr>
        <w:t>a)</w:t>
      </w:r>
      <w:r w:rsidRPr="00E97C99">
        <w:rPr>
          <w:bCs/>
        </w:rPr>
        <w:tab/>
      </w:r>
      <w:r w:rsidRPr="00E97C99">
        <w:t>% AB e 25% ab</w:t>
      </w:r>
    </w:p>
    <w:p w14:paraId="68784483" w14:textId="77777777" w:rsidR="002C2CFD" w:rsidRPr="00E97C99" w:rsidRDefault="002C2CFD" w:rsidP="00715A24">
      <w:pPr>
        <w:jc w:val="both"/>
      </w:pPr>
      <w:r w:rsidRPr="00E97C99">
        <w:rPr>
          <w:bCs/>
        </w:rPr>
        <w:t>b)</w:t>
      </w:r>
      <w:r w:rsidRPr="00E97C99">
        <w:rPr>
          <w:bCs/>
        </w:rPr>
        <w:tab/>
      </w:r>
      <w:r w:rsidRPr="00E97C99">
        <w:t>% Aa e 50% Bb</w:t>
      </w:r>
    </w:p>
    <w:p w14:paraId="68E93592" w14:textId="77777777" w:rsidR="002C2CFD" w:rsidRPr="00E97C99" w:rsidRDefault="002C2CFD" w:rsidP="00715A24">
      <w:pPr>
        <w:jc w:val="both"/>
      </w:pPr>
      <w:r w:rsidRPr="00E97C99">
        <w:rPr>
          <w:bCs/>
        </w:rPr>
        <w:t>c)</w:t>
      </w:r>
      <w:r w:rsidRPr="00E97C99">
        <w:rPr>
          <w:bCs/>
        </w:rPr>
        <w:tab/>
      </w:r>
      <w:r w:rsidRPr="00E97C99">
        <w:t>% aa, 50% AB e 25% bb</w:t>
      </w:r>
    </w:p>
    <w:p w14:paraId="55B91607" w14:textId="77777777" w:rsidR="002C2CFD" w:rsidRPr="00E97C99" w:rsidRDefault="002C2CFD" w:rsidP="00715A24">
      <w:pPr>
        <w:jc w:val="both"/>
      </w:pPr>
      <w:r w:rsidRPr="00E97C99">
        <w:rPr>
          <w:bCs/>
        </w:rPr>
        <w:t>d)</w:t>
      </w:r>
      <w:r w:rsidRPr="00E97C99">
        <w:rPr>
          <w:bCs/>
        </w:rPr>
        <w:tab/>
      </w:r>
      <w:r w:rsidRPr="00E97C99">
        <w:t>% AA, 50% ab e 25% BB</w:t>
      </w:r>
    </w:p>
    <w:p w14:paraId="388EEB47" w14:textId="77777777" w:rsidR="002C2CFD" w:rsidRDefault="002C2CFD" w:rsidP="00715A24">
      <w:pPr>
        <w:jc w:val="both"/>
      </w:pPr>
      <w:r w:rsidRPr="00E97C99">
        <w:rPr>
          <w:bCs/>
        </w:rPr>
        <w:t>e)</w:t>
      </w:r>
      <w:r w:rsidRPr="00E97C99">
        <w:rPr>
          <w:bCs/>
        </w:rPr>
        <w:tab/>
      </w:r>
      <w:r w:rsidRPr="00E97C99">
        <w:t>% AB, 25% aB, 25% Ab e 25% ab</w:t>
      </w:r>
    </w:p>
    <w:p w14:paraId="5DE4C960" w14:textId="77777777" w:rsidR="002C2CFD" w:rsidRDefault="002C2CFD" w:rsidP="00715A24"/>
    <w:p w14:paraId="2D0E45C3" w14:textId="77777777" w:rsidR="002C2CFD" w:rsidRDefault="002C2CFD" w:rsidP="00715A24">
      <w:r>
        <w:rPr>
          <w:b/>
        </w:rPr>
        <w:t xml:space="preserve">18 - (Mackenzie SP/2001/Verão - Grupo II) </w:t>
      </w:r>
      <w:r w:rsidRPr="00813E95">
        <w:rPr>
          <w:b/>
        </w:rPr>
        <w:t xml:space="preserve">   </w:t>
      </w:r>
      <w:r>
        <w:t xml:space="preserve"> </w:t>
      </w:r>
    </w:p>
    <w:p w14:paraId="1797142C" w14:textId="77777777" w:rsidR="002C2CFD" w:rsidRDefault="002C2CFD" w:rsidP="00715A24">
      <w:pPr>
        <w:jc w:val="both"/>
        <w:rPr>
          <w:sz w:val="20"/>
          <w:szCs w:val="20"/>
        </w:rPr>
      </w:pPr>
      <w:r>
        <w:t>Um homem de audição normal e não hemofílico casa-se com uma mulher com o mesmo fenótipo. O primeiro filho desse casal nasceu hemofílico e surdo-mudo. Considerando a surdo-mudez como uma característica autossômica recessiva, a probabilidade desse casal ter uma criança do sexo feminino normal para ambas as características é de:</w:t>
      </w:r>
    </w:p>
    <w:p w14:paraId="19ED96A8" w14:textId="77777777" w:rsidR="002C2CFD" w:rsidRPr="007E091C" w:rsidRDefault="002C2CFD" w:rsidP="00715A24">
      <w:pPr>
        <w:jc w:val="both"/>
      </w:pPr>
      <w:r w:rsidRPr="007E091C">
        <w:rPr>
          <w:bCs/>
        </w:rPr>
        <w:t>a)</w:t>
      </w:r>
      <w:r w:rsidRPr="007E091C">
        <w:rPr>
          <w:bCs/>
        </w:rPr>
        <w:tab/>
      </w:r>
      <w:r w:rsidRPr="007E091C">
        <w:rPr>
          <w:position w:val="-16"/>
        </w:rPr>
        <w:object w:dxaOrig="180" w:dyaOrig="400" w14:anchorId="05347926">
          <v:shape id="_x0000_i1027" type="#_x0000_t75" style="width:8.85pt;height:20.4pt" o:ole="">
            <v:imagedata r:id="rId12" o:title=""/>
          </v:shape>
          <o:OLEObject Type="Embed" ProgID="Equation.3" ShapeID="_x0000_i1027" DrawAspect="Content" ObjectID="_1686395929" r:id="rId13"/>
        </w:object>
      </w:r>
    </w:p>
    <w:p w14:paraId="4AB96720" w14:textId="77777777" w:rsidR="002C2CFD" w:rsidRPr="007E091C" w:rsidRDefault="002C2CFD" w:rsidP="00715A24">
      <w:pPr>
        <w:jc w:val="both"/>
      </w:pPr>
      <w:r w:rsidRPr="007E091C">
        <w:rPr>
          <w:bCs/>
        </w:rPr>
        <w:t>b)</w:t>
      </w:r>
      <w:r w:rsidRPr="007E091C">
        <w:rPr>
          <w:bCs/>
        </w:rPr>
        <w:tab/>
      </w:r>
      <w:r w:rsidRPr="007E091C">
        <w:rPr>
          <w:position w:val="-16"/>
        </w:rPr>
        <w:object w:dxaOrig="180" w:dyaOrig="400" w14:anchorId="49186C0A">
          <v:shape id="_x0000_i1028" type="#_x0000_t75" style="width:8.85pt;height:20.4pt" o:ole="">
            <v:imagedata r:id="rId14" o:title=""/>
          </v:shape>
          <o:OLEObject Type="Embed" ProgID="Equation.3" ShapeID="_x0000_i1028" DrawAspect="Content" ObjectID="_1686395930" r:id="rId15"/>
        </w:object>
      </w:r>
    </w:p>
    <w:p w14:paraId="45B60407" w14:textId="77777777" w:rsidR="002C2CFD" w:rsidRPr="007E091C" w:rsidRDefault="002C2CFD" w:rsidP="00715A24">
      <w:pPr>
        <w:jc w:val="both"/>
      </w:pPr>
      <w:r w:rsidRPr="007E091C">
        <w:rPr>
          <w:bCs/>
        </w:rPr>
        <w:t>c)</w:t>
      </w:r>
      <w:r w:rsidRPr="007E091C">
        <w:rPr>
          <w:bCs/>
        </w:rPr>
        <w:tab/>
      </w:r>
      <w:r w:rsidRPr="007E091C">
        <w:rPr>
          <w:position w:val="-16"/>
        </w:rPr>
        <w:object w:dxaOrig="200" w:dyaOrig="400" w14:anchorId="48F58F2D">
          <v:shape id="_x0000_i1029" type="#_x0000_t75" style="width:10.2pt;height:20.4pt" o:ole="">
            <v:imagedata r:id="rId16" o:title=""/>
          </v:shape>
          <o:OLEObject Type="Embed" ProgID="Equation.3" ShapeID="_x0000_i1029" DrawAspect="Content" ObjectID="_1686395931" r:id="rId17"/>
        </w:object>
      </w:r>
    </w:p>
    <w:p w14:paraId="72C54C5E" w14:textId="77777777" w:rsidR="002C2CFD" w:rsidRPr="007E091C" w:rsidRDefault="002C2CFD" w:rsidP="00715A24">
      <w:pPr>
        <w:jc w:val="both"/>
      </w:pPr>
      <w:r w:rsidRPr="007E091C">
        <w:rPr>
          <w:bCs/>
        </w:rPr>
        <w:t>d)</w:t>
      </w:r>
      <w:r w:rsidRPr="007E091C">
        <w:rPr>
          <w:bCs/>
        </w:rPr>
        <w:tab/>
      </w:r>
      <w:r w:rsidRPr="007E091C">
        <w:rPr>
          <w:position w:val="-16"/>
        </w:rPr>
        <w:object w:dxaOrig="200" w:dyaOrig="400" w14:anchorId="0F829F7F">
          <v:shape id="_x0000_i1030" type="#_x0000_t75" style="width:10.2pt;height:20.4pt" o:ole="">
            <v:imagedata r:id="rId18" o:title=""/>
          </v:shape>
          <o:OLEObject Type="Embed" ProgID="Equation.3" ShapeID="_x0000_i1030" DrawAspect="Content" ObjectID="_1686395932" r:id="rId19"/>
        </w:object>
      </w:r>
    </w:p>
    <w:p w14:paraId="160FAB76" w14:textId="77777777" w:rsidR="002C2CFD" w:rsidRDefault="002C2CFD" w:rsidP="00715A24">
      <w:pPr>
        <w:jc w:val="both"/>
      </w:pPr>
      <w:r w:rsidRPr="007E091C">
        <w:rPr>
          <w:bCs/>
        </w:rPr>
        <w:t>e)</w:t>
      </w:r>
      <w:r w:rsidRPr="007E091C">
        <w:rPr>
          <w:bCs/>
        </w:rPr>
        <w:tab/>
      </w:r>
      <w:r w:rsidRPr="007E091C">
        <w:t>zero</w:t>
      </w:r>
    </w:p>
    <w:p w14:paraId="72318456" w14:textId="77777777" w:rsidR="002C2CFD" w:rsidRDefault="002C2CFD" w:rsidP="00715A24"/>
    <w:p w14:paraId="70AED977" w14:textId="77777777" w:rsidR="002C2CFD" w:rsidRDefault="002C2CFD" w:rsidP="00715A24">
      <w:pPr>
        <w:autoSpaceDE w:val="0"/>
        <w:autoSpaceDN w:val="0"/>
        <w:adjustRightInd w:val="0"/>
        <w:jc w:val="both"/>
        <w:rPr>
          <w:b/>
          <w:bCs/>
          <w:szCs w:val="30"/>
        </w:rPr>
      </w:pPr>
      <w:r>
        <w:rPr>
          <w:b/>
        </w:rPr>
        <w:t xml:space="preserve">19 - (Mackenzie SP/2004/Inverno - Grupo I) </w:t>
      </w:r>
      <w:r w:rsidRPr="00813E95">
        <w:rPr>
          <w:b/>
        </w:rPr>
        <w:t xml:space="preserve">   </w:t>
      </w:r>
    </w:p>
    <w:p w14:paraId="7ED99EBE" w14:textId="77777777" w:rsidR="002C2CFD" w:rsidRDefault="002C2CFD" w:rsidP="00715A24">
      <w:pPr>
        <w:autoSpaceDE w:val="0"/>
        <w:autoSpaceDN w:val="0"/>
        <w:adjustRightInd w:val="0"/>
        <w:jc w:val="both"/>
        <w:rPr>
          <w:szCs w:val="30"/>
        </w:rPr>
      </w:pPr>
      <w:r>
        <w:rPr>
          <w:szCs w:val="30"/>
        </w:rPr>
        <w:t>Em abóboras, o fruto pode ser esférico ou discóide. O cruzamento de um indivíduo de frutos discóides e outro de frutos esféricos, ambos puros, produziu uma F1 composta de 100% de indivíduos com frutos discóides. Cruzando-se dois indivíduos de F1, obtiveram-se 1600 sementes. Se todas elas germinarem, o número esperado de plantas com frutos esféricos será de:</w:t>
      </w:r>
    </w:p>
    <w:p w14:paraId="7DABCA3E" w14:textId="77777777" w:rsidR="002C2CFD" w:rsidRPr="00F218C3" w:rsidRDefault="002C2CFD" w:rsidP="00715A24">
      <w:pPr>
        <w:autoSpaceDE w:val="0"/>
        <w:autoSpaceDN w:val="0"/>
        <w:adjustRightInd w:val="0"/>
        <w:jc w:val="both"/>
        <w:rPr>
          <w:szCs w:val="30"/>
        </w:rPr>
      </w:pPr>
      <w:r w:rsidRPr="00F218C3">
        <w:rPr>
          <w:bCs/>
          <w:szCs w:val="30"/>
        </w:rPr>
        <w:t>a)</w:t>
      </w:r>
      <w:r w:rsidRPr="00F218C3">
        <w:rPr>
          <w:bCs/>
          <w:szCs w:val="30"/>
        </w:rPr>
        <w:tab/>
      </w:r>
      <w:r w:rsidRPr="00F218C3">
        <w:rPr>
          <w:szCs w:val="30"/>
        </w:rPr>
        <w:t>400</w:t>
      </w:r>
    </w:p>
    <w:p w14:paraId="427AAA07" w14:textId="77777777" w:rsidR="002C2CFD" w:rsidRPr="00F218C3" w:rsidRDefault="002C2CFD" w:rsidP="00715A24">
      <w:pPr>
        <w:autoSpaceDE w:val="0"/>
        <w:autoSpaceDN w:val="0"/>
        <w:adjustRightInd w:val="0"/>
        <w:jc w:val="both"/>
        <w:rPr>
          <w:szCs w:val="30"/>
        </w:rPr>
      </w:pPr>
      <w:r w:rsidRPr="00F218C3">
        <w:rPr>
          <w:bCs/>
          <w:szCs w:val="30"/>
        </w:rPr>
        <w:t>b)</w:t>
      </w:r>
      <w:r w:rsidRPr="00F218C3">
        <w:rPr>
          <w:bCs/>
          <w:szCs w:val="30"/>
        </w:rPr>
        <w:tab/>
      </w:r>
      <w:r w:rsidRPr="00F218C3">
        <w:rPr>
          <w:szCs w:val="30"/>
        </w:rPr>
        <w:t>800</w:t>
      </w:r>
    </w:p>
    <w:p w14:paraId="76D9B1F8" w14:textId="77777777" w:rsidR="002C2CFD" w:rsidRPr="00F218C3" w:rsidRDefault="002C2CFD" w:rsidP="00715A24">
      <w:pPr>
        <w:autoSpaceDE w:val="0"/>
        <w:autoSpaceDN w:val="0"/>
        <w:adjustRightInd w:val="0"/>
        <w:jc w:val="both"/>
        <w:rPr>
          <w:szCs w:val="30"/>
        </w:rPr>
      </w:pPr>
      <w:r w:rsidRPr="00F218C3">
        <w:rPr>
          <w:bCs/>
          <w:szCs w:val="30"/>
        </w:rPr>
        <w:t>c)</w:t>
      </w:r>
      <w:r w:rsidRPr="00F218C3">
        <w:rPr>
          <w:bCs/>
          <w:szCs w:val="30"/>
        </w:rPr>
        <w:tab/>
      </w:r>
      <w:r w:rsidRPr="00F218C3">
        <w:rPr>
          <w:szCs w:val="30"/>
        </w:rPr>
        <w:t>1200</w:t>
      </w:r>
    </w:p>
    <w:p w14:paraId="188D78B9" w14:textId="77777777" w:rsidR="002C2CFD" w:rsidRPr="00F218C3" w:rsidRDefault="002C2CFD" w:rsidP="00715A24">
      <w:pPr>
        <w:autoSpaceDE w:val="0"/>
        <w:autoSpaceDN w:val="0"/>
        <w:adjustRightInd w:val="0"/>
        <w:jc w:val="both"/>
        <w:rPr>
          <w:szCs w:val="30"/>
        </w:rPr>
      </w:pPr>
      <w:r w:rsidRPr="00F218C3">
        <w:rPr>
          <w:bCs/>
          <w:szCs w:val="30"/>
        </w:rPr>
        <w:t>d)</w:t>
      </w:r>
      <w:r w:rsidRPr="00F218C3">
        <w:rPr>
          <w:bCs/>
          <w:szCs w:val="30"/>
        </w:rPr>
        <w:tab/>
      </w:r>
      <w:r w:rsidRPr="00F218C3">
        <w:rPr>
          <w:szCs w:val="30"/>
        </w:rPr>
        <w:t>1400</w:t>
      </w:r>
    </w:p>
    <w:p w14:paraId="065D0DFA" w14:textId="77777777" w:rsidR="002C2CFD" w:rsidRDefault="002C2CFD" w:rsidP="00715A24">
      <w:pPr>
        <w:autoSpaceDE w:val="0"/>
        <w:autoSpaceDN w:val="0"/>
        <w:adjustRightInd w:val="0"/>
        <w:jc w:val="both"/>
        <w:rPr>
          <w:szCs w:val="20"/>
        </w:rPr>
      </w:pPr>
      <w:r w:rsidRPr="00F218C3">
        <w:rPr>
          <w:bCs/>
          <w:szCs w:val="30"/>
        </w:rPr>
        <w:t>e)</w:t>
      </w:r>
      <w:r w:rsidRPr="00F218C3">
        <w:rPr>
          <w:bCs/>
          <w:szCs w:val="30"/>
        </w:rPr>
        <w:tab/>
      </w:r>
      <w:r w:rsidRPr="00F218C3">
        <w:rPr>
          <w:szCs w:val="30"/>
        </w:rPr>
        <w:t>600</w:t>
      </w:r>
    </w:p>
    <w:p w14:paraId="3AEDEF36" w14:textId="77777777" w:rsidR="002C2CFD" w:rsidRDefault="002C2CFD" w:rsidP="00715A24"/>
    <w:p w14:paraId="54FEB7B8" w14:textId="77777777" w:rsidR="002C2CFD" w:rsidRDefault="002C2CFD" w:rsidP="00715A24">
      <w:r>
        <w:rPr>
          <w:b/>
        </w:rPr>
        <w:t xml:space="preserve">20 - (PUC PR/2001) </w:t>
      </w:r>
      <w:r w:rsidRPr="00813E95">
        <w:rPr>
          <w:b/>
        </w:rPr>
        <w:t xml:space="preserve">   </w:t>
      </w:r>
      <w:r w:rsidRPr="00A84C9F">
        <w:t xml:space="preserve"> </w:t>
      </w:r>
    </w:p>
    <w:p w14:paraId="4ADAE429" w14:textId="77777777" w:rsidR="002C2CFD" w:rsidRPr="00A84C9F" w:rsidRDefault="002C2CFD" w:rsidP="00715A24">
      <w:pPr>
        <w:jc w:val="both"/>
      </w:pPr>
      <w:r w:rsidRPr="00A84C9F">
        <w:t>O desenho abaixo corresponde ao núcleo de uma célula em metáfase de uma espécie cujo número n de cromossomos é 3. Analisando a figura, é correto afirmar:</w:t>
      </w:r>
    </w:p>
    <w:p w14:paraId="4A6FDC53" w14:textId="77777777" w:rsidR="002C2CFD" w:rsidRPr="00A84C9F" w:rsidRDefault="002C2CFD" w:rsidP="00715A24">
      <w:pPr>
        <w:jc w:val="both"/>
      </w:pPr>
    </w:p>
    <w:p w14:paraId="4064376A" w14:textId="77777777" w:rsidR="002C2CFD" w:rsidRPr="00A84C9F" w:rsidRDefault="00EB65D7" w:rsidP="00715A24">
      <w:pPr>
        <w:jc w:val="center"/>
      </w:pPr>
      <w:r>
        <w:pict w14:anchorId="212D7F10">
          <v:shape id="_x0000_i1031" type="#_x0000_t75" style="width:141.3pt;height:86.25pt">
            <v:imagedata r:id="rId20" o:title=""/>
          </v:shape>
        </w:pict>
      </w:r>
    </w:p>
    <w:p w14:paraId="5FAEC07D" w14:textId="77777777" w:rsidR="002C2CFD" w:rsidRPr="00A84C9F" w:rsidRDefault="002C2CFD" w:rsidP="00715A24">
      <w:pPr>
        <w:jc w:val="both"/>
      </w:pPr>
    </w:p>
    <w:p w14:paraId="4E1B533A" w14:textId="77777777" w:rsidR="002C2CFD" w:rsidRPr="00A84C9F" w:rsidRDefault="002C2CFD" w:rsidP="00715A24">
      <w:pPr>
        <w:jc w:val="both"/>
      </w:pPr>
      <w:r w:rsidRPr="00A84C9F">
        <w:t>01.</w:t>
      </w:r>
      <w:r>
        <w:tab/>
      </w:r>
      <w:r w:rsidRPr="00A84C9F">
        <w:t>Em relação aos genes em questão, poderão ser formados 8 diferentes tipos de gametas.</w:t>
      </w:r>
    </w:p>
    <w:p w14:paraId="0954AD6B" w14:textId="77777777" w:rsidR="002C2CFD" w:rsidRPr="00A84C9F" w:rsidRDefault="002C2CFD" w:rsidP="00715A24">
      <w:pPr>
        <w:jc w:val="both"/>
      </w:pPr>
      <w:r w:rsidRPr="00A84C9F">
        <w:t>02.</w:t>
      </w:r>
      <w:r>
        <w:tab/>
      </w:r>
      <w:r w:rsidRPr="00A84C9F">
        <w:t>Em relação aos genes em questão, poderão ser formados 4 diferentes tipos de gametas.</w:t>
      </w:r>
    </w:p>
    <w:p w14:paraId="108D9114" w14:textId="77777777" w:rsidR="002C2CFD" w:rsidRPr="00A84C9F" w:rsidRDefault="002C2CFD" w:rsidP="00715A24">
      <w:pPr>
        <w:jc w:val="both"/>
      </w:pPr>
      <w:r w:rsidRPr="00A84C9F">
        <w:t>04.</w:t>
      </w:r>
      <w:r>
        <w:tab/>
      </w:r>
      <w:r w:rsidRPr="00A84C9F">
        <w:t>Como resultado de uma autofecundação, poderão ser encontrados 9 genótipos diferentes.</w:t>
      </w:r>
    </w:p>
    <w:p w14:paraId="22037061" w14:textId="77777777" w:rsidR="002C2CFD" w:rsidRPr="00A84C9F" w:rsidRDefault="002C2CFD" w:rsidP="00715A24">
      <w:pPr>
        <w:jc w:val="both"/>
      </w:pPr>
      <w:r w:rsidRPr="00A84C9F">
        <w:lastRenderedPageBreak/>
        <w:t>08.</w:t>
      </w:r>
      <w:r>
        <w:tab/>
      </w:r>
      <w:r w:rsidRPr="00A84C9F">
        <w:t>Como resultado de uma autofecundação, poderão ser encontrados 16 genótipos diferentes.</w:t>
      </w:r>
    </w:p>
    <w:p w14:paraId="78FAF0FB" w14:textId="77777777" w:rsidR="002C2CFD" w:rsidRPr="00A84C9F" w:rsidRDefault="002C2CFD" w:rsidP="00715A24">
      <w:pPr>
        <w:jc w:val="both"/>
      </w:pPr>
      <w:r w:rsidRPr="00A84C9F">
        <w:t>16.</w:t>
      </w:r>
      <w:r>
        <w:tab/>
      </w:r>
      <w:r w:rsidRPr="00A84C9F">
        <w:t>Como resultado de uma autofecundação, poderão ser encontrados 64 genótipos diferentes.</w:t>
      </w:r>
    </w:p>
    <w:p w14:paraId="4DFBD2C8" w14:textId="77777777" w:rsidR="002C2CFD" w:rsidRPr="00A84C9F" w:rsidRDefault="002C2CFD" w:rsidP="00715A24">
      <w:pPr>
        <w:jc w:val="both"/>
      </w:pPr>
      <w:r w:rsidRPr="00A84C9F">
        <w:t>32.</w:t>
      </w:r>
      <w:r>
        <w:tab/>
      </w:r>
      <w:r w:rsidRPr="00A84C9F">
        <w:t>O sistema em questão é polialélico, sendo, portanto, impossível calcular tanto o número de genótipos quanto o de fenótipos.</w:t>
      </w:r>
    </w:p>
    <w:p w14:paraId="50D21766" w14:textId="77777777" w:rsidR="002C2CFD" w:rsidRDefault="002C2CFD" w:rsidP="00715A24"/>
    <w:p w14:paraId="26D88E9B" w14:textId="77777777" w:rsidR="002C2CFD" w:rsidRDefault="002C2CFD" w:rsidP="00715A24">
      <w:pPr>
        <w:jc w:val="both"/>
        <w:rPr>
          <w:b/>
        </w:rPr>
      </w:pPr>
      <w:r>
        <w:rPr>
          <w:b/>
        </w:rPr>
        <w:t xml:space="preserve">21 - (UDESC SC/2005/Julho)    </w:t>
      </w:r>
    </w:p>
    <w:p w14:paraId="5CE38F06" w14:textId="77777777" w:rsidR="002C2CFD" w:rsidRPr="005D032D" w:rsidRDefault="002C2CFD" w:rsidP="00715A24">
      <w:pPr>
        <w:jc w:val="both"/>
      </w:pPr>
      <w:r>
        <w:t>S</w:t>
      </w:r>
      <w:r w:rsidRPr="005D032D">
        <w:t xml:space="preserve">e um indivíduo de genótipo </w:t>
      </w:r>
      <w:r w:rsidRPr="005D032D">
        <w:rPr>
          <w:bCs/>
        </w:rPr>
        <w:t xml:space="preserve">AaBb </w:t>
      </w:r>
      <w:r w:rsidRPr="005D032D">
        <w:t xml:space="preserve">for autofecundado, o número de gametas diferentes por ele produzidos e a proporção de indivíduos com o genótipo </w:t>
      </w:r>
      <w:r w:rsidRPr="005D032D">
        <w:rPr>
          <w:bCs/>
        </w:rPr>
        <w:t xml:space="preserve">aabb </w:t>
      </w:r>
      <w:r w:rsidRPr="005D032D">
        <w:t>na sua prole serão, respectivamente:</w:t>
      </w:r>
    </w:p>
    <w:p w14:paraId="20F2B44B" w14:textId="77777777" w:rsidR="002C2CFD" w:rsidRPr="005D032D" w:rsidRDefault="002C2CFD" w:rsidP="00715A24">
      <w:pPr>
        <w:jc w:val="both"/>
      </w:pPr>
      <w:r w:rsidRPr="005D032D">
        <w:t>a)</w:t>
      </w:r>
      <w:r w:rsidRPr="005D032D">
        <w:tab/>
        <w:t>2 ; 1/16.</w:t>
      </w:r>
    </w:p>
    <w:p w14:paraId="19FB764B" w14:textId="77777777" w:rsidR="002C2CFD" w:rsidRPr="005D032D" w:rsidRDefault="002C2CFD" w:rsidP="00715A24">
      <w:pPr>
        <w:jc w:val="both"/>
      </w:pPr>
      <w:r w:rsidRPr="005D032D">
        <w:t>b)</w:t>
      </w:r>
      <w:r w:rsidRPr="005D032D">
        <w:tab/>
        <w:t>2 ; 1/4.</w:t>
      </w:r>
    </w:p>
    <w:p w14:paraId="5EF5D4F0" w14:textId="77777777" w:rsidR="002C2CFD" w:rsidRPr="005D032D" w:rsidRDefault="002C2CFD" w:rsidP="00715A24">
      <w:pPr>
        <w:jc w:val="both"/>
      </w:pPr>
      <w:r w:rsidRPr="005D032D">
        <w:t>c)</w:t>
      </w:r>
      <w:r w:rsidRPr="005D032D">
        <w:tab/>
        <w:t>4 ; 1/16.</w:t>
      </w:r>
    </w:p>
    <w:p w14:paraId="17F6F626" w14:textId="77777777" w:rsidR="002C2CFD" w:rsidRPr="005D032D" w:rsidRDefault="002C2CFD" w:rsidP="00715A24">
      <w:pPr>
        <w:jc w:val="both"/>
      </w:pPr>
      <w:r w:rsidRPr="005D032D">
        <w:t>d)</w:t>
      </w:r>
      <w:r w:rsidRPr="005D032D">
        <w:tab/>
        <w:t>1 ; 1/16.</w:t>
      </w:r>
    </w:p>
    <w:p w14:paraId="784DC60D" w14:textId="77777777" w:rsidR="002C2CFD" w:rsidRPr="005D032D" w:rsidRDefault="002C2CFD" w:rsidP="00715A24">
      <w:pPr>
        <w:jc w:val="both"/>
      </w:pPr>
      <w:r w:rsidRPr="005D032D">
        <w:t>e)</w:t>
      </w:r>
      <w:r w:rsidRPr="005D032D">
        <w:tab/>
        <w:t>4 ; 1/4.</w:t>
      </w:r>
    </w:p>
    <w:p w14:paraId="5AB3CE0B" w14:textId="77777777" w:rsidR="002C2CFD" w:rsidRDefault="002C2CFD" w:rsidP="00715A24"/>
    <w:p w14:paraId="3EF4566F" w14:textId="77777777" w:rsidR="002C2CFD" w:rsidRDefault="002C2CFD" w:rsidP="00715A24">
      <w:r>
        <w:rPr>
          <w:b/>
        </w:rPr>
        <w:t xml:space="preserve">22 - (UFMG/1994) </w:t>
      </w:r>
      <w:r w:rsidRPr="00813E95">
        <w:rPr>
          <w:b/>
        </w:rPr>
        <w:t xml:space="preserve">   </w:t>
      </w:r>
      <w:r>
        <w:t xml:space="preserve"> </w:t>
      </w:r>
    </w:p>
    <w:p w14:paraId="3EA4C361" w14:textId="77777777" w:rsidR="002C2CFD" w:rsidRDefault="002C2CFD" w:rsidP="00715A24">
      <w:pPr>
        <w:jc w:val="both"/>
      </w:pPr>
      <w:r>
        <w:t>Observe a figura.</w:t>
      </w:r>
    </w:p>
    <w:p w14:paraId="51E83F06" w14:textId="77777777" w:rsidR="002C2CFD" w:rsidRDefault="002C2CFD" w:rsidP="00715A24">
      <w:pPr>
        <w:jc w:val="both"/>
      </w:pPr>
    </w:p>
    <w:p w14:paraId="55C69A67" w14:textId="77777777" w:rsidR="002C2CFD" w:rsidRDefault="002C2CFD" w:rsidP="00715A24">
      <w:pPr>
        <w:jc w:val="center"/>
      </w:pPr>
      <w:r>
        <w:object w:dxaOrig="5011" w:dyaOrig="4139" w14:anchorId="69705DEE">
          <v:shape id="_x0000_i1032" type="#_x0000_t75" style="width:206.5pt;height:171.15pt" o:ole="">
            <v:imagedata r:id="rId21" o:title=""/>
          </v:shape>
          <o:OLEObject Type="Embed" ProgID="PI3.Image" ShapeID="_x0000_i1032" DrawAspect="Content" ObjectID="_1686395933" r:id="rId22"/>
        </w:object>
      </w:r>
    </w:p>
    <w:p w14:paraId="3F1E375C" w14:textId="77777777" w:rsidR="002C2CFD" w:rsidRDefault="002C2CFD" w:rsidP="00715A24">
      <w:pPr>
        <w:jc w:val="both"/>
      </w:pPr>
    </w:p>
    <w:p w14:paraId="053EAB61" w14:textId="77777777" w:rsidR="002C2CFD" w:rsidRDefault="002C2CFD" w:rsidP="00715A24">
      <w:pPr>
        <w:jc w:val="both"/>
      </w:pPr>
      <w:r>
        <w:t>Todas as alternativas contêm genótipos possíveis para os porquinhos vermelhos de F2, EXCETO:</w:t>
      </w:r>
    </w:p>
    <w:p w14:paraId="50414B61" w14:textId="77777777" w:rsidR="002C2CFD" w:rsidRPr="00110D27" w:rsidRDefault="002C2CFD" w:rsidP="00715A24">
      <w:pPr>
        <w:jc w:val="both"/>
        <w:rPr>
          <w:lang w:val="en-US"/>
        </w:rPr>
      </w:pPr>
      <w:r w:rsidRPr="00110D27">
        <w:rPr>
          <w:bCs/>
          <w:lang w:val="en-US"/>
        </w:rPr>
        <w:t>a)</w:t>
      </w:r>
      <w:r w:rsidRPr="00110D27">
        <w:rPr>
          <w:bCs/>
          <w:lang w:val="en-US"/>
        </w:rPr>
        <w:tab/>
      </w:r>
      <w:r w:rsidRPr="00110D27">
        <w:rPr>
          <w:lang w:val="en-US"/>
        </w:rPr>
        <w:t>AABB</w:t>
      </w:r>
    </w:p>
    <w:p w14:paraId="73F5A958" w14:textId="77777777" w:rsidR="002C2CFD" w:rsidRPr="00110D27" w:rsidRDefault="002C2CFD" w:rsidP="00715A24">
      <w:pPr>
        <w:jc w:val="both"/>
        <w:rPr>
          <w:lang w:val="en-US"/>
        </w:rPr>
      </w:pPr>
      <w:r w:rsidRPr="00110D27">
        <w:rPr>
          <w:bCs/>
          <w:lang w:val="en-US"/>
        </w:rPr>
        <w:t>b)</w:t>
      </w:r>
      <w:r w:rsidRPr="00110D27">
        <w:rPr>
          <w:bCs/>
          <w:lang w:val="en-US"/>
        </w:rPr>
        <w:tab/>
      </w:r>
      <w:r w:rsidRPr="00110D27">
        <w:rPr>
          <w:lang w:val="en-US"/>
        </w:rPr>
        <w:t>AaBB</w:t>
      </w:r>
    </w:p>
    <w:p w14:paraId="326E7E65" w14:textId="77777777" w:rsidR="002C2CFD" w:rsidRPr="00110D27" w:rsidRDefault="002C2CFD" w:rsidP="00715A24">
      <w:pPr>
        <w:jc w:val="both"/>
        <w:rPr>
          <w:lang w:val="en-US"/>
        </w:rPr>
      </w:pPr>
      <w:r w:rsidRPr="00110D27">
        <w:rPr>
          <w:bCs/>
          <w:lang w:val="en-US"/>
        </w:rPr>
        <w:t>c)</w:t>
      </w:r>
      <w:r w:rsidRPr="00110D27">
        <w:rPr>
          <w:bCs/>
          <w:lang w:val="en-US"/>
        </w:rPr>
        <w:tab/>
      </w:r>
      <w:r w:rsidRPr="00110D27">
        <w:rPr>
          <w:lang w:val="en-US"/>
        </w:rPr>
        <w:t>Aabb</w:t>
      </w:r>
    </w:p>
    <w:p w14:paraId="53F3B20C" w14:textId="77777777" w:rsidR="002C2CFD" w:rsidRPr="006E2A2C" w:rsidRDefault="002C2CFD" w:rsidP="00715A24">
      <w:pPr>
        <w:jc w:val="both"/>
      </w:pPr>
      <w:r w:rsidRPr="006E2A2C">
        <w:rPr>
          <w:bCs/>
        </w:rPr>
        <w:t>d)</w:t>
      </w:r>
      <w:r w:rsidRPr="006E2A2C">
        <w:rPr>
          <w:bCs/>
        </w:rPr>
        <w:tab/>
      </w:r>
      <w:r w:rsidRPr="006E2A2C">
        <w:t>AaBb</w:t>
      </w:r>
    </w:p>
    <w:p w14:paraId="47024988" w14:textId="77777777" w:rsidR="002C2CFD" w:rsidRDefault="002C2CFD" w:rsidP="00715A24">
      <w:pPr>
        <w:jc w:val="both"/>
        <w:rPr>
          <w:lang w:val="es-ES_tradnl"/>
        </w:rPr>
      </w:pPr>
      <w:r w:rsidRPr="00110D27">
        <w:rPr>
          <w:bCs/>
          <w:lang w:val="es-ES_tradnl"/>
        </w:rPr>
        <w:t>e)</w:t>
      </w:r>
      <w:r w:rsidRPr="00110D27">
        <w:rPr>
          <w:bCs/>
          <w:lang w:val="es-ES_tradnl"/>
        </w:rPr>
        <w:tab/>
      </w:r>
      <w:r w:rsidRPr="00110D27">
        <w:rPr>
          <w:lang w:val="es-ES_tradnl"/>
        </w:rPr>
        <w:t>AABb</w:t>
      </w:r>
    </w:p>
    <w:p w14:paraId="3DCBB1B6" w14:textId="77777777" w:rsidR="002C2CFD" w:rsidRDefault="002C2CFD" w:rsidP="00715A24"/>
    <w:p w14:paraId="4A6D5BA6" w14:textId="77777777" w:rsidR="002C2CFD" w:rsidRDefault="002C2CFD" w:rsidP="00715A24">
      <w:pPr>
        <w:autoSpaceDE w:val="0"/>
        <w:autoSpaceDN w:val="0"/>
        <w:adjustRightInd w:val="0"/>
        <w:jc w:val="both"/>
        <w:rPr>
          <w:b/>
          <w:bCs/>
        </w:rPr>
      </w:pPr>
      <w:r>
        <w:rPr>
          <w:b/>
        </w:rPr>
        <w:t xml:space="preserve">23 - (FURG RS/2002) </w:t>
      </w:r>
      <w:r w:rsidRPr="00813E95">
        <w:rPr>
          <w:b/>
        </w:rPr>
        <w:t xml:space="preserve">   </w:t>
      </w:r>
      <w:r>
        <w:rPr>
          <w:b/>
          <w:bCs/>
        </w:rPr>
        <w:t xml:space="preserve"> </w:t>
      </w:r>
    </w:p>
    <w:p w14:paraId="6061C28C" w14:textId="77777777" w:rsidR="002C2CFD" w:rsidRPr="00940534" w:rsidRDefault="002C2CFD" w:rsidP="00715A24">
      <w:pPr>
        <w:autoSpaceDE w:val="0"/>
        <w:autoSpaceDN w:val="0"/>
        <w:adjustRightInd w:val="0"/>
        <w:jc w:val="both"/>
      </w:pPr>
      <w:r w:rsidRPr="00940534">
        <w:t xml:space="preserve">Nas ervilhas, a cor amarela das sementes é determinada por um gene dominante </w:t>
      </w:r>
      <w:r w:rsidRPr="00940534">
        <w:rPr>
          <w:bCs/>
        </w:rPr>
        <w:t>Y</w:t>
      </w:r>
      <w:r w:rsidRPr="00940534">
        <w:t xml:space="preserve">, e a cor verde, por seu alelo recessivo </w:t>
      </w:r>
      <w:r w:rsidRPr="00940534">
        <w:rPr>
          <w:bCs/>
        </w:rPr>
        <w:t>y</w:t>
      </w:r>
      <w:r w:rsidRPr="00940534">
        <w:t xml:space="preserve">; a forma lisa é determinada pelo alelo dominante </w:t>
      </w:r>
      <w:r w:rsidRPr="00940534">
        <w:rPr>
          <w:bCs/>
        </w:rPr>
        <w:t>L</w:t>
      </w:r>
      <w:r w:rsidRPr="00940534">
        <w:t xml:space="preserve">, enquanto que a forma rugosa é determinada pelo seu alelo recessivo </w:t>
      </w:r>
      <w:r w:rsidRPr="00940534">
        <w:rPr>
          <w:bCs/>
        </w:rPr>
        <w:t>l</w:t>
      </w:r>
      <w:r w:rsidRPr="00940534">
        <w:t>. Sabe-se que os dois locos segregam-se de maneira independente.</w:t>
      </w:r>
    </w:p>
    <w:p w14:paraId="21716D7F" w14:textId="77777777" w:rsidR="002C2CFD" w:rsidRPr="00940534" w:rsidRDefault="002C2CFD" w:rsidP="00715A24">
      <w:pPr>
        <w:autoSpaceDE w:val="0"/>
        <w:autoSpaceDN w:val="0"/>
        <w:adjustRightInd w:val="0"/>
        <w:jc w:val="both"/>
      </w:pPr>
      <w:r w:rsidRPr="00940534">
        <w:t>Num determinado cruzamento entre plantas de ervilha obteve-se o seguinte resultado:</w:t>
      </w:r>
    </w:p>
    <w:p w14:paraId="1782658D" w14:textId="77777777" w:rsidR="002C2CFD" w:rsidRPr="00940534" w:rsidRDefault="002C2CFD" w:rsidP="00715A24">
      <w:pPr>
        <w:autoSpaceDE w:val="0"/>
        <w:autoSpaceDN w:val="0"/>
        <w:adjustRightInd w:val="0"/>
        <w:jc w:val="both"/>
      </w:pPr>
    </w:p>
    <w:p w14:paraId="007E7F7C" w14:textId="77777777" w:rsidR="002C2CFD" w:rsidRPr="00940534" w:rsidRDefault="002C2CFD" w:rsidP="00715A24">
      <w:pPr>
        <w:autoSpaceDE w:val="0"/>
        <w:autoSpaceDN w:val="0"/>
        <w:adjustRightInd w:val="0"/>
        <w:jc w:val="both"/>
      </w:pPr>
      <w:r w:rsidRPr="00940534">
        <w:t>3/8 amarelas/lisas; 3/8 amarelas/rugosas;</w:t>
      </w:r>
    </w:p>
    <w:p w14:paraId="0FED6070" w14:textId="77777777" w:rsidR="002C2CFD" w:rsidRPr="00940534" w:rsidRDefault="002C2CFD" w:rsidP="00715A24">
      <w:pPr>
        <w:autoSpaceDE w:val="0"/>
        <w:autoSpaceDN w:val="0"/>
        <w:adjustRightInd w:val="0"/>
        <w:jc w:val="both"/>
      </w:pPr>
      <w:r w:rsidRPr="00940534">
        <w:t>1/8 verdes/lisas e 1/8 verdes/rugosas.</w:t>
      </w:r>
    </w:p>
    <w:p w14:paraId="2099587F" w14:textId="77777777" w:rsidR="002C2CFD" w:rsidRPr="00940534" w:rsidRDefault="002C2CFD" w:rsidP="00715A24">
      <w:pPr>
        <w:autoSpaceDE w:val="0"/>
        <w:autoSpaceDN w:val="0"/>
        <w:adjustRightInd w:val="0"/>
        <w:jc w:val="both"/>
      </w:pPr>
    </w:p>
    <w:p w14:paraId="35E4BAC5" w14:textId="77777777" w:rsidR="002C2CFD" w:rsidRPr="00940534" w:rsidRDefault="002C2CFD" w:rsidP="00715A24">
      <w:pPr>
        <w:autoSpaceDE w:val="0"/>
        <w:autoSpaceDN w:val="0"/>
        <w:adjustRightInd w:val="0"/>
        <w:jc w:val="both"/>
      </w:pPr>
      <w:r w:rsidRPr="00940534">
        <w:t>Das alternativas abaixo, assinale a que melhor expressa o genótipo das plantas envolvidas nesse cruzamento.</w:t>
      </w:r>
    </w:p>
    <w:p w14:paraId="22DDE35C" w14:textId="77777777" w:rsidR="002C2CFD" w:rsidRPr="00940534" w:rsidRDefault="002C2CFD" w:rsidP="00715A24">
      <w:pPr>
        <w:autoSpaceDE w:val="0"/>
        <w:autoSpaceDN w:val="0"/>
        <w:adjustRightInd w:val="0"/>
        <w:jc w:val="both"/>
        <w:rPr>
          <w:lang w:val="en-US"/>
        </w:rPr>
      </w:pPr>
      <w:r w:rsidRPr="00940534">
        <w:rPr>
          <w:bCs/>
          <w:lang w:val="en-US"/>
        </w:rPr>
        <w:t>a)</w:t>
      </w:r>
      <w:r w:rsidRPr="00940534">
        <w:rPr>
          <w:bCs/>
          <w:lang w:val="en-US"/>
        </w:rPr>
        <w:tab/>
      </w:r>
      <w:r w:rsidRPr="00940534">
        <w:rPr>
          <w:lang w:val="en-US"/>
        </w:rPr>
        <w:t>YyLL x Yyll</w:t>
      </w:r>
    </w:p>
    <w:p w14:paraId="3567FCAA" w14:textId="77777777" w:rsidR="002C2CFD" w:rsidRPr="00940534" w:rsidRDefault="002C2CFD" w:rsidP="00715A24">
      <w:pPr>
        <w:autoSpaceDE w:val="0"/>
        <w:autoSpaceDN w:val="0"/>
        <w:adjustRightInd w:val="0"/>
        <w:jc w:val="both"/>
        <w:rPr>
          <w:lang w:val="en-US"/>
        </w:rPr>
      </w:pPr>
      <w:r w:rsidRPr="00940534">
        <w:rPr>
          <w:bCs/>
          <w:lang w:val="en-US"/>
        </w:rPr>
        <w:t>b)</w:t>
      </w:r>
      <w:r w:rsidRPr="00940534">
        <w:rPr>
          <w:bCs/>
          <w:lang w:val="en-US"/>
        </w:rPr>
        <w:tab/>
      </w:r>
      <w:r w:rsidRPr="00940534">
        <w:rPr>
          <w:lang w:val="en-US"/>
        </w:rPr>
        <w:t>YYLl x YYLl</w:t>
      </w:r>
    </w:p>
    <w:p w14:paraId="7154E118" w14:textId="77777777" w:rsidR="002C2CFD" w:rsidRPr="00940534" w:rsidRDefault="002C2CFD" w:rsidP="00715A24">
      <w:pPr>
        <w:autoSpaceDE w:val="0"/>
        <w:autoSpaceDN w:val="0"/>
        <w:adjustRightInd w:val="0"/>
        <w:jc w:val="both"/>
        <w:rPr>
          <w:lang w:val="en-US"/>
        </w:rPr>
      </w:pPr>
      <w:r w:rsidRPr="00940534">
        <w:rPr>
          <w:bCs/>
          <w:lang w:val="en-US"/>
        </w:rPr>
        <w:t>c)</w:t>
      </w:r>
      <w:r w:rsidRPr="00940534">
        <w:rPr>
          <w:bCs/>
          <w:lang w:val="en-US"/>
        </w:rPr>
        <w:tab/>
      </w:r>
      <w:r w:rsidRPr="00940534">
        <w:rPr>
          <w:lang w:val="en-US"/>
        </w:rPr>
        <w:t>yyLl x Yyll</w:t>
      </w:r>
    </w:p>
    <w:p w14:paraId="604C3FAA" w14:textId="77777777" w:rsidR="002C2CFD" w:rsidRPr="00940534" w:rsidRDefault="002C2CFD" w:rsidP="00715A24">
      <w:pPr>
        <w:autoSpaceDE w:val="0"/>
        <w:autoSpaceDN w:val="0"/>
        <w:adjustRightInd w:val="0"/>
        <w:jc w:val="both"/>
        <w:rPr>
          <w:lang w:val="en-US"/>
        </w:rPr>
      </w:pPr>
      <w:r w:rsidRPr="00940534">
        <w:rPr>
          <w:bCs/>
          <w:lang w:val="en-US"/>
        </w:rPr>
        <w:t>d)</w:t>
      </w:r>
      <w:r w:rsidRPr="00940534">
        <w:rPr>
          <w:bCs/>
          <w:lang w:val="en-US"/>
        </w:rPr>
        <w:tab/>
      </w:r>
      <w:r w:rsidRPr="00940534">
        <w:rPr>
          <w:lang w:val="en-US"/>
        </w:rPr>
        <w:t>YyLl x Yyll</w:t>
      </w:r>
    </w:p>
    <w:p w14:paraId="683356F7" w14:textId="77777777" w:rsidR="002C2CFD" w:rsidRPr="006E2A2C" w:rsidRDefault="002C2CFD" w:rsidP="00715A24">
      <w:pPr>
        <w:autoSpaceDE w:val="0"/>
        <w:autoSpaceDN w:val="0"/>
        <w:adjustRightInd w:val="0"/>
        <w:jc w:val="both"/>
        <w:rPr>
          <w:szCs w:val="20"/>
        </w:rPr>
      </w:pPr>
      <w:r w:rsidRPr="006E2A2C">
        <w:rPr>
          <w:bCs/>
        </w:rPr>
        <w:t>e)</w:t>
      </w:r>
      <w:r w:rsidRPr="006E2A2C">
        <w:rPr>
          <w:bCs/>
        </w:rPr>
        <w:tab/>
      </w:r>
      <w:r w:rsidRPr="006E2A2C">
        <w:t>YyLL x YyLL</w:t>
      </w:r>
    </w:p>
    <w:p w14:paraId="149C2563" w14:textId="77777777" w:rsidR="002C2CFD" w:rsidRDefault="002C2CFD" w:rsidP="00715A24"/>
    <w:p w14:paraId="455310C5" w14:textId="77777777" w:rsidR="002C2CFD" w:rsidRDefault="002C2CFD" w:rsidP="00715A24">
      <w:r>
        <w:rPr>
          <w:b/>
        </w:rPr>
        <w:t xml:space="preserve">24 - (FUVEST SP/1991/1ª Fase) </w:t>
      </w:r>
      <w:r w:rsidRPr="00813E95">
        <w:rPr>
          <w:b/>
        </w:rPr>
        <w:t xml:space="preserve">   </w:t>
      </w:r>
      <w:r>
        <w:t xml:space="preserve"> </w:t>
      </w:r>
    </w:p>
    <w:p w14:paraId="1EB72C30" w14:textId="77777777" w:rsidR="002C2CFD" w:rsidRDefault="002C2CFD" w:rsidP="00715A24">
      <w:pPr>
        <w:jc w:val="both"/>
      </w:pPr>
      <w:r>
        <w:t>Do casamento entre uma mulher albina com cabelos crespos e um homem normal com cabelos crespos, cuja mãe é albina, nasceram duas crianças, uma com cabelos crespos e outra com cabelos lisos. A probabilidade de que uma terceira criança seja albina com cabelos crespos é:</w:t>
      </w:r>
    </w:p>
    <w:p w14:paraId="7426E003" w14:textId="77777777" w:rsidR="002C2CFD" w:rsidRPr="006D3632" w:rsidRDefault="002C2CFD" w:rsidP="00715A24">
      <w:pPr>
        <w:jc w:val="both"/>
      </w:pPr>
      <w:r w:rsidRPr="006D3632">
        <w:rPr>
          <w:bCs/>
        </w:rPr>
        <w:t>a)</w:t>
      </w:r>
      <w:r w:rsidRPr="006D3632">
        <w:rPr>
          <w:bCs/>
        </w:rPr>
        <w:tab/>
      </w:r>
      <w:r w:rsidRPr="006D3632">
        <w:t>75%</w:t>
      </w:r>
    </w:p>
    <w:p w14:paraId="126CC43C" w14:textId="77777777" w:rsidR="002C2CFD" w:rsidRPr="006D3632" w:rsidRDefault="002C2CFD" w:rsidP="00715A24">
      <w:pPr>
        <w:jc w:val="both"/>
      </w:pPr>
      <w:r w:rsidRPr="006D3632">
        <w:rPr>
          <w:bCs/>
        </w:rPr>
        <w:t>b)</w:t>
      </w:r>
      <w:r w:rsidRPr="006D3632">
        <w:rPr>
          <w:bCs/>
        </w:rPr>
        <w:tab/>
      </w:r>
      <w:r w:rsidRPr="006D3632">
        <w:t>50%</w:t>
      </w:r>
    </w:p>
    <w:p w14:paraId="71B0F00F" w14:textId="77777777" w:rsidR="002C2CFD" w:rsidRPr="006D3632" w:rsidRDefault="002C2CFD" w:rsidP="00715A24">
      <w:pPr>
        <w:jc w:val="both"/>
      </w:pPr>
      <w:r w:rsidRPr="006D3632">
        <w:rPr>
          <w:bCs/>
        </w:rPr>
        <w:t>c)</w:t>
      </w:r>
      <w:r w:rsidRPr="006D3632">
        <w:rPr>
          <w:bCs/>
        </w:rPr>
        <w:tab/>
      </w:r>
      <w:r w:rsidRPr="006D3632">
        <w:t>37,5%</w:t>
      </w:r>
    </w:p>
    <w:p w14:paraId="2BF66D7B" w14:textId="77777777" w:rsidR="002C2CFD" w:rsidRPr="006D3632" w:rsidRDefault="002C2CFD" w:rsidP="00715A24">
      <w:pPr>
        <w:jc w:val="both"/>
      </w:pPr>
      <w:r w:rsidRPr="006D3632">
        <w:rPr>
          <w:bCs/>
        </w:rPr>
        <w:t>d)</w:t>
      </w:r>
      <w:r w:rsidRPr="006D3632">
        <w:rPr>
          <w:bCs/>
        </w:rPr>
        <w:tab/>
      </w:r>
      <w:r w:rsidRPr="006D3632">
        <w:t>25%</w:t>
      </w:r>
    </w:p>
    <w:p w14:paraId="27D2CF3E" w14:textId="77777777" w:rsidR="002C2CFD" w:rsidRDefault="002C2CFD" w:rsidP="00715A24">
      <w:pPr>
        <w:jc w:val="both"/>
      </w:pPr>
      <w:r w:rsidRPr="006D3632">
        <w:rPr>
          <w:bCs/>
        </w:rPr>
        <w:t>e)</w:t>
      </w:r>
      <w:r w:rsidRPr="006D3632">
        <w:rPr>
          <w:bCs/>
        </w:rPr>
        <w:tab/>
      </w:r>
      <w:r w:rsidRPr="006D3632">
        <w:t>12,5%</w:t>
      </w:r>
    </w:p>
    <w:p w14:paraId="5D6542E8" w14:textId="77777777" w:rsidR="002C2CFD" w:rsidRDefault="002C2CFD" w:rsidP="00715A24"/>
    <w:p w14:paraId="10C49FC4" w14:textId="77777777" w:rsidR="002C2CFD" w:rsidRDefault="002C2CFD" w:rsidP="00715A24">
      <w:r>
        <w:rPr>
          <w:b/>
        </w:rPr>
        <w:t xml:space="preserve">25 - (FUVEST SP/1992/1ª Fase) </w:t>
      </w:r>
      <w:r w:rsidRPr="00813E95">
        <w:rPr>
          <w:b/>
        </w:rPr>
        <w:t xml:space="preserve">   </w:t>
      </w:r>
      <w:r>
        <w:t xml:space="preserve"> </w:t>
      </w:r>
    </w:p>
    <w:p w14:paraId="6231E1BE" w14:textId="77777777" w:rsidR="002C2CFD" w:rsidRDefault="002C2CFD" w:rsidP="00715A24">
      <w:pPr>
        <w:jc w:val="both"/>
      </w:pPr>
      <w:r>
        <w:t>Uma abelha rainha tem os seguintes pares de genes alelos que se segregam independentemente: AaBbDdEe. Sabendo-se que os zangões surgem de óvulos que se desenvolvem por partenogênese, quantos genótipos diferentes, relativos a esses quatro pares de genes, podem apresentar os zangões filhos dessa rainha?</w:t>
      </w:r>
    </w:p>
    <w:p w14:paraId="2EAE1110" w14:textId="77777777" w:rsidR="002C2CFD" w:rsidRPr="007C600A" w:rsidRDefault="002C2CFD" w:rsidP="00715A24">
      <w:pPr>
        <w:jc w:val="both"/>
      </w:pPr>
      <w:r w:rsidRPr="007C600A">
        <w:rPr>
          <w:bCs/>
        </w:rPr>
        <w:t>a)</w:t>
      </w:r>
      <w:r w:rsidRPr="007C600A">
        <w:rPr>
          <w:bCs/>
        </w:rPr>
        <w:tab/>
      </w:r>
      <w:r w:rsidRPr="007C600A">
        <w:t>Um</w:t>
      </w:r>
    </w:p>
    <w:p w14:paraId="66D160E3" w14:textId="77777777" w:rsidR="002C2CFD" w:rsidRPr="007C600A" w:rsidRDefault="002C2CFD" w:rsidP="00715A24">
      <w:pPr>
        <w:jc w:val="both"/>
      </w:pPr>
      <w:r w:rsidRPr="007C600A">
        <w:rPr>
          <w:bCs/>
        </w:rPr>
        <w:t>b)</w:t>
      </w:r>
      <w:r w:rsidRPr="007C600A">
        <w:rPr>
          <w:bCs/>
        </w:rPr>
        <w:tab/>
      </w:r>
      <w:r w:rsidRPr="007C600A">
        <w:t>Dois</w:t>
      </w:r>
    </w:p>
    <w:p w14:paraId="097EC8A6" w14:textId="77777777" w:rsidR="002C2CFD" w:rsidRPr="007C600A" w:rsidRDefault="002C2CFD" w:rsidP="00715A24">
      <w:pPr>
        <w:jc w:val="both"/>
      </w:pPr>
      <w:r w:rsidRPr="007C600A">
        <w:rPr>
          <w:bCs/>
        </w:rPr>
        <w:t>c)</w:t>
      </w:r>
      <w:r w:rsidRPr="007C600A">
        <w:rPr>
          <w:bCs/>
        </w:rPr>
        <w:tab/>
      </w:r>
      <w:r w:rsidRPr="007C600A">
        <w:t>Quatro</w:t>
      </w:r>
    </w:p>
    <w:p w14:paraId="5FE43629" w14:textId="77777777" w:rsidR="002C2CFD" w:rsidRPr="007C600A" w:rsidRDefault="002C2CFD" w:rsidP="00715A24">
      <w:pPr>
        <w:jc w:val="both"/>
      </w:pPr>
      <w:r w:rsidRPr="007C600A">
        <w:rPr>
          <w:bCs/>
        </w:rPr>
        <w:t>d)</w:t>
      </w:r>
      <w:r w:rsidRPr="007C600A">
        <w:rPr>
          <w:bCs/>
        </w:rPr>
        <w:tab/>
      </w:r>
      <w:r w:rsidRPr="007C600A">
        <w:t>Oito</w:t>
      </w:r>
    </w:p>
    <w:p w14:paraId="50FEA307" w14:textId="77777777" w:rsidR="002C2CFD" w:rsidRDefault="002C2CFD" w:rsidP="00715A24">
      <w:pPr>
        <w:jc w:val="both"/>
      </w:pPr>
      <w:r w:rsidRPr="007C600A">
        <w:rPr>
          <w:bCs/>
        </w:rPr>
        <w:t>e)</w:t>
      </w:r>
      <w:r w:rsidRPr="007C600A">
        <w:rPr>
          <w:bCs/>
        </w:rPr>
        <w:tab/>
      </w:r>
      <w:r w:rsidRPr="007C600A">
        <w:t>Dezesseis</w:t>
      </w:r>
    </w:p>
    <w:p w14:paraId="53C11F1B" w14:textId="77777777" w:rsidR="002C2CFD" w:rsidRDefault="002C2CFD" w:rsidP="00715A24"/>
    <w:p w14:paraId="32D3274D" w14:textId="77777777" w:rsidR="002C2CFD" w:rsidRDefault="002C2CFD" w:rsidP="00715A24">
      <w:r>
        <w:rPr>
          <w:b/>
        </w:rPr>
        <w:t xml:space="preserve">26 - (GAMA FILHO RJ/1995) </w:t>
      </w:r>
      <w:r w:rsidRPr="00813E95">
        <w:rPr>
          <w:b/>
        </w:rPr>
        <w:t xml:space="preserve">   </w:t>
      </w:r>
      <w:r>
        <w:t xml:space="preserve"> </w:t>
      </w:r>
    </w:p>
    <w:p w14:paraId="69977C4D" w14:textId="77777777" w:rsidR="002C2CFD" w:rsidRDefault="002C2CFD" w:rsidP="00715A24">
      <w:pPr>
        <w:jc w:val="both"/>
      </w:pPr>
      <w:r>
        <w:t>Uma determinada espécie vegetal apresenta células diplóides com a seguinte constituição genética: Aa Bb C</w:t>
      </w:r>
      <w:r>
        <w:rPr>
          <w:b/>
          <w:bCs/>
        </w:rPr>
        <w:t xml:space="preserve">C. </w:t>
      </w:r>
      <w:r>
        <w:t>Considerando tratar-se de um caso de segregação independente, podemos afirmar que, em um processo de autofecundação, o número de gametas diferentes que cada indivíduo produz e o número de genótipos possíveis serão, respectivamente:</w:t>
      </w:r>
    </w:p>
    <w:p w14:paraId="7388932D" w14:textId="77777777" w:rsidR="002C2CFD" w:rsidRPr="006C3C58" w:rsidRDefault="002C2CFD" w:rsidP="00715A24">
      <w:pPr>
        <w:jc w:val="both"/>
      </w:pPr>
      <w:r w:rsidRPr="006C3C58">
        <w:rPr>
          <w:bCs/>
        </w:rPr>
        <w:t>a)</w:t>
      </w:r>
      <w:r w:rsidRPr="006C3C58">
        <w:rPr>
          <w:bCs/>
        </w:rPr>
        <w:tab/>
      </w:r>
      <w:r w:rsidRPr="006C3C58">
        <w:t>2 e 8.</w:t>
      </w:r>
    </w:p>
    <w:p w14:paraId="59831331" w14:textId="77777777" w:rsidR="002C2CFD" w:rsidRPr="006C3C58" w:rsidRDefault="002C2CFD" w:rsidP="00715A24">
      <w:pPr>
        <w:jc w:val="both"/>
      </w:pPr>
      <w:r w:rsidRPr="006C3C58">
        <w:rPr>
          <w:bCs/>
        </w:rPr>
        <w:t>b)</w:t>
      </w:r>
      <w:r w:rsidRPr="006C3C58">
        <w:rPr>
          <w:bCs/>
        </w:rPr>
        <w:tab/>
      </w:r>
      <w:r w:rsidRPr="006C3C58">
        <w:t>3 e 27.</w:t>
      </w:r>
    </w:p>
    <w:p w14:paraId="148423BB" w14:textId="77777777" w:rsidR="002C2CFD" w:rsidRPr="006C3C58" w:rsidRDefault="002C2CFD" w:rsidP="00715A24">
      <w:pPr>
        <w:jc w:val="both"/>
      </w:pPr>
      <w:r w:rsidRPr="006C3C58">
        <w:rPr>
          <w:bCs/>
        </w:rPr>
        <w:t>c)</w:t>
      </w:r>
      <w:r w:rsidRPr="006C3C58">
        <w:rPr>
          <w:bCs/>
        </w:rPr>
        <w:tab/>
      </w:r>
      <w:r>
        <w:t>4 e 16.</w:t>
      </w:r>
    </w:p>
    <w:p w14:paraId="2C5B8A1C" w14:textId="77777777" w:rsidR="002C2CFD" w:rsidRPr="006C3C58" w:rsidRDefault="002C2CFD" w:rsidP="00715A24">
      <w:pPr>
        <w:jc w:val="both"/>
      </w:pPr>
      <w:r w:rsidRPr="006C3C58">
        <w:rPr>
          <w:bCs/>
        </w:rPr>
        <w:t>d)</w:t>
      </w:r>
      <w:r w:rsidRPr="006C3C58">
        <w:rPr>
          <w:bCs/>
        </w:rPr>
        <w:tab/>
      </w:r>
      <w:r>
        <w:t>8 e 64.</w:t>
      </w:r>
    </w:p>
    <w:p w14:paraId="4ECE3175" w14:textId="77777777" w:rsidR="002C2CFD" w:rsidRDefault="002C2CFD" w:rsidP="00715A24">
      <w:pPr>
        <w:jc w:val="both"/>
      </w:pPr>
      <w:r w:rsidRPr="006C3C58">
        <w:rPr>
          <w:bCs/>
        </w:rPr>
        <w:t>e)</w:t>
      </w:r>
      <w:r w:rsidRPr="006C3C58">
        <w:rPr>
          <w:bCs/>
        </w:rPr>
        <w:tab/>
      </w:r>
      <w:r w:rsidRPr="006C3C58">
        <w:t>9 e 81.</w:t>
      </w:r>
    </w:p>
    <w:p w14:paraId="574C34D0" w14:textId="77777777" w:rsidR="002C2CFD" w:rsidRDefault="002C2CFD" w:rsidP="00715A24"/>
    <w:p w14:paraId="2192EB34" w14:textId="77777777" w:rsidR="002C2CFD" w:rsidRDefault="002C2CFD" w:rsidP="00715A24">
      <w:pPr>
        <w:jc w:val="both"/>
      </w:pPr>
      <w:r>
        <w:rPr>
          <w:b/>
        </w:rPr>
        <w:t xml:space="preserve">27 - (Mackenzie SP/2000/Verão - Grupo I) </w:t>
      </w:r>
      <w:r w:rsidRPr="00813E95">
        <w:rPr>
          <w:b/>
        </w:rPr>
        <w:t xml:space="preserve">   </w:t>
      </w:r>
      <w:r>
        <w:t xml:space="preserve"> </w:t>
      </w:r>
    </w:p>
    <w:p w14:paraId="1C55E2FD" w14:textId="77777777" w:rsidR="002C2CFD" w:rsidRDefault="002C2CFD" w:rsidP="00715A24">
      <w:pPr>
        <w:jc w:val="both"/>
      </w:pPr>
      <w:r>
        <w:t>Um homem não daltônico e surdo-mudo casa-se com uma mulher normal para as duas características, filha de pai com o mesmo fenótipo do seu marido e de mãe daltônica e de audição normal.</w:t>
      </w:r>
    </w:p>
    <w:p w14:paraId="25F1C71F" w14:textId="77777777" w:rsidR="002C2CFD" w:rsidRDefault="002C2CFD" w:rsidP="00715A24">
      <w:pPr>
        <w:jc w:val="both"/>
      </w:pPr>
      <w:r>
        <w:t>Considerando que surdo-mudez é condicionada por um gene autossômico recessivo, a probabilidade do casal ter um menino normal para ambas as características é:</w:t>
      </w:r>
    </w:p>
    <w:p w14:paraId="4770C77A" w14:textId="77777777" w:rsidR="002C2CFD" w:rsidRPr="00784196" w:rsidRDefault="002C2CFD" w:rsidP="00715A24">
      <w:pPr>
        <w:jc w:val="both"/>
      </w:pPr>
      <w:r w:rsidRPr="00784196">
        <w:rPr>
          <w:bCs/>
        </w:rPr>
        <w:t>a)</w:t>
      </w:r>
      <w:r w:rsidRPr="00784196">
        <w:rPr>
          <w:bCs/>
        </w:rPr>
        <w:tab/>
      </w:r>
      <w:r w:rsidRPr="00784196">
        <w:t>1/8</w:t>
      </w:r>
    </w:p>
    <w:p w14:paraId="4CA17DA5" w14:textId="77777777" w:rsidR="002C2CFD" w:rsidRPr="00784196" w:rsidRDefault="002C2CFD" w:rsidP="00715A24">
      <w:pPr>
        <w:jc w:val="both"/>
      </w:pPr>
      <w:r w:rsidRPr="00784196">
        <w:rPr>
          <w:bCs/>
        </w:rPr>
        <w:t>b)</w:t>
      </w:r>
      <w:r w:rsidRPr="00784196">
        <w:rPr>
          <w:bCs/>
        </w:rPr>
        <w:tab/>
      </w:r>
      <w:r w:rsidRPr="00784196">
        <w:t>1/2</w:t>
      </w:r>
    </w:p>
    <w:p w14:paraId="6A5DF31D" w14:textId="77777777" w:rsidR="002C2CFD" w:rsidRPr="00784196" w:rsidRDefault="002C2CFD" w:rsidP="00715A24">
      <w:pPr>
        <w:jc w:val="both"/>
      </w:pPr>
      <w:r w:rsidRPr="00784196">
        <w:rPr>
          <w:bCs/>
        </w:rPr>
        <w:t>c)</w:t>
      </w:r>
      <w:r w:rsidRPr="00784196">
        <w:rPr>
          <w:bCs/>
        </w:rPr>
        <w:tab/>
      </w:r>
      <w:r w:rsidRPr="00784196">
        <w:t>1</w:t>
      </w:r>
    </w:p>
    <w:p w14:paraId="31448703" w14:textId="77777777" w:rsidR="002C2CFD" w:rsidRPr="00784196" w:rsidRDefault="002C2CFD" w:rsidP="00715A24">
      <w:pPr>
        <w:jc w:val="both"/>
      </w:pPr>
      <w:r w:rsidRPr="00784196">
        <w:rPr>
          <w:bCs/>
        </w:rPr>
        <w:lastRenderedPageBreak/>
        <w:t>d)</w:t>
      </w:r>
      <w:r w:rsidRPr="00784196">
        <w:rPr>
          <w:bCs/>
        </w:rPr>
        <w:tab/>
      </w:r>
      <w:r w:rsidRPr="00784196">
        <w:t>1/4</w:t>
      </w:r>
    </w:p>
    <w:p w14:paraId="2CFC5203" w14:textId="77777777" w:rsidR="002C2CFD" w:rsidRDefault="002C2CFD" w:rsidP="00715A24">
      <w:pPr>
        <w:jc w:val="both"/>
      </w:pPr>
      <w:r w:rsidRPr="00784196">
        <w:rPr>
          <w:bCs/>
        </w:rPr>
        <w:t>e)</w:t>
      </w:r>
      <w:r w:rsidRPr="00784196">
        <w:rPr>
          <w:bCs/>
        </w:rPr>
        <w:tab/>
      </w:r>
      <w:r w:rsidRPr="00784196">
        <w:t>1/6</w:t>
      </w:r>
    </w:p>
    <w:p w14:paraId="66E30159" w14:textId="77777777" w:rsidR="002C2CFD" w:rsidRDefault="002C2CFD" w:rsidP="00715A24"/>
    <w:p w14:paraId="2DB79F61" w14:textId="77777777" w:rsidR="002C2CFD" w:rsidRDefault="002C2CFD" w:rsidP="00715A24">
      <w:pPr>
        <w:autoSpaceDE w:val="0"/>
        <w:autoSpaceDN w:val="0"/>
        <w:adjustRightInd w:val="0"/>
        <w:jc w:val="both"/>
        <w:rPr>
          <w:b/>
          <w:bCs/>
          <w:szCs w:val="30"/>
        </w:rPr>
      </w:pPr>
      <w:r>
        <w:rPr>
          <w:b/>
        </w:rPr>
        <w:t xml:space="preserve">28 - (Mackenzie SP/2004/Verão - Grupo III) </w:t>
      </w:r>
      <w:r w:rsidRPr="00813E95">
        <w:rPr>
          <w:b/>
        </w:rPr>
        <w:t xml:space="preserve">   </w:t>
      </w:r>
    </w:p>
    <w:p w14:paraId="786A233A" w14:textId="77777777" w:rsidR="002C2CFD" w:rsidRDefault="002C2CFD" w:rsidP="00715A24">
      <w:pPr>
        <w:autoSpaceDE w:val="0"/>
        <w:autoSpaceDN w:val="0"/>
        <w:adjustRightInd w:val="0"/>
        <w:jc w:val="both"/>
        <w:rPr>
          <w:szCs w:val="30"/>
        </w:rPr>
      </w:pPr>
      <w:r>
        <w:rPr>
          <w:szCs w:val="30"/>
        </w:rPr>
        <w:t>Em cobaias, a pelagem preta é condicionada por um gene dominante sobre o gene que condiciona pelagem marrom; o gene que condiciona pêlo curto é dominante sobre o que condiciona pêlo longo. Uma fêmea de pêlo marrom curto, que já tinha tido filhotes de pêlo longo, foi cruzada com um macho diíbrido. Entre os filhotes produzidos, a proporção esperada de indivíduos com pelagem preta e curta é de:</w:t>
      </w:r>
    </w:p>
    <w:p w14:paraId="1AD663DB" w14:textId="77777777" w:rsidR="002C2CFD" w:rsidRPr="00B465CC" w:rsidRDefault="002C2CFD" w:rsidP="00715A24">
      <w:pPr>
        <w:autoSpaceDE w:val="0"/>
        <w:autoSpaceDN w:val="0"/>
        <w:adjustRightInd w:val="0"/>
        <w:jc w:val="both"/>
        <w:rPr>
          <w:szCs w:val="30"/>
        </w:rPr>
      </w:pPr>
      <w:r w:rsidRPr="00B465CC">
        <w:rPr>
          <w:bCs/>
          <w:szCs w:val="30"/>
        </w:rPr>
        <w:t>a)</w:t>
      </w:r>
      <w:r w:rsidRPr="00B465CC">
        <w:rPr>
          <w:bCs/>
          <w:szCs w:val="30"/>
        </w:rPr>
        <w:tab/>
      </w:r>
      <w:r w:rsidRPr="00B465CC">
        <w:rPr>
          <w:szCs w:val="30"/>
        </w:rPr>
        <w:t>1/8.</w:t>
      </w:r>
    </w:p>
    <w:p w14:paraId="2DC17EBC" w14:textId="77777777" w:rsidR="002C2CFD" w:rsidRPr="00B465CC" w:rsidRDefault="002C2CFD" w:rsidP="00715A24">
      <w:pPr>
        <w:autoSpaceDE w:val="0"/>
        <w:autoSpaceDN w:val="0"/>
        <w:adjustRightInd w:val="0"/>
        <w:jc w:val="both"/>
        <w:rPr>
          <w:szCs w:val="30"/>
        </w:rPr>
      </w:pPr>
      <w:r w:rsidRPr="00B465CC">
        <w:rPr>
          <w:bCs/>
          <w:szCs w:val="30"/>
        </w:rPr>
        <w:t>b)</w:t>
      </w:r>
      <w:r w:rsidRPr="00B465CC">
        <w:rPr>
          <w:bCs/>
          <w:szCs w:val="30"/>
        </w:rPr>
        <w:tab/>
      </w:r>
      <w:r w:rsidRPr="00B465CC">
        <w:rPr>
          <w:szCs w:val="30"/>
        </w:rPr>
        <w:t>1/4.</w:t>
      </w:r>
    </w:p>
    <w:p w14:paraId="7327B248" w14:textId="77777777" w:rsidR="002C2CFD" w:rsidRPr="00B465CC" w:rsidRDefault="002C2CFD" w:rsidP="00715A24">
      <w:pPr>
        <w:autoSpaceDE w:val="0"/>
        <w:autoSpaceDN w:val="0"/>
        <w:adjustRightInd w:val="0"/>
        <w:jc w:val="both"/>
        <w:rPr>
          <w:szCs w:val="30"/>
        </w:rPr>
      </w:pPr>
      <w:r w:rsidRPr="00B465CC">
        <w:rPr>
          <w:bCs/>
          <w:szCs w:val="30"/>
        </w:rPr>
        <w:t>c)</w:t>
      </w:r>
      <w:r w:rsidRPr="00B465CC">
        <w:rPr>
          <w:bCs/>
          <w:szCs w:val="30"/>
        </w:rPr>
        <w:tab/>
      </w:r>
      <w:r w:rsidRPr="00B465CC">
        <w:rPr>
          <w:szCs w:val="30"/>
        </w:rPr>
        <w:t>1/2.</w:t>
      </w:r>
    </w:p>
    <w:p w14:paraId="54EF7901" w14:textId="77777777" w:rsidR="002C2CFD" w:rsidRPr="00B465CC" w:rsidRDefault="002C2CFD" w:rsidP="00715A24">
      <w:pPr>
        <w:autoSpaceDE w:val="0"/>
        <w:autoSpaceDN w:val="0"/>
        <w:adjustRightInd w:val="0"/>
        <w:jc w:val="both"/>
        <w:rPr>
          <w:szCs w:val="30"/>
        </w:rPr>
      </w:pPr>
      <w:r w:rsidRPr="00B465CC">
        <w:rPr>
          <w:bCs/>
          <w:szCs w:val="30"/>
        </w:rPr>
        <w:t>d)</w:t>
      </w:r>
      <w:r w:rsidRPr="00B465CC">
        <w:rPr>
          <w:bCs/>
          <w:szCs w:val="30"/>
        </w:rPr>
        <w:tab/>
      </w:r>
      <w:r w:rsidRPr="00B465CC">
        <w:rPr>
          <w:szCs w:val="30"/>
        </w:rPr>
        <w:t>3/8.</w:t>
      </w:r>
    </w:p>
    <w:p w14:paraId="0201F728" w14:textId="77777777" w:rsidR="002C2CFD" w:rsidRDefault="002C2CFD" w:rsidP="00715A24">
      <w:pPr>
        <w:autoSpaceDE w:val="0"/>
        <w:autoSpaceDN w:val="0"/>
        <w:adjustRightInd w:val="0"/>
        <w:jc w:val="both"/>
        <w:rPr>
          <w:szCs w:val="20"/>
        </w:rPr>
      </w:pPr>
      <w:r w:rsidRPr="00B465CC">
        <w:rPr>
          <w:bCs/>
          <w:szCs w:val="30"/>
        </w:rPr>
        <w:t>e)</w:t>
      </w:r>
      <w:r w:rsidRPr="00B465CC">
        <w:rPr>
          <w:bCs/>
          <w:szCs w:val="30"/>
        </w:rPr>
        <w:tab/>
      </w:r>
      <w:r w:rsidRPr="00B465CC">
        <w:rPr>
          <w:szCs w:val="30"/>
        </w:rPr>
        <w:t>7/8.</w:t>
      </w:r>
    </w:p>
    <w:p w14:paraId="20735A34" w14:textId="77777777" w:rsidR="002C2CFD" w:rsidRDefault="002C2CFD" w:rsidP="00715A24"/>
    <w:p w14:paraId="045837DE" w14:textId="77777777" w:rsidR="002C2CFD" w:rsidRDefault="002C2CFD" w:rsidP="00715A24">
      <w:pPr>
        <w:autoSpaceDE w:val="0"/>
        <w:autoSpaceDN w:val="0"/>
        <w:adjustRightInd w:val="0"/>
        <w:jc w:val="both"/>
        <w:rPr>
          <w:b/>
          <w:bCs/>
          <w:color w:val="292526"/>
          <w:szCs w:val="20"/>
        </w:rPr>
      </w:pPr>
      <w:r>
        <w:rPr>
          <w:b/>
        </w:rPr>
        <w:t xml:space="preserve">29 - (PUC RS/2002/Janeiro) </w:t>
      </w:r>
      <w:r w:rsidRPr="00813E95">
        <w:rPr>
          <w:b/>
        </w:rPr>
        <w:t xml:space="preserve">   </w:t>
      </w:r>
    </w:p>
    <w:p w14:paraId="4763E1E4" w14:textId="77777777" w:rsidR="002C2CFD" w:rsidRDefault="002C2CFD" w:rsidP="00715A24">
      <w:pPr>
        <w:jc w:val="both"/>
      </w:pPr>
      <w:r>
        <w:t>A análise de 4 genes autossômicos, cada um com um par de alelos, permitiu constatar que Janaína tem o genótipo AAbbCCDD e Pedro tem o genótipo aaBBccDD. Para estes 4 genes, quantos tipos diferentes de gametas poderia produzir o filho de Janaína e Pedro?</w:t>
      </w:r>
    </w:p>
    <w:p w14:paraId="5DDDC20A" w14:textId="77777777" w:rsidR="002C2CFD" w:rsidRPr="008B471F" w:rsidRDefault="002C2CFD" w:rsidP="00715A24">
      <w:pPr>
        <w:jc w:val="both"/>
      </w:pPr>
      <w:r w:rsidRPr="008B471F">
        <w:rPr>
          <w:bCs/>
        </w:rPr>
        <w:t>a)</w:t>
      </w:r>
      <w:r w:rsidRPr="008B471F">
        <w:rPr>
          <w:bCs/>
        </w:rPr>
        <w:tab/>
      </w:r>
      <w:r w:rsidRPr="008B471F">
        <w:t>4</w:t>
      </w:r>
    </w:p>
    <w:p w14:paraId="1F69EE26" w14:textId="77777777" w:rsidR="002C2CFD" w:rsidRPr="008B471F" w:rsidRDefault="002C2CFD" w:rsidP="00715A24">
      <w:pPr>
        <w:jc w:val="both"/>
      </w:pPr>
      <w:r w:rsidRPr="008B471F">
        <w:rPr>
          <w:bCs/>
        </w:rPr>
        <w:t>b)</w:t>
      </w:r>
      <w:r w:rsidRPr="008B471F">
        <w:rPr>
          <w:bCs/>
        </w:rPr>
        <w:tab/>
      </w:r>
      <w:r w:rsidRPr="008B471F">
        <w:t>8</w:t>
      </w:r>
    </w:p>
    <w:p w14:paraId="3DE1EC97" w14:textId="77777777" w:rsidR="002C2CFD" w:rsidRPr="008B471F" w:rsidRDefault="002C2CFD" w:rsidP="00715A24">
      <w:pPr>
        <w:jc w:val="both"/>
      </w:pPr>
      <w:r w:rsidRPr="008B471F">
        <w:rPr>
          <w:bCs/>
        </w:rPr>
        <w:t>c)</w:t>
      </w:r>
      <w:r w:rsidRPr="008B471F">
        <w:rPr>
          <w:bCs/>
        </w:rPr>
        <w:tab/>
      </w:r>
      <w:r w:rsidRPr="008B471F">
        <w:t>16</w:t>
      </w:r>
    </w:p>
    <w:p w14:paraId="1F3E2CF5" w14:textId="77777777" w:rsidR="002C2CFD" w:rsidRPr="008B471F" w:rsidRDefault="002C2CFD" w:rsidP="00715A24">
      <w:pPr>
        <w:jc w:val="both"/>
      </w:pPr>
      <w:r w:rsidRPr="008B471F">
        <w:rPr>
          <w:bCs/>
        </w:rPr>
        <w:t>d)</w:t>
      </w:r>
      <w:r w:rsidRPr="008B471F">
        <w:rPr>
          <w:bCs/>
        </w:rPr>
        <w:tab/>
      </w:r>
      <w:r w:rsidRPr="008B471F">
        <w:t>32</w:t>
      </w:r>
    </w:p>
    <w:p w14:paraId="2F4F6D26" w14:textId="77777777" w:rsidR="002C2CFD" w:rsidRDefault="002C2CFD" w:rsidP="00715A24">
      <w:pPr>
        <w:jc w:val="both"/>
        <w:rPr>
          <w:color w:val="000000"/>
        </w:rPr>
      </w:pPr>
      <w:r w:rsidRPr="008B471F">
        <w:rPr>
          <w:bCs/>
        </w:rPr>
        <w:t>e)</w:t>
      </w:r>
      <w:r w:rsidRPr="008B471F">
        <w:rPr>
          <w:bCs/>
        </w:rPr>
        <w:tab/>
      </w:r>
      <w:r w:rsidRPr="008B471F">
        <w:t>64</w:t>
      </w:r>
    </w:p>
    <w:p w14:paraId="151B22D9" w14:textId="77777777" w:rsidR="002C2CFD" w:rsidRDefault="002C2CFD" w:rsidP="00715A24"/>
    <w:p w14:paraId="4D14A2B7" w14:textId="77777777" w:rsidR="002C2CFD" w:rsidRDefault="002C2CFD" w:rsidP="00715A24">
      <w:pPr>
        <w:jc w:val="both"/>
        <w:rPr>
          <w:b/>
          <w:bCs/>
          <w:szCs w:val="18"/>
        </w:rPr>
      </w:pPr>
      <w:r>
        <w:rPr>
          <w:b/>
          <w:bCs/>
          <w:szCs w:val="18"/>
        </w:rPr>
        <w:t xml:space="preserve">30 - (FUVEST SP/2005/2ª Fase)    </w:t>
      </w:r>
    </w:p>
    <w:p w14:paraId="2BB3360D" w14:textId="77777777" w:rsidR="002C2CFD" w:rsidRDefault="002C2CFD" w:rsidP="00715A24">
      <w:pPr>
        <w:jc w:val="both"/>
        <w:rPr>
          <w:szCs w:val="18"/>
        </w:rPr>
      </w:pPr>
      <w:r>
        <w:rPr>
          <w:szCs w:val="18"/>
        </w:rPr>
        <w:t>Foram realizados cruzamentos entre uma linhagem pura de plantas de ervilha com flores púrpuras e grãos de pólen longos e outra linhagem pura, com flores vermelhas e grãos de pólen redondos. Todas as plantas produzidas tinham flores púrpuras e grãos de pólen longos. Cruzando-se essas plantas heterozigóticas com plantas da linhagem pura de flores vermelhas e grãos de pólen redondos, foram obtidas 160 plantas: 62 com flores púrpuras e grãos de pólen longos, 66 com flores vermelhas e grãos de pólen redondos, 17 com flores púrpuras e grãos de pólen redondos, 15 com flores vermelhas e grãos de pólen longos.</w:t>
      </w:r>
    </w:p>
    <w:p w14:paraId="152D55F6" w14:textId="77777777" w:rsidR="002C2CFD" w:rsidRDefault="002C2CFD" w:rsidP="00715A24">
      <w:pPr>
        <w:jc w:val="both"/>
        <w:rPr>
          <w:szCs w:val="18"/>
        </w:rPr>
      </w:pPr>
      <w:r>
        <w:rPr>
          <w:szCs w:val="18"/>
        </w:rPr>
        <w:t>Essas freqüências fenotípicas obtidas não estão de acordo com o esperado, considerando-se a Segunda Lei de Mendel (Lei da Segregação Independente).</w:t>
      </w:r>
    </w:p>
    <w:p w14:paraId="07476B8E" w14:textId="77777777" w:rsidR="002C2CFD" w:rsidRDefault="002C2CFD" w:rsidP="00715A24">
      <w:pPr>
        <w:jc w:val="both"/>
        <w:rPr>
          <w:szCs w:val="18"/>
        </w:rPr>
      </w:pPr>
      <w:r>
        <w:rPr>
          <w:szCs w:val="18"/>
        </w:rPr>
        <w:t>a)</w:t>
      </w:r>
      <w:r>
        <w:rPr>
          <w:szCs w:val="18"/>
        </w:rPr>
        <w:tab/>
        <w:t>De acordo com a Segunda Lei de Mendel, quais são as freqüências esperadas para os fenótipos?</w:t>
      </w:r>
    </w:p>
    <w:p w14:paraId="59F5C801" w14:textId="77777777" w:rsidR="002C2CFD" w:rsidRDefault="002C2CFD" w:rsidP="00715A24">
      <w:pPr>
        <w:jc w:val="both"/>
        <w:rPr>
          <w:szCs w:val="20"/>
        </w:rPr>
      </w:pPr>
      <w:r>
        <w:rPr>
          <w:szCs w:val="18"/>
        </w:rPr>
        <w:t>b)</w:t>
      </w:r>
      <w:r>
        <w:rPr>
          <w:szCs w:val="18"/>
        </w:rPr>
        <w:tab/>
        <w:t>Explique a razão das diferenças entre as freqüências esperadas e as observadas.</w:t>
      </w:r>
    </w:p>
    <w:p w14:paraId="4506A8A7" w14:textId="77777777" w:rsidR="002C2CFD" w:rsidRDefault="002C2CFD" w:rsidP="00715A24"/>
    <w:p w14:paraId="2B80E3CA" w14:textId="77777777" w:rsidR="002C2CFD" w:rsidRDefault="002C2CFD" w:rsidP="00715A24">
      <w:pPr>
        <w:jc w:val="both"/>
        <w:rPr>
          <w:b/>
          <w:bCs/>
        </w:rPr>
      </w:pPr>
      <w:r>
        <w:rPr>
          <w:b/>
          <w:bCs/>
        </w:rPr>
        <w:t xml:space="preserve">31 - (FUVEST SP/2006/1ª Fase)    </w:t>
      </w:r>
    </w:p>
    <w:p w14:paraId="0AAF7D0D" w14:textId="77777777" w:rsidR="002C2CFD" w:rsidRDefault="002C2CFD" w:rsidP="00715A24">
      <w:pPr>
        <w:jc w:val="both"/>
      </w:pPr>
      <w:r>
        <w:t xml:space="preserve">Um indivíduo é heterozigótico em dois locos:  </w:t>
      </w:r>
      <w:r>
        <w:rPr>
          <w:i/>
          <w:iCs/>
        </w:rPr>
        <w:t>AaBb</w:t>
      </w:r>
      <w:r>
        <w:t>. Um espermatócito desse indivíduo sofre meiose. Simultaneamente, uma célula sangüínea do mesmo indivíduo entra em divisão mitótica. Ao final da interfase que precede a meiose e a mitose, cada uma dessas células terá, respectivamente, a seguinte constituição genética:</w:t>
      </w:r>
    </w:p>
    <w:p w14:paraId="095D05D6" w14:textId="77777777" w:rsidR="002C2CFD" w:rsidRDefault="002C2CFD" w:rsidP="00715A24">
      <w:pPr>
        <w:jc w:val="both"/>
      </w:pPr>
      <w:r>
        <w:t>a)</w:t>
      </w:r>
      <w:r>
        <w:tab/>
      </w:r>
      <w:r>
        <w:rPr>
          <w:i/>
          <w:iCs/>
        </w:rPr>
        <w:t xml:space="preserve">AaBb </w:t>
      </w:r>
      <w:r>
        <w:t xml:space="preserve">e </w:t>
      </w:r>
      <w:r>
        <w:rPr>
          <w:i/>
          <w:iCs/>
        </w:rPr>
        <w:t>AaBb</w:t>
      </w:r>
      <w:r>
        <w:t>.</w:t>
      </w:r>
    </w:p>
    <w:p w14:paraId="50B5995D" w14:textId="77777777" w:rsidR="002C2CFD" w:rsidRDefault="002C2CFD" w:rsidP="00715A24">
      <w:pPr>
        <w:jc w:val="both"/>
      </w:pPr>
      <w:r>
        <w:t>b)</w:t>
      </w:r>
      <w:r>
        <w:tab/>
      </w:r>
      <w:r>
        <w:rPr>
          <w:i/>
          <w:iCs/>
        </w:rPr>
        <w:t xml:space="preserve">AaBb </w:t>
      </w:r>
      <w:r>
        <w:t xml:space="preserve">e </w:t>
      </w:r>
      <w:r>
        <w:rPr>
          <w:i/>
          <w:iCs/>
        </w:rPr>
        <w:t>AAaaBBbb</w:t>
      </w:r>
      <w:r>
        <w:t>.</w:t>
      </w:r>
    </w:p>
    <w:p w14:paraId="61C96E95" w14:textId="77777777" w:rsidR="002C2CFD" w:rsidRDefault="002C2CFD" w:rsidP="00715A24">
      <w:pPr>
        <w:jc w:val="both"/>
      </w:pPr>
      <w:r>
        <w:t>c)</w:t>
      </w:r>
      <w:r>
        <w:tab/>
      </w:r>
      <w:r>
        <w:rPr>
          <w:i/>
          <w:iCs/>
        </w:rPr>
        <w:t xml:space="preserve">AAaaBBbb </w:t>
      </w:r>
      <w:r>
        <w:t xml:space="preserve">e </w:t>
      </w:r>
      <w:r>
        <w:rPr>
          <w:i/>
          <w:iCs/>
        </w:rPr>
        <w:t>AaBb</w:t>
      </w:r>
      <w:r>
        <w:t>.</w:t>
      </w:r>
    </w:p>
    <w:p w14:paraId="07A43641" w14:textId="77777777" w:rsidR="002C2CFD" w:rsidRDefault="002C2CFD" w:rsidP="00715A24">
      <w:pPr>
        <w:jc w:val="both"/>
      </w:pPr>
      <w:r>
        <w:t>d)</w:t>
      </w:r>
      <w:r>
        <w:tab/>
      </w:r>
      <w:r>
        <w:rPr>
          <w:i/>
          <w:iCs/>
        </w:rPr>
        <w:t xml:space="preserve">AAaaBBbb </w:t>
      </w:r>
      <w:r>
        <w:t xml:space="preserve">e </w:t>
      </w:r>
      <w:r>
        <w:rPr>
          <w:i/>
          <w:iCs/>
        </w:rPr>
        <w:t>AAaaBBbb</w:t>
      </w:r>
      <w:r>
        <w:t>.</w:t>
      </w:r>
    </w:p>
    <w:p w14:paraId="41C21336" w14:textId="77777777" w:rsidR="002C2CFD" w:rsidRDefault="002C2CFD" w:rsidP="00715A24">
      <w:pPr>
        <w:jc w:val="both"/>
      </w:pPr>
      <w:r>
        <w:t>e)</w:t>
      </w:r>
      <w:r>
        <w:tab/>
      </w:r>
      <w:r>
        <w:rPr>
          <w:i/>
          <w:iCs/>
        </w:rPr>
        <w:t xml:space="preserve">AB </w:t>
      </w:r>
      <w:r>
        <w:t xml:space="preserve">e </w:t>
      </w:r>
      <w:r>
        <w:rPr>
          <w:i/>
          <w:iCs/>
        </w:rPr>
        <w:t>AaBb</w:t>
      </w:r>
      <w:r>
        <w:t>.</w:t>
      </w:r>
    </w:p>
    <w:p w14:paraId="4D67CFEA" w14:textId="77777777" w:rsidR="002C2CFD" w:rsidRDefault="002C2CFD" w:rsidP="00715A24"/>
    <w:p w14:paraId="22A020EC" w14:textId="77777777" w:rsidR="002C2CFD" w:rsidRDefault="002C2CFD" w:rsidP="00715A24">
      <w:pPr>
        <w:jc w:val="both"/>
      </w:pPr>
      <w:r>
        <w:rPr>
          <w:b/>
        </w:rPr>
        <w:t xml:space="preserve">32 - (UNESP SP/2000/Janeiro) </w:t>
      </w:r>
      <w:r w:rsidRPr="00813E95">
        <w:rPr>
          <w:b/>
        </w:rPr>
        <w:t xml:space="preserve">   </w:t>
      </w:r>
      <w:r>
        <w:t xml:space="preserve"> </w:t>
      </w:r>
    </w:p>
    <w:p w14:paraId="741BBA33" w14:textId="77777777" w:rsidR="002C2CFD" w:rsidRDefault="002C2CFD" w:rsidP="00715A24">
      <w:pPr>
        <w:jc w:val="both"/>
        <w:rPr>
          <w:szCs w:val="18"/>
        </w:rPr>
      </w:pPr>
      <w:r>
        <w:rPr>
          <w:szCs w:val="18"/>
        </w:rPr>
        <w:t>Em um concurso de cães, duas características são condicionadas por genes dominantes (A e B). O homozigoto dominante para estas duas características recebe mais pontos que os heterozigotos e estes, mais pontos que os recessivos, que ganham nota zero. Um criador, desejando participar do concurso, cruzou um macho e uma fêmea, ambos heterozigotos para os dois genes, obtendo uma descendência com todos os genótipos possíveis.</w:t>
      </w:r>
    </w:p>
    <w:p w14:paraId="66C326C5" w14:textId="77777777" w:rsidR="002C2CFD" w:rsidRPr="001F7EA2" w:rsidRDefault="002C2CFD" w:rsidP="00715A24">
      <w:pPr>
        <w:autoSpaceDE w:val="0"/>
        <w:autoSpaceDN w:val="0"/>
        <w:adjustRightInd w:val="0"/>
        <w:jc w:val="both"/>
        <w:rPr>
          <w:szCs w:val="18"/>
        </w:rPr>
      </w:pPr>
      <w:r w:rsidRPr="001F7EA2">
        <w:rPr>
          <w:bCs/>
          <w:szCs w:val="18"/>
        </w:rPr>
        <w:t>a)</w:t>
      </w:r>
      <w:r w:rsidRPr="001F7EA2">
        <w:rPr>
          <w:bCs/>
          <w:szCs w:val="18"/>
        </w:rPr>
        <w:tab/>
      </w:r>
      <w:r w:rsidRPr="001F7EA2">
        <w:rPr>
          <w:szCs w:val="18"/>
        </w:rPr>
        <w:t>Qual a probabilidade do criador obter um animal com a pontuação máxima? Qual a probabilidade de obter um animal homozigoto recessivo para os dois genes?</w:t>
      </w:r>
    </w:p>
    <w:p w14:paraId="67B3314D" w14:textId="77777777" w:rsidR="002C2CFD" w:rsidRDefault="002C2CFD" w:rsidP="00715A24">
      <w:pPr>
        <w:autoSpaceDE w:val="0"/>
        <w:autoSpaceDN w:val="0"/>
        <w:adjustRightInd w:val="0"/>
        <w:jc w:val="both"/>
        <w:rPr>
          <w:szCs w:val="20"/>
        </w:rPr>
      </w:pPr>
      <w:r w:rsidRPr="001F7EA2">
        <w:rPr>
          <w:bCs/>
          <w:szCs w:val="18"/>
        </w:rPr>
        <w:t>b)</w:t>
      </w:r>
      <w:r w:rsidRPr="001F7EA2">
        <w:rPr>
          <w:bCs/>
          <w:szCs w:val="18"/>
        </w:rPr>
        <w:tab/>
      </w:r>
      <w:r w:rsidRPr="001F7EA2">
        <w:rPr>
          <w:szCs w:val="18"/>
        </w:rPr>
        <w:t>Considerando que todos os descendentes do referido cruzamento participaram do concurso, e que cada gene dominante contribui com 5 pontos na premiação, quantos pontos devem ter obtido os vice-campeões e os cães classificados em penúltimo lugar?</w:t>
      </w:r>
    </w:p>
    <w:p w14:paraId="607739BA" w14:textId="77777777" w:rsidR="002C2CFD" w:rsidRDefault="002C2CFD" w:rsidP="00715A24"/>
    <w:p w14:paraId="58EE7DD8" w14:textId="77777777" w:rsidR="002C2CFD" w:rsidRDefault="002C2CFD" w:rsidP="00715A24">
      <w:r>
        <w:rPr>
          <w:b/>
        </w:rPr>
        <w:t xml:space="preserve">33 - (UNIUBE MG/2001/Julho) </w:t>
      </w:r>
      <w:r w:rsidRPr="00813E95">
        <w:rPr>
          <w:b/>
        </w:rPr>
        <w:t xml:space="preserve">   </w:t>
      </w:r>
      <w:r>
        <w:t xml:space="preserve"> </w:t>
      </w:r>
    </w:p>
    <w:p w14:paraId="505EA92D" w14:textId="77777777" w:rsidR="002C2CFD" w:rsidRDefault="002C2CFD" w:rsidP="00715A24">
      <w:pPr>
        <w:jc w:val="both"/>
      </w:pPr>
      <w:r>
        <w:t>Ervilhas-de-cheiro, plantas heterozigotas, apresentando fenótipo “sementes amarelas e lisas”, foram cruzadas com plantas homozigotas recessivas com o fenótipo “sementes verdes e rugosas”. As proporções das classes fenotípicas obtidas foram:</w:t>
      </w:r>
    </w:p>
    <w:p w14:paraId="5A8CF7CA" w14:textId="77777777" w:rsidR="002C2CFD" w:rsidRPr="00DA353C" w:rsidRDefault="002C2CFD" w:rsidP="00715A24">
      <w:pPr>
        <w:jc w:val="both"/>
        <w:rPr>
          <w:lang w:val="pt-PT"/>
        </w:rPr>
      </w:pPr>
      <w:r w:rsidRPr="00DA353C">
        <w:rPr>
          <w:bCs/>
          <w:lang w:val="pt-PT"/>
        </w:rPr>
        <w:t>a)</w:t>
      </w:r>
      <w:r w:rsidRPr="00DA353C">
        <w:rPr>
          <w:bCs/>
          <w:lang w:val="pt-PT"/>
        </w:rPr>
        <w:tab/>
      </w:r>
      <w:r w:rsidRPr="00DA353C">
        <w:rPr>
          <w:lang w:val="pt-PT"/>
        </w:rPr>
        <w:t>1/2 e 1/2.</w:t>
      </w:r>
    </w:p>
    <w:p w14:paraId="6D0AF56B" w14:textId="77777777" w:rsidR="002C2CFD" w:rsidRPr="00DA353C" w:rsidRDefault="002C2CFD" w:rsidP="00715A24">
      <w:pPr>
        <w:jc w:val="both"/>
        <w:rPr>
          <w:lang w:val="pt-PT"/>
        </w:rPr>
      </w:pPr>
      <w:r w:rsidRPr="00DA353C">
        <w:rPr>
          <w:bCs/>
          <w:lang w:val="pt-PT"/>
        </w:rPr>
        <w:t>b)</w:t>
      </w:r>
      <w:r w:rsidRPr="00DA353C">
        <w:rPr>
          <w:bCs/>
          <w:lang w:val="pt-PT"/>
        </w:rPr>
        <w:tab/>
      </w:r>
      <w:r w:rsidRPr="00DA353C">
        <w:rPr>
          <w:lang w:val="pt-PT"/>
        </w:rPr>
        <w:t>1/4; 1/2; 1/4.</w:t>
      </w:r>
    </w:p>
    <w:p w14:paraId="5875FF6F" w14:textId="77777777" w:rsidR="002C2CFD" w:rsidRPr="00DA353C" w:rsidRDefault="002C2CFD" w:rsidP="00715A24">
      <w:pPr>
        <w:jc w:val="both"/>
        <w:rPr>
          <w:lang w:val="pt-PT"/>
        </w:rPr>
      </w:pPr>
      <w:r w:rsidRPr="00DA353C">
        <w:rPr>
          <w:bCs/>
          <w:lang w:val="pt-PT"/>
        </w:rPr>
        <w:t>c)</w:t>
      </w:r>
      <w:r w:rsidRPr="00DA353C">
        <w:rPr>
          <w:bCs/>
          <w:lang w:val="pt-PT"/>
        </w:rPr>
        <w:tab/>
      </w:r>
      <w:r w:rsidRPr="00DA353C">
        <w:rPr>
          <w:lang w:val="pt-PT"/>
        </w:rPr>
        <w:t xml:space="preserve">1/4; 1/4; 1/4; 1/4. </w:t>
      </w:r>
    </w:p>
    <w:p w14:paraId="41D51F03" w14:textId="77777777" w:rsidR="002C2CFD" w:rsidRDefault="002C2CFD" w:rsidP="00715A24">
      <w:pPr>
        <w:jc w:val="both"/>
        <w:rPr>
          <w:lang w:val="pt-PT"/>
        </w:rPr>
      </w:pPr>
      <w:r w:rsidRPr="00DA353C">
        <w:rPr>
          <w:bCs/>
          <w:lang w:val="pt-PT"/>
        </w:rPr>
        <w:t>d)</w:t>
      </w:r>
      <w:r w:rsidRPr="00DA353C">
        <w:rPr>
          <w:bCs/>
          <w:lang w:val="pt-PT"/>
        </w:rPr>
        <w:tab/>
      </w:r>
      <w:r w:rsidRPr="00DA353C">
        <w:rPr>
          <w:lang w:val="pt-PT"/>
        </w:rPr>
        <w:t>1/3; 1/3; 1/3.</w:t>
      </w:r>
    </w:p>
    <w:p w14:paraId="2813A031" w14:textId="77777777" w:rsidR="002C2CFD" w:rsidRDefault="002C2CFD" w:rsidP="00715A24"/>
    <w:p w14:paraId="13F53312" w14:textId="77777777" w:rsidR="002C2CFD" w:rsidRDefault="002C2CFD" w:rsidP="00715A24">
      <w:r>
        <w:rPr>
          <w:b/>
        </w:rPr>
        <w:t xml:space="preserve">34 - (UNIRIO RJ/1994) </w:t>
      </w:r>
      <w:r w:rsidRPr="00813E95">
        <w:rPr>
          <w:b/>
        </w:rPr>
        <w:t xml:space="preserve">   </w:t>
      </w:r>
      <w:r>
        <w:t xml:space="preserve"> </w:t>
      </w:r>
    </w:p>
    <w:p w14:paraId="40B50704" w14:textId="77777777" w:rsidR="002C2CFD" w:rsidRDefault="002C2CFD" w:rsidP="00715A24">
      <w:pPr>
        <w:jc w:val="both"/>
      </w:pPr>
      <w:r>
        <w:t>A proporção esperada de indivíduos duplo-heterozigotos para dois pares de genes de um casal, também duplo-heterozigoto, é de:</w:t>
      </w:r>
    </w:p>
    <w:p w14:paraId="7BDAF73F" w14:textId="77777777" w:rsidR="002C2CFD" w:rsidRPr="001B72FD" w:rsidRDefault="002C2CFD" w:rsidP="00715A24">
      <w:pPr>
        <w:jc w:val="both"/>
      </w:pPr>
      <w:r w:rsidRPr="001B72FD">
        <w:rPr>
          <w:bCs/>
        </w:rPr>
        <w:t>a)</w:t>
      </w:r>
      <w:r w:rsidRPr="001B72FD">
        <w:rPr>
          <w:bCs/>
        </w:rPr>
        <w:tab/>
      </w:r>
      <w:r w:rsidRPr="001B72FD">
        <w:t>1/2</w:t>
      </w:r>
    </w:p>
    <w:p w14:paraId="1A4C2114" w14:textId="77777777" w:rsidR="002C2CFD" w:rsidRPr="001B72FD" w:rsidRDefault="002C2CFD" w:rsidP="00715A24">
      <w:pPr>
        <w:jc w:val="both"/>
      </w:pPr>
      <w:r w:rsidRPr="001B72FD">
        <w:rPr>
          <w:bCs/>
        </w:rPr>
        <w:t>b)</w:t>
      </w:r>
      <w:r w:rsidRPr="001B72FD">
        <w:rPr>
          <w:bCs/>
        </w:rPr>
        <w:tab/>
      </w:r>
      <w:r w:rsidRPr="001B72FD">
        <w:t>1/4</w:t>
      </w:r>
    </w:p>
    <w:p w14:paraId="759DB309" w14:textId="77777777" w:rsidR="002C2CFD" w:rsidRPr="001B72FD" w:rsidRDefault="002C2CFD" w:rsidP="00715A24">
      <w:pPr>
        <w:jc w:val="both"/>
      </w:pPr>
      <w:r w:rsidRPr="001B72FD">
        <w:rPr>
          <w:bCs/>
        </w:rPr>
        <w:t>c)</w:t>
      </w:r>
      <w:r w:rsidRPr="001B72FD">
        <w:rPr>
          <w:bCs/>
        </w:rPr>
        <w:tab/>
      </w:r>
      <w:r w:rsidRPr="001B72FD">
        <w:t>3/8</w:t>
      </w:r>
    </w:p>
    <w:p w14:paraId="3DEA5801" w14:textId="77777777" w:rsidR="002C2CFD" w:rsidRPr="001B72FD" w:rsidRDefault="002C2CFD" w:rsidP="00715A24">
      <w:pPr>
        <w:jc w:val="both"/>
      </w:pPr>
      <w:r w:rsidRPr="001B72FD">
        <w:rPr>
          <w:bCs/>
        </w:rPr>
        <w:t>d)</w:t>
      </w:r>
      <w:r w:rsidRPr="001B72FD">
        <w:rPr>
          <w:bCs/>
        </w:rPr>
        <w:tab/>
      </w:r>
      <w:r w:rsidRPr="001B72FD">
        <w:t>1/16</w:t>
      </w:r>
    </w:p>
    <w:p w14:paraId="623F0264" w14:textId="77777777" w:rsidR="002C2CFD" w:rsidRDefault="002C2CFD" w:rsidP="00715A24">
      <w:pPr>
        <w:jc w:val="both"/>
      </w:pPr>
      <w:r w:rsidRPr="001B72FD">
        <w:rPr>
          <w:bCs/>
        </w:rPr>
        <w:t>e)</w:t>
      </w:r>
      <w:r w:rsidRPr="001B72FD">
        <w:rPr>
          <w:bCs/>
        </w:rPr>
        <w:tab/>
      </w:r>
      <w:r w:rsidRPr="001B72FD">
        <w:t>2/16</w:t>
      </w:r>
    </w:p>
    <w:p w14:paraId="264BA2FA" w14:textId="77777777" w:rsidR="002C2CFD" w:rsidRDefault="002C2CFD" w:rsidP="00715A24"/>
    <w:p w14:paraId="3EB812D5" w14:textId="77777777" w:rsidR="002C2CFD" w:rsidRDefault="002C2CFD" w:rsidP="00715A24">
      <w:r>
        <w:rPr>
          <w:b/>
        </w:rPr>
        <w:t xml:space="preserve">35 - (UNIRIO RJ/1994) </w:t>
      </w:r>
      <w:r w:rsidRPr="00813E95">
        <w:rPr>
          <w:b/>
        </w:rPr>
        <w:t xml:space="preserve">   </w:t>
      </w:r>
      <w:r>
        <w:t xml:space="preserve"> </w:t>
      </w:r>
    </w:p>
    <w:p w14:paraId="36B75031" w14:textId="77777777" w:rsidR="002C2CFD" w:rsidRDefault="002C2CFD" w:rsidP="00715A24">
      <w:pPr>
        <w:jc w:val="both"/>
      </w:pPr>
      <w:r>
        <w:t>Quantos tipos de gametas diferentes fornece um indivíduo de genótipo AaBbCcDD?</w:t>
      </w:r>
    </w:p>
    <w:p w14:paraId="318C4756" w14:textId="77777777" w:rsidR="002C2CFD" w:rsidRPr="00510B42" w:rsidRDefault="002C2CFD" w:rsidP="00715A24">
      <w:pPr>
        <w:jc w:val="both"/>
      </w:pPr>
      <w:r w:rsidRPr="00510B42">
        <w:rPr>
          <w:bCs/>
        </w:rPr>
        <w:t>a)</w:t>
      </w:r>
      <w:r w:rsidRPr="00510B42">
        <w:rPr>
          <w:bCs/>
        </w:rPr>
        <w:tab/>
      </w:r>
      <w:r w:rsidRPr="00510B42">
        <w:t>4</w:t>
      </w:r>
    </w:p>
    <w:p w14:paraId="6D99786B" w14:textId="77777777" w:rsidR="002C2CFD" w:rsidRPr="00510B42" w:rsidRDefault="002C2CFD" w:rsidP="00715A24">
      <w:pPr>
        <w:jc w:val="both"/>
      </w:pPr>
      <w:r w:rsidRPr="00510B42">
        <w:rPr>
          <w:bCs/>
        </w:rPr>
        <w:t>b)</w:t>
      </w:r>
      <w:r w:rsidRPr="00510B42">
        <w:rPr>
          <w:bCs/>
        </w:rPr>
        <w:tab/>
      </w:r>
      <w:r w:rsidRPr="00510B42">
        <w:t>6</w:t>
      </w:r>
    </w:p>
    <w:p w14:paraId="33AD9A55" w14:textId="77777777" w:rsidR="002C2CFD" w:rsidRPr="00510B42" w:rsidRDefault="002C2CFD" w:rsidP="00715A24">
      <w:pPr>
        <w:jc w:val="both"/>
      </w:pPr>
      <w:r w:rsidRPr="00510B42">
        <w:rPr>
          <w:bCs/>
        </w:rPr>
        <w:t>c)</w:t>
      </w:r>
      <w:r w:rsidRPr="00510B42">
        <w:rPr>
          <w:bCs/>
        </w:rPr>
        <w:tab/>
      </w:r>
      <w:r w:rsidRPr="00510B42">
        <w:t>8</w:t>
      </w:r>
    </w:p>
    <w:p w14:paraId="2606734A" w14:textId="77777777" w:rsidR="002C2CFD" w:rsidRPr="00510B42" w:rsidRDefault="002C2CFD" w:rsidP="00715A24">
      <w:pPr>
        <w:jc w:val="both"/>
      </w:pPr>
      <w:r w:rsidRPr="00510B42">
        <w:rPr>
          <w:bCs/>
        </w:rPr>
        <w:t>d)</w:t>
      </w:r>
      <w:r w:rsidRPr="00510B42">
        <w:rPr>
          <w:bCs/>
        </w:rPr>
        <w:tab/>
      </w:r>
      <w:r w:rsidRPr="00510B42">
        <w:t>16</w:t>
      </w:r>
    </w:p>
    <w:p w14:paraId="6081B180" w14:textId="77777777" w:rsidR="002C2CFD" w:rsidRDefault="002C2CFD" w:rsidP="00715A24">
      <w:pPr>
        <w:jc w:val="both"/>
      </w:pPr>
      <w:r w:rsidRPr="00510B42">
        <w:rPr>
          <w:bCs/>
        </w:rPr>
        <w:t>e)</w:t>
      </w:r>
      <w:r w:rsidRPr="00510B42">
        <w:rPr>
          <w:bCs/>
        </w:rPr>
        <w:tab/>
      </w:r>
      <w:r w:rsidRPr="00510B42">
        <w:t>32</w:t>
      </w:r>
    </w:p>
    <w:p w14:paraId="6A83709C" w14:textId="77777777" w:rsidR="002C2CFD" w:rsidRDefault="002C2CFD" w:rsidP="00715A24"/>
    <w:p w14:paraId="4F840D34" w14:textId="77777777" w:rsidR="002C2CFD" w:rsidRDefault="002C2CFD" w:rsidP="00715A24">
      <w:pPr>
        <w:rPr>
          <w:b/>
          <w:bCs/>
        </w:rPr>
      </w:pPr>
      <w:r>
        <w:rPr>
          <w:b/>
        </w:rPr>
        <w:t xml:space="preserve">36 - (UNIFOR CE/1999/Julho - Conh. Espec.) </w:t>
      </w:r>
      <w:r w:rsidRPr="00813E95">
        <w:rPr>
          <w:b/>
        </w:rPr>
        <w:t xml:space="preserve">   </w:t>
      </w:r>
      <w:r>
        <w:rPr>
          <w:b/>
          <w:bCs/>
        </w:rPr>
        <w:t xml:space="preserve"> </w:t>
      </w:r>
    </w:p>
    <w:p w14:paraId="17FB5963" w14:textId="77777777" w:rsidR="002C2CFD" w:rsidRDefault="002C2CFD" w:rsidP="00715A24">
      <w:pPr>
        <w:jc w:val="both"/>
      </w:pPr>
      <w:r>
        <w:t>Em determinado animal, pelagem escura é condicionada por um alelo dominante e a clara, pelo recessivo. Cauda longa é determinada por um alelo dominante e a curta, pelo alelo recessivo. Cruzando-se indivíduos duplo-heterozigóticos com indivíduos com características recessivas, obtiveram-se:</w:t>
      </w:r>
    </w:p>
    <w:p w14:paraId="20A0E81C" w14:textId="77777777" w:rsidR="002C2CFD" w:rsidRDefault="002C2CFD" w:rsidP="00715A24">
      <w:pPr>
        <w:jc w:val="both"/>
      </w:pPr>
    </w:p>
    <w:p w14:paraId="57F5360A" w14:textId="77777777" w:rsidR="002C2CFD" w:rsidRDefault="002C2CFD" w:rsidP="00715A24">
      <w:pPr>
        <w:jc w:val="both"/>
      </w:pPr>
      <w:r>
        <w:t>25% pelagem escura e cauda longa</w:t>
      </w:r>
    </w:p>
    <w:p w14:paraId="7526FC7D" w14:textId="77777777" w:rsidR="002C2CFD" w:rsidRDefault="002C2CFD" w:rsidP="00715A24">
      <w:pPr>
        <w:jc w:val="both"/>
      </w:pPr>
      <w:r>
        <w:t>25% pelagem escura e cauda curta</w:t>
      </w:r>
    </w:p>
    <w:p w14:paraId="73B145F6" w14:textId="77777777" w:rsidR="002C2CFD" w:rsidRDefault="002C2CFD" w:rsidP="00715A24">
      <w:pPr>
        <w:jc w:val="both"/>
      </w:pPr>
      <w:r>
        <w:t>25% pelagem clara e cauda longa</w:t>
      </w:r>
    </w:p>
    <w:p w14:paraId="72D5E6A0" w14:textId="77777777" w:rsidR="002C2CFD" w:rsidRDefault="002C2CFD" w:rsidP="00715A24">
      <w:pPr>
        <w:jc w:val="both"/>
      </w:pPr>
      <w:r>
        <w:tab/>
        <w:t>25% pelagem clara e cauda curta</w:t>
      </w:r>
    </w:p>
    <w:p w14:paraId="12FD767F" w14:textId="77777777" w:rsidR="002C2CFD" w:rsidRDefault="002C2CFD" w:rsidP="00715A24">
      <w:pPr>
        <w:jc w:val="both"/>
      </w:pPr>
    </w:p>
    <w:p w14:paraId="20B7AF0B" w14:textId="77777777" w:rsidR="002C2CFD" w:rsidRDefault="002C2CFD" w:rsidP="00715A24">
      <w:pPr>
        <w:jc w:val="both"/>
      </w:pPr>
      <w:r>
        <w:t>Esses resultados sugerem tratar-se de um caso de:</w:t>
      </w:r>
    </w:p>
    <w:p w14:paraId="41C308B8" w14:textId="77777777" w:rsidR="002C2CFD" w:rsidRPr="00CD342E" w:rsidRDefault="002C2CFD" w:rsidP="00715A24">
      <w:pPr>
        <w:jc w:val="both"/>
      </w:pPr>
      <w:r w:rsidRPr="00CD342E">
        <w:rPr>
          <w:bCs/>
        </w:rPr>
        <w:t>a)</w:t>
      </w:r>
      <w:r w:rsidRPr="00CD342E">
        <w:rPr>
          <w:bCs/>
        </w:rPr>
        <w:tab/>
      </w:r>
      <w:r w:rsidRPr="00CD342E">
        <w:t>herança quantitativa.</w:t>
      </w:r>
    </w:p>
    <w:p w14:paraId="72325EDF" w14:textId="77777777" w:rsidR="002C2CFD" w:rsidRPr="00CD342E" w:rsidRDefault="002C2CFD" w:rsidP="00715A24">
      <w:pPr>
        <w:jc w:val="both"/>
      </w:pPr>
      <w:r w:rsidRPr="00CD342E">
        <w:rPr>
          <w:bCs/>
        </w:rPr>
        <w:t>b)</w:t>
      </w:r>
      <w:r w:rsidRPr="00CD342E">
        <w:rPr>
          <w:bCs/>
        </w:rPr>
        <w:tab/>
      </w:r>
      <w:r w:rsidRPr="00CD342E">
        <w:t>interação gênica.</w:t>
      </w:r>
    </w:p>
    <w:p w14:paraId="116E7DA9" w14:textId="77777777" w:rsidR="002C2CFD" w:rsidRPr="00CD342E" w:rsidRDefault="002C2CFD" w:rsidP="00715A24">
      <w:pPr>
        <w:jc w:val="both"/>
      </w:pPr>
      <w:r w:rsidRPr="00CD342E">
        <w:rPr>
          <w:bCs/>
        </w:rPr>
        <w:t>c)</w:t>
      </w:r>
      <w:r w:rsidRPr="00CD342E">
        <w:rPr>
          <w:bCs/>
        </w:rPr>
        <w:tab/>
      </w:r>
      <w:r w:rsidRPr="00CD342E">
        <w:t>segregação independente.</w:t>
      </w:r>
    </w:p>
    <w:p w14:paraId="56D77E8E" w14:textId="77777777" w:rsidR="002C2CFD" w:rsidRPr="00CD342E" w:rsidRDefault="002C2CFD" w:rsidP="00715A24">
      <w:pPr>
        <w:jc w:val="both"/>
      </w:pPr>
      <w:r w:rsidRPr="00CD342E">
        <w:rPr>
          <w:bCs/>
        </w:rPr>
        <w:t>d)</w:t>
      </w:r>
      <w:r w:rsidRPr="00CD342E">
        <w:rPr>
          <w:bCs/>
        </w:rPr>
        <w:tab/>
      </w:r>
      <w:r w:rsidRPr="00CD342E">
        <w:t>genes em ligação completa.</w:t>
      </w:r>
    </w:p>
    <w:p w14:paraId="241EF656" w14:textId="77777777" w:rsidR="002C2CFD" w:rsidRDefault="002C2CFD" w:rsidP="00715A24">
      <w:pPr>
        <w:jc w:val="both"/>
      </w:pPr>
      <w:r w:rsidRPr="00CD342E">
        <w:rPr>
          <w:bCs/>
        </w:rPr>
        <w:t>e)</w:t>
      </w:r>
      <w:r w:rsidRPr="00CD342E">
        <w:rPr>
          <w:bCs/>
        </w:rPr>
        <w:tab/>
      </w:r>
      <w:r w:rsidRPr="00CD342E">
        <w:t>genes em ligação incompleta.</w:t>
      </w:r>
    </w:p>
    <w:p w14:paraId="52DD1888" w14:textId="77777777" w:rsidR="002C2CFD" w:rsidRDefault="002C2CFD" w:rsidP="00715A24"/>
    <w:p w14:paraId="07030AB4" w14:textId="77777777" w:rsidR="002C2CFD" w:rsidRDefault="002C2CFD" w:rsidP="00715A24">
      <w:pPr>
        <w:rPr>
          <w:b/>
          <w:bCs/>
        </w:rPr>
      </w:pPr>
      <w:r>
        <w:rPr>
          <w:b/>
        </w:rPr>
        <w:t xml:space="preserve">37 - (UNIFOR CE/1999/Julho - Conh. Espec.) </w:t>
      </w:r>
      <w:r w:rsidRPr="00813E95">
        <w:rPr>
          <w:b/>
        </w:rPr>
        <w:t xml:space="preserve">   </w:t>
      </w:r>
      <w:r>
        <w:rPr>
          <w:b/>
          <w:bCs/>
        </w:rPr>
        <w:t xml:space="preserve"> </w:t>
      </w:r>
    </w:p>
    <w:p w14:paraId="1ABE4115" w14:textId="77777777" w:rsidR="002C2CFD" w:rsidRDefault="002C2CFD" w:rsidP="00715A24">
      <w:pPr>
        <w:jc w:val="both"/>
      </w:pPr>
      <w:r>
        <w:t>O albinismo é condicionado por um alelo recessivo e o sistema ABO de grupos sangüíneos por uma série de três alelos. Os genes para essas características são autossômicos e segregam-se independentemente. Um homem com pigmentação normal e do grupo A é casado com uma mulher albina e do grupo B. Esse casal, que já tem um filho albino e do grupo O, quer saber a probabilidade de vir a ter uma criança com pigmentação normal e do grupo AB. Essa probabilidade é:</w:t>
      </w:r>
    </w:p>
    <w:p w14:paraId="0FD3841F" w14:textId="77777777" w:rsidR="002C2CFD" w:rsidRPr="00DE601F" w:rsidRDefault="002C2CFD" w:rsidP="00715A24">
      <w:pPr>
        <w:jc w:val="both"/>
      </w:pPr>
      <w:r w:rsidRPr="00DE601F">
        <w:rPr>
          <w:bCs/>
        </w:rPr>
        <w:t>a)</w:t>
      </w:r>
      <w:r w:rsidRPr="00DE601F">
        <w:rPr>
          <w:bCs/>
        </w:rPr>
        <w:tab/>
      </w:r>
      <w:r w:rsidRPr="00DE601F">
        <w:rPr>
          <w:position w:val="-18"/>
        </w:rPr>
        <w:object w:dxaOrig="300" w:dyaOrig="460" w14:anchorId="16D05A7D">
          <v:shape id="_x0000_i1033" type="#_x0000_t75" style="width:14.95pt;height:23.1pt" o:ole="" fillcolor="window">
            <v:imagedata r:id="rId23" o:title=""/>
          </v:shape>
          <o:OLEObject Type="Embed" ProgID="Equation.3" ShapeID="_x0000_i1033" DrawAspect="Content" ObjectID="_1686395934" r:id="rId24"/>
        </w:object>
      </w:r>
    </w:p>
    <w:p w14:paraId="4080434C" w14:textId="77777777" w:rsidR="002C2CFD" w:rsidRPr="00DE601F" w:rsidRDefault="002C2CFD" w:rsidP="00715A24">
      <w:pPr>
        <w:jc w:val="both"/>
      </w:pPr>
      <w:r w:rsidRPr="00DE601F">
        <w:rPr>
          <w:bCs/>
        </w:rPr>
        <w:t>b)</w:t>
      </w:r>
      <w:r w:rsidRPr="00DE601F">
        <w:rPr>
          <w:bCs/>
        </w:rPr>
        <w:tab/>
      </w:r>
      <w:r w:rsidRPr="00DE601F">
        <w:rPr>
          <w:position w:val="-18"/>
        </w:rPr>
        <w:object w:dxaOrig="220" w:dyaOrig="460" w14:anchorId="522C3DE2">
          <v:shape id="_x0000_i1034" type="#_x0000_t75" style="width:11.55pt;height:23.1pt" o:ole="" fillcolor="window">
            <v:imagedata r:id="rId25" o:title=""/>
          </v:shape>
          <o:OLEObject Type="Embed" ProgID="Equation.3" ShapeID="_x0000_i1034" DrawAspect="Content" ObjectID="_1686395935" r:id="rId26"/>
        </w:object>
      </w:r>
    </w:p>
    <w:p w14:paraId="13A290A1" w14:textId="77777777" w:rsidR="002C2CFD" w:rsidRPr="00DE601F" w:rsidRDefault="002C2CFD" w:rsidP="00715A24">
      <w:pPr>
        <w:jc w:val="both"/>
      </w:pPr>
      <w:r w:rsidRPr="00DE601F">
        <w:rPr>
          <w:bCs/>
        </w:rPr>
        <w:t>c)</w:t>
      </w:r>
      <w:r w:rsidRPr="00DE601F">
        <w:rPr>
          <w:bCs/>
        </w:rPr>
        <w:tab/>
      </w:r>
      <w:r w:rsidRPr="00DE601F">
        <w:rPr>
          <w:position w:val="-18"/>
        </w:rPr>
        <w:object w:dxaOrig="300" w:dyaOrig="460" w14:anchorId="064EE417">
          <v:shape id="_x0000_i1035" type="#_x0000_t75" style="width:14.95pt;height:23.1pt" o:ole="" fillcolor="window">
            <v:imagedata r:id="rId27" o:title=""/>
          </v:shape>
          <o:OLEObject Type="Embed" ProgID="Equation.3" ShapeID="_x0000_i1035" DrawAspect="Content" ObjectID="_1686395936" r:id="rId28"/>
        </w:object>
      </w:r>
    </w:p>
    <w:p w14:paraId="5E93380B" w14:textId="77777777" w:rsidR="002C2CFD" w:rsidRPr="00DE601F" w:rsidRDefault="002C2CFD" w:rsidP="00715A24">
      <w:pPr>
        <w:jc w:val="both"/>
      </w:pPr>
      <w:r w:rsidRPr="00DE601F">
        <w:rPr>
          <w:bCs/>
        </w:rPr>
        <w:t>d)</w:t>
      </w:r>
      <w:r w:rsidRPr="00DE601F">
        <w:rPr>
          <w:bCs/>
        </w:rPr>
        <w:tab/>
      </w:r>
      <w:r w:rsidRPr="00DE601F">
        <w:rPr>
          <w:position w:val="-16"/>
        </w:rPr>
        <w:object w:dxaOrig="220" w:dyaOrig="440" w14:anchorId="1B9109CB">
          <v:shape id="_x0000_i1036" type="#_x0000_t75" style="width:11.55pt;height:21.75pt" o:ole="" fillcolor="window">
            <v:imagedata r:id="rId29" o:title=""/>
          </v:shape>
          <o:OLEObject Type="Embed" ProgID="Equation.3" ShapeID="_x0000_i1036" DrawAspect="Content" ObjectID="_1686395937" r:id="rId30"/>
        </w:object>
      </w:r>
    </w:p>
    <w:p w14:paraId="50D9E9BE" w14:textId="77777777" w:rsidR="002C2CFD" w:rsidRDefault="002C2CFD" w:rsidP="00715A24">
      <w:pPr>
        <w:jc w:val="both"/>
      </w:pPr>
      <w:r w:rsidRPr="00DE601F">
        <w:rPr>
          <w:bCs/>
        </w:rPr>
        <w:t>e)</w:t>
      </w:r>
      <w:r w:rsidRPr="00DE601F">
        <w:rPr>
          <w:bCs/>
        </w:rPr>
        <w:tab/>
      </w:r>
      <w:r w:rsidRPr="00DE601F">
        <w:rPr>
          <w:position w:val="-16"/>
        </w:rPr>
        <w:object w:dxaOrig="220" w:dyaOrig="440" w14:anchorId="26317682">
          <v:shape id="_x0000_i1037" type="#_x0000_t75" style="width:11.55pt;height:21.75pt" o:ole="" fillcolor="window">
            <v:imagedata r:id="rId31" o:title=""/>
          </v:shape>
          <o:OLEObject Type="Embed" ProgID="Equation.3" ShapeID="_x0000_i1037" DrawAspect="Content" ObjectID="_1686395938" r:id="rId32"/>
        </w:object>
      </w:r>
    </w:p>
    <w:p w14:paraId="52E8FF81" w14:textId="77777777" w:rsidR="002C2CFD" w:rsidRDefault="002C2CFD" w:rsidP="00715A24"/>
    <w:p w14:paraId="4F9EDDC4" w14:textId="77777777" w:rsidR="002C2CFD" w:rsidRDefault="002C2CFD" w:rsidP="00715A24">
      <w:pPr>
        <w:autoSpaceDE w:val="0"/>
        <w:autoSpaceDN w:val="0"/>
        <w:adjustRightInd w:val="0"/>
        <w:jc w:val="both"/>
        <w:rPr>
          <w:b/>
          <w:bCs/>
          <w:szCs w:val="18"/>
        </w:rPr>
      </w:pPr>
      <w:r>
        <w:rPr>
          <w:b/>
        </w:rPr>
        <w:t xml:space="preserve">38 - (UNIFOR CE/2000/Janeiro - Conh. Espec.) </w:t>
      </w:r>
      <w:r w:rsidRPr="00813E95">
        <w:rPr>
          <w:b/>
        </w:rPr>
        <w:t xml:space="preserve">   </w:t>
      </w:r>
      <w:r>
        <w:rPr>
          <w:b/>
          <w:bCs/>
          <w:szCs w:val="18"/>
        </w:rPr>
        <w:t xml:space="preserve"> </w:t>
      </w:r>
    </w:p>
    <w:p w14:paraId="1CAE833E" w14:textId="77777777" w:rsidR="002C2CFD" w:rsidRDefault="002C2CFD" w:rsidP="00715A24">
      <w:pPr>
        <w:autoSpaceDE w:val="0"/>
        <w:autoSpaceDN w:val="0"/>
        <w:adjustRightInd w:val="0"/>
        <w:jc w:val="both"/>
        <w:rPr>
          <w:szCs w:val="18"/>
        </w:rPr>
      </w:pPr>
      <w:r>
        <w:rPr>
          <w:szCs w:val="18"/>
        </w:rPr>
        <w:t>Três indivíduos da mesma espécie apresentam os seguintes genótipos:</w:t>
      </w:r>
    </w:p>
    <w:p w14:paraId="6DEDAF99" w14:textId="77777777" w:rsidR="002C2CFD" w:rsidRDefault="002C2CFD" w:rsidP="00715A24">
      <w:pPr>
        <w:autoSpaceDE w:val="0"/>
        <w:autoSpaceDN w:val="0"/>
        <w:adjustRightInd w:val="0"/>
        <w:jc w:val="both"/>
        <w:rPr>
          <w:szCs w:val="20"/>
        </w:rPr>
      </w:pPr>
    </w:p>
    <w:p w14:paraId="527664C3" w14:textId="77777777" w:rsidR="002C2CFD" w:rsidRDefault="002C2CFD" w:rsidP="00715A24">
      <w:pPr>
        <w:autoSpaceDE w:val="0"/>
        <w:autoSpaceDN w:val="0"/>
        <w:adjustRightInd w:val="0"/>
        <w:jc w:val="both"/>
        <w:rPr>
          <w:szCs w:val="18"/>
        </w:rPr>
      </w:pPr>
      <w:r>
        <w:rPr>
          <w:szCs w:val="20"/>
        </w:rPr>
        <w:t>I</w:t>
      </w:r>
      <w:r>
        <w:rPr>
          <w:szCs w:val="18"/>
        </w:rPr>
        <w:t>.</w:t>
      </w:r>
      <w:r>
        <w:rPr>
          <w:szCs w:val="18"/>
        </w:rPr>
        <w:tab/>
        <w:t>PPQQRR</w:t>
      </w:r>
    </w:p>
    <w:p w14:paraId="23046123" w14:textId="77777777" w:rsidR="002C2CFD" w:rsidRDefault="002C2CFD" w:rsidP="00715A24">
      <w:pPr>
        <w:autoSpaceDE w:val="0"/>
        <w:autoSpaceDN w:val="0"/>
        <w:adjustRightInd w:val="0"/>
        <w:jc w:val="both"/>
        <w:rPr>
          <w:szCs w:val="18"/>
        </w:rPr>
      </w:pPr>
      <w:r>
        <w:rPr>
          <w:szCs w:val="20"/>
        </w:rPr>
        <w:t>II</w:t>
      </w:r>
      <w:r>
        <w:rPr>
          <w:szCs w:val="18"/>
        </w:rPr>
        <w:t>.</w:t>
      </w:r>
      <w:r>
        <w:rPr>
          <w:szCs w:val="18"/>
        </w:rPr>
        <w:tab/>
        <w:t>ppQQrr</w:t>
      </w:r>
    </w:p>
    <w:p w14:paraId="7A0F3C73" w14:textId="77777777" w:rsidR="002C2CFD" w:rsidRDefault="002C2CFD" w:rsidP="00715A24">
      <w:pPr>
        <w:autoSpaceDE w:val="0"/>
        <w:autoSpaceDN w:val="0"/>
        <w:adjustRightInd w:val="0"/>
        <w:jc w:val="both"/>
        <w:rPr>
          <w:szCs w:val="20"/>
        </w:rPr>
      </w:pPr>
      <w:r>
        <w:rPr>
          <w:szCs w:val="20"/>
        </w:rPr>
        <w:t>III</w:t>
      </w:r>
      <w:r>
        <w:rPr>
          <w:szCs w:val="18"/>
        </w:rPr>
        <w:t>.</w:t>
      </w:r>
      <w:r>
        <w:rPr>
          <w:szCs w:val="18"/>
        </w:rPr>
        <w:tab/>
        <w:t>PPqqRR</w:t>
      </w:r>
    </w:p>
    <w:p w14:paraId="358F0595" w14:textId="77777777" w:rsidR="002C2CFD" w:rsidRDefault="002C2CFD" w:rsidP="00715A24">
      <w:pPr>
        <w:autoSpaceDE w:val="0"/>
        <w:autoSpaceDN w:val="0"/>
        <w:adjustRightInd w:val="0"/>
        <w:jc w:val="both"/>
        <w:rPr>
          <w:szCs w:val="18"/>
        </w:rPr>
      </w:pPr>
    </w:p>
    <w:p w14:paraId="4AD5FE12" w14:textId="77777777" w:rsidR="002C2CFD" w:rsidRDefault="002C2CFD" w:rsidP="00715A24">
      <w:pPr>
        <w:autoSpaceDE w:val="0"/>
        <w:autoSpaceDN w:val="0"/>
        <w:adjustRightInd w:val="0"/>
        <w:jc w:val="both"/>
        <w:rPr>
          <w:szCs w:val="18"/>
        </w:rPr>
      </w:pPr>
      <w:r>
        <w:rPr>
          <w:szCs w:val="18"/>
        </w:rPr>
        <w:t>Cruzamentos que poderão resultar em indivíduos heterozigóticos para os três pares de alelos são os que ocorrem SOMENTE entre:</w:t>
      </w:r>
    </w:p>
    <w:p w14:paraId="0E80C352" w14:textId="77777777" w:rsidR="002C2CFD" w:rsidRPr="000149F2" w:rsidRDefault="002C2CFD" w:rsidP="00715A24">
      <w:pPr>
        <w:autoSpaceDE w:val="0"/>
        <w:autoSpaceDN w:val="0"/>
        <w:adjustRightInd w:val="0"/>
        <w:jc w:val="both"/>
        <w:rPr>
          <w:szCs w:val="20"/>
        </w:rPr>
      </w:pPr>
      <w:r w:rsidRPr="000149F2">
        <w:rPr>
          <w:bCs/>
          <w:szCs w:val="18"/>
        </w:rPr>
        <w:t>a)</w:t>
      </w:r>
      <w:r w:rsidRPr="000149F2">
        <w:rPr>
          <w:bCs/>
          <w:szCs w:val="18"/>
        </w:rPr>
        <w:tab/>
      </w:r>
      <w:r w:rsidRPr="000149F2">
        <w:rPr>
          <w:szCs w:val="20"/>
        </w:rPr>
        <w:t xml:space="preserve">I </w:t>
      </w:r>
      <w:r w:rsidRPr="000149F2">
        <w:rPr>
          <w:szCs w:val="18"/>
        </w:rPr>
        <w:t xml:space="preserve">e </w:t>
      </w:r>
      <w:r w:rsidRPr="000149F2">
        <w:rPr>
          <w:szCs w:val="20"/>
        </w:rPr>
        <w:t>II</w:t>
      </w:r>
    </w:p>
    <w:p w14:paraId="7CD1DEE7" w14:textId="77777777" w:rsidR="002C2CFD" w:rsidRPr="000149F2" w:rsidRDefault="002C2CFD" w:rsidP="00715A24">
      <w:pPr>
        <w:autoSpaceDE w:val="0"/>
        <w:autoSpaceDN w:val="0"/>
        <w:adjustRightInd w:val="0"/>
        <w:jc w:val="both"/>
        <w:rPr>
          <w:szCs w:val="20"/>
        </w:rPr>
      </w:pPr>
      <w:r w:rsidRPr="000149F2">
        <w:rPr>
          <w:bCs/>
          <w:szCs w:val="18"/>
        </w:rPr>
        <w:t>b)</w:t>
      </w:r>
      <w:r w:rsidRPr="000149F2">
        <w:rPr>
          <w:bCs/>
          <w:szCs w:val="18"/>
        </w:rPr>
        <w:tab/>
      </w:r>
      <w:r w:rsidRPr="000149F2">
        <w:rPr>
          <w:szCs w:val="20"/>
        </w:rPr>
        <w:t xml:space="preserve">I </w:t>
      </w:r>
      <w:r w:rsidRPr="000149F2">
        <w:rPr>
          <w:szCs w:val="18"/>
        </w:rPr>
        <w:t xml:space="preserve">e </w:t>
      </w:r>
      <w:r w:rsidRPr="000149F2">
        <w:rPr>
          <w:szCs w:val="20"/>
        </w:rPr>
        <w:t>III</w:t>
      </w:r>
    </w:p>
    <w:p w14:paraId="1A613403" w14:textId="77777777" w:rsidR="002C2CFD" w:rsidRPr="000149F2" w:rsidRDefault="002C2CFD" w:rsidP="00715A24">
      <w:pPr>
        <w:autoSpaceDE w:val="0"/>
        <w:autoSpaceDN w:val="0"/>
        <w:adjustRightInd w:val="0"/>
        <w:jc w:val="both"/>
        <w:rPr>
          <w:szCs w:val="20"/>
        </w:rPr>
      </w:pPr>
      <w:r w:rsidRPr="000149F2">
        <w:rPr>
          <w:bCs/>
          <w:szCs w:val="18"/>
        </w:rPr>
        <w:t>c)</w:t>
      </w:r>
      <w:r w:rsidRPr="000149F2">
        <w:rPr>
          <w:bCs/>
          <w:szCs w:val="18"/>
        </w:rPr>
        <w:tab/>
      </w:r>
      <w:r w:rsidRPr="000149F2">
        <w:rPr>
          <w:szCs w:val="20"/>
        </w:rPr>
        <w:t xml:space="preserve">II </w:t>
      </w:r>
      <w:r w:rsidRPr="000149F2">
        <w:rPr>
          <w:szCs w:val="18"/>
        </w:rPr>
        <w:t xml:space="preserve">e </w:t>
      </w:r>
      <w:r w:rsidRPr="000149F2">
        <w:rPr>
          <w:szCs w:val="20"/>
        </w:rPr>
        <w:t>III</w:t>
      </w:r>
    </w:p>
    <w:p w14:paraId="1E1526BE" w14:textId="77777777" w:rsidR="002C2CFD" w:rsidRPr="000149F2" w:rsidRDefault="002C2CFD" w:rsidP="00715A24">
      <w:pPr>
        <w:autoSpaceDE w:val="0"/>
        <w:autoSpaceDN w:val="0"/>
        <w:adjustRightInd w:val="0"/>
        <w:jc w:val="both"/>
        <w:rPr>
          <w:szCs w:val="20"/>
        </w:rPr>
      </w:pPr>
      <w:r w:rsidRPr="000149F2">
        <w:rPr>
          <w:bCs/>
          <w:szCs w:val="18"/>
        </w:rPr>
        <w:t>d)</w:t>
      </w:r>
      <w:r w:rsidRPr="000149F2">
        <w:rPr>
          <w:bCs/>
          <w:szCs w:val="18"/>
        </w:rPr>
        <w:tab/>
      </w:r>
      <w:r w:rsidRPr="000149F2">
        <w:rPr>
          <w:szCs w:val="20"/>
        </w:rPr>
        <w:t xml:space="preserve">I </w:t>
      </w:r>
      <w:r w:rsidRPr="000149F2">
        <w:rPr>
          <w:szCs w:val="18"/>
        </w:rPr>
        <w:t xml:space="preserve">e </w:t>
      </w:r>
      <w:r w:rsidRPr="000149F2">
        <w:rPr>
          <w:szCs w:val="20"/>
        </w:rPr>
        <w:t xml:space="preserve">II </w:t>
      </w:r>
      <w:r w:rsidRPr="000149F2">
        <w:rPr>
          <w:szCs w:val="18"/>
        </w:rPr>
        <w:t xml:space="preserve">e entre </w:t>
      </w:r>
      <w:r w:rsidRPr="000149F2">
        <w:rPr>
          <w:szCs w:val="20"/>
        </w:rPr>
        <w:t xml:space="preserve">I </w:t>
      </w:r>
      <w:r w:rsidRPr="000149F2">
        <w:rPr>
          <w:szCs w:val="18"/>
        </w:rPr>
        <w:t xml:space="preserve">e </w:t>
      </w:r>
      <w:r w:rsidRPr="000149F2">
        <w:rPr>
          <w:szCs w:val="20"/>
        </w:rPr>
        <w:t>III</w:t>
      </w:r>
    </w:p>
    <w:p w14:paraId="2C7BFDB9" w14:textId="77777777" w:rsidR="002C2CFD" w:rsidRDefault="002C2CFD" w:rsidP="00715A24">
      <w:pPr>
        <w:autoSpaceDE w:val="0"/>
        <w:autoSpaceDN w:val="0"/>
        <w:adjustRightInd w:val="0"/>
        <w:jc w:val="both"/>
        <w:rPr>
          <w:szCs w:val="20"/>
        </w:rPr>
      </w:pPr>
      <w:r w:rsidRPr="000149F2">
        <w:rPr>
          <w:bCs/>
          <w:szCs w:val="18"/>
        </w:rPr>
        <w:t>e)</w:t>
      </w:r>
      <w:r w:rsidRPr="000149F2">
        <w:rPr>
          <w:bCs/>
          <w:szCs w:val="18"/>
        </w:rPr>
        <w:tab/>
      </w:r>
      <w:r w:rsidRPr="000149F2">
        <w:rPr>
          <w:szCs w:val="20"/>
        </w:rPr>
        <w:t xml:space="preserve">I </w:t>
      </w:r>
      <w:r w:rsidRPr="000149F2">
        <w:rPr>
          <w:szCs w:val="18"/>
        </w:rPr>
        <w:t xml:space="preserve">e </w:t>
      </w:r>
      <w:r w:rsidRPr="000149F2">
        <w:rPr>
          <w:szCs w:val="20"/>
        </w:rPr>
        <w:t xml:space="preserve">III </w:t>
      </w:r>
      <w:r w:rsidRPr="000149F2">
        <w:rPr>
          <w:szCs w:val="18"/>
        </w:rPr>
        <w:t xml:space="preserve">e entre </w:t>
      </w:r>
      <w:r w:rsidRPr="000149F2">
        <w:rPr>
          <w:szCs w:val="20"/>
        </w:rPr>
        <w:t xml:space="preserve">II </w:t>
      </w:r>
      <w:r w:rsidRPr="000149F2">
        <w:rPr>
          <w:szCs w:val="18"/>
        </w:rPr>
        <w:t xml:space="preserve">e </w:t>
      </w:r>
      <w:r w:rsidRPr="000149F2">
        <w:rPr>
          <w:szCs w:val="20"/>
        </w:rPr>
        <w:t>III</w:t>
      </w:r>
    </w:p>
    <w:p w14:paraId="2BC16C9D" w14:textId="77777777" w:rsidR="002C2CFD" w:rsidRDefault="002C2CFD" w:rsidP="00715A24"/>
    <w:p w14:paraId="367084AC" w14:textId="77777777" w:rsidR="002C2CFD" w:rsidRDefault="002C2CFD" w:rsidP="00715A24">
      <w:pPr>
        <w:autoSpaceDE w:val="0"/>
        <w:autoSpaceDN w:val="0"/>
        <w:adjustRightInd w:val="0"/>
        <w:jc w:val="both"/>
        <w:rPr>
          <w:szCs w:val="18"/>
        </w:rPr>
      </w:pPr>
      <w:r>
        <w:rPr>
          <w:b/>
        </w:rPr>
        <w:t xml:space="preserve">39 - (UNIFOR CE/2000/Julho - Conh. Espec.) </w:t>
      </w:r>
      <w:r w:rsidRPr="00813E95">
        <w:rPr>
          <w:b/>
        </w:rPr>
        <w:t xml:space="preserve">   </w:t>
      </w:r>
      <w:r>
        <w:rPr>
          <w:szCs w:val="18"/>
        </w:rPr>
        <w:t xml:space="preserve"> </w:t>
      </w:r>
    </w:p>
    <w:p w14:paraId="159E98D2" w14:textId="77777777" w:rsidR="002C2CFD" w:rsidRPr="00A4182E" w:rsidRDefault="002C2CFD" w:rsidP="00715A24">
      <w:pPr>
        <w:autoSpaceDE w:val="0"/>
        <w:autoSpaceDN w:val="0"/>
        <w:adjustRightInd w:val="0"/>
        <w:jc w:val="both"/>
        <w:rPr>
          <w:szCs w:val="18"/>
        </w:rPr>
      </w:pPr>
      <w:r w:rsidRPr="00A4182E">
        <w:rPr>
          <w:szCs w:val="18"/>
        </w:rPr>
        <w:t xml:space="preserve">Nos porcos, o alelo dominante </w:t>
      </w:r>
      <w:r w:rsidRPr="00A4182E">
        <w:rPr>
          <w:bCs/>
          <w:szCs w:val="18"/>
        </w:rPr>
        <w:t xml:space="preserve">F </w:t>
      </w:r>
      <w:r w:rsidRPr="00A4182E">
        <w:rPr>
          <w:szCs w:val="18"/>
        </w:rPr>
        <w:t xml:space="preserve">determina cascos nãofendidos e o recessivo </w:t>
      </w:r>
      <w:r w:rsidRPr="00A4182E">
        <w:rPr>
          <w:bCs/>
          <w:szCs w:val="18"/>
        </w:rPr>
        <w:t>f</w:t>
      </w:r>
      <w:r w:rsidRPr="00A4182E">
        <w:rPr>
          <w:szCs w:val="18"/>
        </w:rPr>
        <w:t xml:space="preserve">, cascos fendidos; o alelo dominante </w:t>
      </w:r>
      <w:r w:rsidRPr="00A4182E">
        <w:rPr>
          <w:bCs/>
          <w:szCs w:val="18"/>
        </w:rPr>
        <w:t xml:space="preserve">P </w:t>
      </w:r>
      <w:r w:rsidRPr="00A4182E">
        <w:rPr>
          <w:szCs w:val="18"/>
        </w:rPr>
        <w:t xml:space="preserve">condiciona pelagem branca e o recessivo </w:t>
      </w:r>
      <w:r w:rsidRPr="00A4182E">
        <w:rPr>
          <w:bCs/>
          <w:szCs w:val="18"/>
        </w:rPr>
        <w:t>p</w:t>
      </w:r>
      <w:r w:rsidRPr="00A4182E">
        <w:rPr>
          <w:szCs w:val="18"/>
        </w:rPr>
        <w:t>, pelagem preta.</w:t>
      </w:r>
    </w:p>
    <w:p w14:paraId="00597E12" w14:textId="77777777" w:rsidR="002C2CFD" w:rsidRPr="00A4182E" w:rsidRDefault="002C2CFD" w:rsidP="00715A24">
      <w:pPr>
        <w:autoSpaceDE w:val="0"/>
        <w:autoSpaceDN w:val="0"/>
        <w:adjustRightInd w:val="0"/>
        <w:jc w:val="both"/>
        <w:rPr>
          <w:szCs w:val="18"/>
        </w:rPr>
      </w:pPr>
      <w:r w:rsidRPr="00A4182E">
        <w:rPr>
          <w:szCs w:val="18"/>
        </w:rPr>
        <w:t>Sabendo-se que esses genes são autossômicos e segregam-se independentemente, o cruzamento que poderia originar uma descendência com proporção fenotípica de 1 : 1 : 1 : 1 é:</w:t>
      </w:r>
    </w:p>
    <w:p w14:paraId="04461A7C" w14:textId="77777777" w:rsidR="002C2CFD" w:rsidRPr="00A4182E" w:rsidRDefault="002C2CFD" w:rsidP="00715A24">
      <w:pPr>
        <w:autoSpaceDE w:val="0"/>
        <w:autoSpaceDN w:val="0"/>
        <w:adjustRightInd w:val="0"/>
        <w:jc w:val="both"/>
        <w:rPr>
          <w:szCs w:val="18"/>
          <w:lang w:val="en-US"/>
        </w:rPr>
      </w:pPr>
      <w:r w:rsidRPr="00A4182E">
        <w:rPr>
          <w:bCs/>
          <w:szCs w:val="18"/>
          <w:lang w:val="en-US"/>
        </w:rPr>
        <w:t>a)</w:t>
      </w:r>
      <w:r w:rsidRPr="00A4182E">
        <w:rPr>
          <w:bCs/>
          <w:szCs w:val="18"/>
          <w:lang w:val="en-US"/>
        </w:rPr>
        <w:tab/>
      </w:r>
      <w:r w:rsidRPr="00A4182E">
        <w:rPr>
          <w:szCs w:val="18"/>
          <w:lang w:val="en-US"/>
        </w:rPr>
        <w:t>FFPP x FfPp</w:t>
      </w:r>
    </w:p>
    <w:p w14:paraId="1072C564" w14:textId="77777777" w:rsidR="002C2CFD" w:rsidRPr="00A4182E" w:rsidRDefault="002C2CFD" w:rsidP="00715A24">
      <w:pPr>
        <w:autoSpaceDE w:val="0"/>
        <w:autoSpaceDN w:val="0"/>
        <w:adjustRightInd w:val="0"/>
        <w:jc w:val="both"/>
        <w:rPr>
          <w:szCs w:val="18"/>
          <w:lang w:val="en-US"/>
        </w:rPr>
      </w:pPr>
      <w:r w:rsidRPr="00A4182E">
        <w:rPr>
          <w:bCs/>
          <w:szCs w:val="18"/>
          <w:lang w:val="en-US"/>
        </w:rPr>
        <w:t>b)</w:t>
      </w:r>
      <w:r w:rsidRPr="00A4182E">
        <w:rPr>
          <w:bCs/>
          <w:szCs w:val="18"/>
          <w:lang w:val="en-US"/>
        </w:rPr>
        <w:tab/>
      </w:r>
      <w:r w:rsidRPr="00A4182E">
        <w:rPr>
          <w:szCs w:val="18"/>
          <w:lang w:val="en-US"/>
        </w:rPr>
        <w:t>FFPP x ffpp</w:t>
      </w:r>
    </w:p>
    <w:p w14:paraId="1E0B53F9" w14:textId="77777777" w:rsidR="002C2CFD" w:rsidRPr="00A4182E" w:rsidRDefault="002C2CFD" w:rsidP="00715A24">
      <w:pPr>
        <w:autoSpaceDE w:val="0"/>
        <w:autoSpaceDN w:val="0"/>
        <w:adjustRightInd w:val="0"/>
        <w:jc w:val="both"/>
        <w:rPr>
          <w:szCs w:val="18"/>
          <w:lang w:val="en-US"/>
        </w:rPr>
      </w:pPr>
      <w:r w:rsidRPr="00A4182E">
        <w:rPr>
          <w:bCs/>
          <w:szCs w:val="18"/>
          <w:lang w:val="en-US"/>
        </w:rPr>
        <w:t>c)</w:t>
      </w:r>
      <w:r w:rsidRPr="00A4182E">
        <w:rPr>
          <w:bCs/>
          <w:szCs w:val="18"/>
          <w:lang w:val="en-US"/>
        </w:rPr>
        <w:tab/>
      </w:r>
      <w:r w:rsidRPr="00A4182E">
        <w:rPr>
          <w:szCs w:val="18"/>
          <w:lang w:val="en-US"/>
        </w:rPr>
        <w:t>FfPp x ffpp</w:t>
      </w:r>
    </w:p>
    <w:p w14:paraId="33A1456C" w14:textId="77777777" w:rsidR="002C2CFD" w:rsidRPr="00A4182E" w:rsidRDefault="002C2CFD" w:rsidP="00715A24">
      <w:pPr>
        <w:autoSpaceDE w:val="0"/>
        <w:autoSpaceDN w:val="0"/>
        <w:adjustRightInd w:val="0"/>
        <w:jc w:val="both"/>
        <w:rPr>
          <w:szCs w:val="18"/>
          <w:lang w:val="en-US"/>
        </w:rPr>
      </w:pPr>
      <w:r w:rsidRPr="00A4182E">
        <w:rPr>
          <w:bCs/>
          <w:szCs w:val="18"/>
          <w:lang w:val="en-US"/>
        </w:rPr>
        <w:t>d)</w:t>
      </w:r>
      <w:r w:rsidRPr="00A4182E">
        <w:rPr>
          <w:bCs/>
          <w:szCs w:val="18"/>
          <w:lang w:val="en-US"/>
        </w:rPr>
        <w:tab/>
      </w:r>
      <w:r w:rsidRPr="00A4182E">
        <w:rPr>
          <w:szCs w:val="18"/>
          <w:lang w:val="en-US"/>
        </w:rPr>
        <w:t>FfPp x FfPp</w:t>
      </w:r>
    </w:p>
    <w:p w14:paraId="4CF106C7" w14:textId="77777777" w:rsidR="002C2CFD" w:rsidRPr="006E2A2C" w:rsidRDefault="002C2CFD" w:rsidP="00715A24">
      <w:pPr>
        <w:autoSpaceDE w:val="0"/>
        <w:autoSpaceDN w:val="0"/>
        <w:adjustRightInd w:val="0"/>
        <w:jc w:val="both"/>
        <w:rPr>
          <w:szCs w:val="20"/>
        </w:rPr>
      </w:pPr>
      <w:r w:rsidRPr="006E2A2C">
        <w:rPr>
          <w:bCs/>
          <w:szCs w:val="18"/>
        </w:rPr>
        <w:t>e)</w:t>
      </w:r>
      <w:r w:rsidRPr="006E2A2C">
        <w:rPr>
          <w:bCs/>
          <w:szCs w:val="18"/>
        </w:rPr>
        <w:tab/>
      </w:r>
      <w:r w:rsidRPr="006E2A2C">
        <w:rPr>
          <w:szCs w:val="18"/>
        </w:rPr>
        <w:t>Ffpp x Ffpp</w:t>
      </w:r>
    </w:p>
    <w:p w14:paraId="559DEDE0" w14:textId="77777777" w:rsidR="002C2CFD" w:rsidRDefault="002C2CFD" w:rsidP="00715A24"/>
    <w:p w14:paraId="26BB89FC" w14:textId="77777777" w:rsidR="002C2CFD" w:rsidRDefault="002C2CFD" w:rsidP="00715A24">
      <w:pPr>
        <w:autoSpaceDE w:val="0"/>
        <w:autoSpaceDN w:val="0"/>
        <w:adjustRightInd w:val="0"/>
        <w:jc w:val="both"/>
        <w:rPr>
          <w:szCs w:val="18"/>
        </w:rPr>
      </w:pPr>
      <w:r>
        <w:rPr>
          <w:b/>
        </w:rPr>
        <w:t xml:space="preserve">40 - (UNIFOR CE/2001/Janeiro - Conh. Espec.) </w:t>
      </w:r>
      <w:r w:rsidRPr="00813E95">
        <w:rPr>
          <w:b/>
        </w:rPr>
        <w:t xml:space="preserve">   </w:t>
      </w:r>
      <w:r>
        <w:rPr>
          <w:szCs w:val="18"/>
        </w:rPr>
        <w:t xml:space="preserve"> </w:t>
      </w:r>
    </w:p>
    <w:p w14:paraId="03A959B3" w14:textId="77777777" w:rsidR="002C2CFD" w:rsidRPr="00890634" w:rsidRDefault="002C2CFD" w:rsidP="00715A24">
      <w:pPr>
        <w:autoSpaceDE w:val="0"/>
        <w:autoSpaceDN w:val="0"/>
        <w:adjustRightInd w:val="0"/>
        <w:jc w:val="both"/>
        <w:rPr>
          <w:szCs w:val="20"/>
        </w:rPr>
      </w:pPr>
      <w:r w:rsidRPr="00890634">
        <w:rPr>
          <w:szCs w:val="18"/>
        </w:rPr>
        <w:lastRenderedPageBreak/>
        <w:t xml:space="preserve">Suponha que o alelo </w:t>
      </w:r>
      <w:r w:rsidRPr="00890634">
        <w:rPr>
          <w:bCs/>
          <w:szCs w:val="18"/>
        </w:rPr>
        <w:t xml:space="preserve">P </w:t>
      </w:r>
      <w:r w:rsidRPr="00890634">
        <w:rPr>
          <w:szCs w:val="18"/>
        </w:rPr>
        <w:t xml:space="preserve">seja dominante sobre </w:t>
      </w:r>
      <w:r w:rsidRPr="00890634">
        <w:rPr>
          <w:bCs/>
          <w:szCs w:val="18"/>
        </w:rPr>
        <w:t xml:space="preserve">p </w:t>
      </w:r>
      <w:r w:rsidRPr="00890634">
        <w:rPr>
          <w:szCs w:val="18"/>
        </w:rPr>
        <w:t xml:space="preserve">e que entre os alelos </w:t>
      </w:r>
      <w:r w:rsidRPr="00890634">
        <w:rPr>
          <w:bCs/>
          <w:szCs w:val="18"/>
        </w:rPr>
        <w:t xml:space="preserve">R </w:t>
      </w:r>
      <w:r w:rsidRPr="00890634">
        <w:rPr>
          <w:szCs w:val="18"/>
        </w:rPr>
        <w:t xml:space="preserve">e </w:t>
      </w:r>
      <w:r w:rsidRPr="00890634">
        <w:rPr>
          <w:bCs/>
          <w:szCs w:val="18"/>
        </w:rPr>
        <w:t xml:space="preserve">r </w:t>
      </w:r>
      <w:r w:rsidRPr="00890634">
        <w:rPr>
          <w:szCs w:val="18"/>
        </w:rPr>
        <w:t xml:space="preserve">não haja dominância; suponha também que os genes considerados segreguem-se independentemente. Assinale a alternativa da tabela que indica corretamente o número de fenótipos e o número de genótipos previstos entre os descendentes do cruzamento entre indivíduos </w:t>
      </w:r>
      <w:r w:rsidRPr="00890634">
        <w:rPr>
          <w:bCs/>
          <w:szCs w:val="18"/>
        </w:rPr>
        <w:t>PpRr</w:t>
      </w:r>
      <w:r w:rsidRPr="00890634">
        <w:rPr>
          <w:szCs w:val="18"/>
        </w:rPr>
        <w:t>.</w:t>
      </w:r>
    </w:p>
    <w:p w14:paraId="12E2D0A4" w14:textId="77777777" w:rsidR="002C2CFD" w:rsidRDefault="002C2CFD" w:rsidP="00715A24">
      <w:pPr>
        <w:jc w:val="both"/>
      </w:pPr>
      <w:r>
        <w:object w:dxaOrig="2333" w:dyaOrig="2155" w14:anchorId="529C10D3">
          <v:shape id="_x0000_i1038" type="#_x0000_t75" style="width:116.15pt;height:108pt" o:ole="">
            <v:imagedata r:id="rId33" o:title=""/>
          </v:shape>
          <o:OLEObject Type="Embed" ProgID="CorelDRAW.Gráficos.9" ShapeID="_x0000_i1038" DrawAspect="Content" ObjectID="_1686395939" r:id="rId34"/>
        </w:object>
      </w:r>
    </w:p>
    <w:p w14:paraId="226AE84A" w14:textId="77777777" w:rsidR="002C2CFD" w:rsidRDefault="002C2CFD" w:rsidP="00715A24"/>
    <w:p w14:paraId="7A5E2802" w14:textId="77777777" w:rsidR="002C2CFD" w:rsidRDefault="002C2CFD" w:rsidP="00715A24">
      <w:pPr>
        <w:jc w:val="both"/>
        <w:rPr>
          <w:szCs w:val="18"/>
        </w:rPr>
      </w:pPr>
      <w:r>
        <w:rPr>
          <w:b/>
        </w:rPr>
        <w:t xml:space="preserve">41 - (UNIFOR CE/2001/Julho - Conh. Espec.) </w:t>
      </w:r>
      <w:r w:rsidRPr="00813E95">
        <w:rPr>
          <w:b/>
        </w:rPr>
        <w:t xml:space="preserve">   </w:t>
      </w:r>
      <w:r>
        <w:rPr>
          <w:szCs w:val="18"/>
        </w:rPr>
        <w:t xml:space="preserve"> </w:t>
      </w:r>
    </w:p>
    <w:p w14:paraId="0931DFB9" w14:textId="77777777" w:rsidR="002C2CFD" w:rsidRPr="00041C19" w:rsidRDefault="002C2CFD" w:rsidP="00715A24">
      <w:pPr>
        <w:jc w:val="both"/>
        <w:rPr>
          <w:szCs w:val="18"/>
        </w:rPr>
      </w:pPr>
      <w:r w:rsidRPr="00041C19">
        <w:rPr>
          <w:szCs w:val="18"/>
        </w:rPr>
        <w:t>Em certas espécies de abóboras, os alelos que condicionam a forma do fruto (</w:t>
      </w:r>
      <w:r w:rsidRPr="00041C19">
        <w:rPr>
          <w:bCs/>
          <w:szCs w:val="18"/>
        </w:rPr>
        <w:t xml:space="preserve">A </w:t>
      </w:r>
      <w:r w:rsidRPr="00041C19">
        <w:rPr>
          <w:szCs w:val="18"/>
        </w:rPr>
        <w:t xml:space="preserve">– discóide e </w:t>
      </w:r>
      <w:r w:rsidRPr="00041C19">
        <w:rPr>
          <w:bCs/>
          <w:szCs w:val="18"/>
        </w:rPr>
        <w:t xml:space="preserve">a </w:t>
      </w:r>
      <w:r w:rsidRPr="00041C19">
        <w:rPr>
          <w:szCs w:val="18"/>
        </w:rPr>
        <w:t>– esférico) segregam-se independentemente daqueles que condicionam a cor do fruto (</w:t>
      </w:r>
      <w:r w:rsidRPr="00041C19">
        <w:rPr>
          <w:bCs/>
          <w:szCs w:val="18"/>
        </w:rPr>
        <w:t xml:space="preserve">B </w:t>
      </w:r>
      <w:r w:rsidRPr="00041C19">
        <w:rPr>
          <w:szCs w:val="18"/>
        </w:rPr>
        <w:t xml:space="preserve">– amarelo e </w:t>
      </w:r>
      <w:r w:rsidRPr="00041C19">
        <w:rPr>
          <w:bCs/>
          <w:szCs w:val="18"/>
        </w:rPr>
        <w:t xml:space="preserve">b </w:t>
      </w:r>
      <w:r w:rsidRPr="00041C19">
        <w:rPr>
          <w:szCs w:val="18"/>
        </w:rPr>
        <w:t>– branco). Do cruzamento entre indivíduos heterozigóticos para ambas as características, a proporção de descendentes esféricos e brancos será :</w:t>
      </w:r>
    </w:p>
    <w:p w14:paraId="59606D95" w14:textId="77777777" w:rsidR="002C2CFD" w:rsidRPr="00041C19" w:rsidRDefault="002C2CFD" w:rsidP="00715A24">
      <w:pPr>
        <w:jc w:val="both"/>
        <w:rPr>
          <w:szCs w:val="18"/>
        </w:rPr>
      </w:pPr>
      <w:r w:rsidRPr="00041C19">
        <w:rPr>
          <w:bCs/>
          <w:szCs w:val="18"/>
        </w:rPr>
        <w:t>a)</w:t>
      </w:r>
      <w:r w:rsidRPr="00041C19">
        <w:rPr>
          <w:bCs/>
          <w:szCs w:val="18"/>
        </w:rPr>
        <w:tab/>
      </w:r>
      <w:r w:rsidRPr="00041C19">
        <w:rPr>
          <w:szCs w:val="18"/>
        </w:rPr>
        <w:t>1/16</w:t>
      </w:r>
    </w:p>
    <w:p w14:paraId="6358E1DE" w14:textId="77777777" w:rsidR="002C2CFD" w:rsidRPr="00041C19" w:rsidRDefault="002C2CFD" w:rsidP="00715A24">
      <w:pPr>
        <w:jc w:val="both"/>
        <w:rPr>
          <w:szCs w:val="18"/>
        </w:rPr>
      </w:pPr>
      <w:r w:rsidRPr="00041C19">
        <w:rPr>
          <w:bCs/>
          <w:szCs w:val="18"/>
        </w:rPr>
        <w:t>b)</w:t>
      </w:r>
      <w:r w:rsidRPr="00041C19">
        <w:rPr>
          <w:bCs/>
          <w:szCs w:val="18"/>
        </w:rPr>
        <w:tab/>
      </w:r>
      <w:r w:rsidRPr="00041C19">
        <w:rPr>
          <w:szCs w:val="18"/>
        </w:rPr>
        <w:t>3/16</w:t>
      </w:r>
    </w:p>
    <w:p w14:paraId="63DDDB56" w14:textId="77777777" w:rsidR="002C2CFD" w:rsidRPr="00041C19" w:rsidRDefault="002C2CFD" w:rsidP="00715A24">
      <w:pPr>
        <w:jc w:val="both"/>
        <w:rPr>
          <w:szCs w:val="18"/>
        </w:rPr>
      </w:pPr>
      <w:r w:rsidRPr="00041C19">
        <w:rPr>
          <w:bCs/>
          <w:szCs w:val="18"/>
        </w:rPr>
        <w:t>c)</w:t>
      </w:r>
      <w:r w:rsidRPr="00041C19">
        <w:rPr>
          <w:bCs/>
          <w:szCs w:val="18"/>
        </w:rPr>
        <w:tab/>
      </w:r>
      <w:r w:rsidRPr="00041C19">
        <w:rPr>
          <w:szCs w:val="18"/>
        </w:rPr>
        <w:t xml:space="preserve">1/2 </w:t>
      </w:r>
    </w:p>
    <w:p w14:paraId="51345C57" w14:textId="77777777" w:rsidR="002C2CFD" w:rsidRPr="00041C19" w:rsidRDefault="002C2CFD" w:rsidP="00715A24">
      <w:pPr>
        <w:jc w:val="both"/>
        <w:rPr>
          <w:szCs w:val="18"/>
        </w:rPr>
      </w:pPr>
      <w:r w:rsidRPr="00041C19">
        <w:rPr>
          <w:bCs/>
          <w:szCs w:val="18"/>
        </w:rPr>
        <w:t>d)</w:t>
      </w:r>
      <w:r w:rsidRPr="00041C19">
        <w:rPr>
          <w:bCs/>
          <w:szCs w:val="18"/>
        </w:rPr>
        <w:tab/>
      </w:r>
      <w:r w:rsidRPr="00041C19">
        <w:rPr>
          <w:szCs w:val="18"/>
        </w:rPr>
        <w:t>9/16</w:t>
      </w:r>
    </w:p>
    <w:p w14:paraId="60C7573C" w14:textId="77777777" w:rsidR="002C2CFD" w:rsidRPr="00041C19" w:rsidRDefault="002C2CFD" w:rsidP="00715A24">
      <w:pPr>
        <w:jc w:val="both"/>
        <w:rPr>
          <w:szCs w:val="20"/>
        </w:rPr>
      </w:pPr>
      <w:r w:rsidRPr="00041C19">
        <w:rPr>
          <w:bCs/>
          <w:szCs w:val="18"/>
        </w:rPr>
        <w:t>e)</w:t>
      </w:r>
      <w:r w:rsidRPr="00041C19">
        <w:rPr>
          <w:bCs/>
          <w:szCs w:val="18"/>
        </w:rPr>
        <w:tab/>
      </w:r>
      <w:r w:rsidRPr="00041C19">
        <w:rPr>
          <w:szCs w:val="18"/>
        </w:rPr>
        <w:t>15/16</w:t>
      </w:r>
    </w:p>
    <w:p w14:paraId="5A6A8CA2" w14:textId="77777777" w:rsidR="002C2CFD" w:rsidRDefault="002C2CFD" w:rsidP="00715A24"/>
    <w:p w14:paraId="44A21C03" w14:textId="77777777" w:rsidR="002C2CFD" w:rsidRDefault="002C2CFD" w:rsidP="00715A24">
      <w:pPr>
        <w:jc w:val="both"/>
        <w:rPr>
          <w:szCs w:val="18"/>
        </w:rPr>
      </w:pPr>
      <w:r>
        <w:rPr>
          <w:b/>
        </w:rPr>
        <w:t xml:space="preserve">42 - (UNIFOR CE/2002/Janeiro - Conh. Gerais) </w:t>
      </w:r>
      <w:r w:rsidRPr="00813E95">
        <w:rPr>
          <w:b/>
        </w:rPr>
        <w:t xml:space="preserve">   </w:t>
      </w:r>
      <w:r>
        <w:rPr>
          <w:szCs w:val="18"/>
        </w:rPr>
        <w:t xml:space="preserve"> </w:t>
      </w:r>
    </w:p>
    <w:p w14:paraId="1A196DEB" w14:textId="77777777" w:rsidR="002C2CFD" w:rsidRDefault="002C2CFD" w:rsidP="00715A24">
      <w:pPr>
        <w:jc w:val="both"/>
        <w:rPr>
          <w:szCs w:val="18"/>
        </w:rPr>
      </w:pPr>
      <w:r>
        <w:rPr>
          <w:szCs w:val="18"/>
        </w:rPr>
        <w:t>Na geração F</w:t>
      </w:r>
      <w:r>
        <w:rPr>
          <w:szCs w:val="14"/>
        </w:rPr>
        <w:t xml:space="preserve">2 </w:t>
      </w:r>
      <w:r>
        <w:rPr>
          <w:szCs w:val="18"/>
        </w:rPr>
        <w:t xml:space="preserve">de três diferentes cruzamentos encontraram-se as seguintes proporções fenotípicas: </w:t>
      </w:r>
    </w:p>
    <w:p w14:paraId="5C9A8724" w14:textId="77777777" w:rsidR="002C2CFD" w:rsidRDefault="002C2CFD" w:rsidP="00715A24">
      <w:pPr>
        <w:jc w:val="both"/>
        <w:rPr>
          <w:szCs w:val="20"/>
        </w:rPr>
      </w:pPr>
    </w:p>
    <w:p w14:paraId="2F3F67D1" w14:textId="77777777" w:rsidR="002C2CFD" w:rsidRDefault="002C2CFD" w:rsidP="00715A24">
      <w:pPr>
        <w:jc w:val="both"/>
        <w:rPr>
          <w:szCs w:val="18"/>
        </w:rPr>
      </w:pPr>
      <w:r>
        <w:rPr>
          <w:szCs w:val="20"/>
        </w:rPr>
        <w:t>I</w:t>
      </w:r>
      <w:r>
        <w:rPr>
          <w:szCs w:val="18"/>
        </w:rPr>
        <w:t>.</w:t>
      </w:r>
      <w:r>
        <w:rPr>
          <w:szCs w:val="18"/>
        </w:rPr>
        <w:tab/>
        <w:t>3 : 1</w:t>
      </w:r>
    </w:p>
    <w:p w14:paraId="2E7E7A71" w14:textId="77777777" w:rsidR="002C2CFD" w:rsidRDefault="002C2CFD" w:rsidP="00715A24">
      <w:pPr>
        <w:jc w:val="both"/>
        <w:rPr>
          <w:szCs w:val="18"/>
        </w:rPr>
      </w:pPr>
      <w:r>
        <w:rPr>
          <w:szCs w:val="20"/>
        </w:rPr>
        <w:t>II</w:t>
      </w:r>
      <w:r>
        <w:rPr>
          <w:szCs w:val="18"/>
        </w:rPr>
        <w:t>.</w:t>
      </w:r>
      <w:r>
        <w:rPr>
          <w:szCs w:val="18"/>
        </w:rPr>
        <w:tab/>
        <w:t>9 : 3 : 3 : 1</w:t>
      </w:r>
    </w:p>
    <w:p w14:paraId="452C1FC3" w14:textId="77777777" w:rsidR="002C2CFD" w:rsidRDefault="002C2CFD" w:rsidP="00715A24">
      <w:pPr>
        <w:jc w:val="both"/>
        <w:rPr>
          <w:szCs w:val="18"/>
        </w:rPr>
      </w:pPr>
      <w:r>
        <w:rPr>
          <w:szCs w:val="20"/>
        </w:rPr>
        <w:t>III</w:t>
      </w:r>
      <w:r>
        <w:rPr>
          <w:szCs w:val="18"/>
        </w:rPr>
        <w:t>.</w:t>
      </w:r>
      <w:r>
        <w:rPr>
          <w:szCs w:val="18"/>
        </w:rPr>
        <w:tab/>
        <w:t>1 : 2 : 1</w:t>
      </w:r>
    </w:p>
    <w:p w14:paraId="48CB4618" w14:textId="77777777" w:rsidR="002C2CFD" w:rsidRDefault="002C2CFD" w:rsidP="00715A24">
      <w:pPr>
        <w:jc w:val="both"/>
        <w:rPr>
          <w:szCs w:val="18"/>
        </w:rPr>
      </w:pPr>
    </w:p>
    <w:p w14:paraId="394CE0C9" w14:textId="77777777" w:rsidR="002C2CFD" w:rsidRDefault="002C2CFD" w:rsidP="00715A24">
      <w:pPr>
        <w:jc w:val="both"/>
        <w:rPr>
          <w:szCs w:val="20"/>
        </w:rPr>
      </w:pPr>
      <w:r>
        <w:rPr>
          <w:szCs w:val="18"/>
        </w:rPr>
        <w:t>Assinale a alternativa da tabela que identifica corretamente os tipos de herança.</w:t>
      </w:r>
    </w:p>
    <w:p w14:paraId="55583F3B" w14:textId="77777777" w:rsidR="002C2CFD" w:rsidRDefault="002C2CFD" w:rsidP="00715A24">
      <w:pPr>
        <w:jc w:val="both"/>
      </w:pPr>
      <w:r>
        <w:object w:dxaOrig="3410" w:dyaOrig="1722" w14:anchorId="483E3FF3">
          <v:shape id="_x0000_i1039" type="#_x0000_t75" style="width:170.5pt;height:86.25pt" o:ole="">
            <v:imagedata r:id="rId35" o:title=""/>
          </v:shape>
          <o:OLEObject Type="Embed" ProgID="CorelDraw.Graphic.9" ShapeID="_x0000_i1039" DrawAspect="Content" ObjectID="_1686395940" r:id="rId36"/>
        </w:object>
      </w:r>
    </w:p>
    <w:p w14:paraId="357EADD3" w14:textId="77777777" w:rsidR="002C2CFD" w:rsidRDefault="002C2CFD" w:rsidP="00715A24"/>
    <w:p w14:paraId="57DF4700" w14:textId="77777777" w:rsidR="002C2CFD" w:rsidRDefault="002C2CFD" w:rsidP="00715A24">
      <w:pPr>
        <w:jc w:val="both"/>
        <w:rPr>
          <w:szCs w:val="18"/>
        </w:rPr>
      </w:pPr>
      <w:r>
        <w:rPr>
          <w:b/>
        </w:rPr>
        <w:t xml:space="preserve">43 - (UNIFOR CE/2002/Janeiro - Conh. Espec.) </w:t>
      </w:r>
      <w:r w:rsidRPr="00813E95">
        <w:rPr>
          <w:b/>
        </w:rPr>
        <w:t xml:space="preserve">   </w:t>
      </w:r>
      <w:r>
        <w:rPr>
          <w:szCs w:val="18"/>
        </w:rPr>
        <w:t xml:space="preserve"> </w:t>
      </w:r>
    </w:p>
    <w:p w14:paraId="2BB3B28D" w14:textId="77777777" w:rsidR="002C2CFD" w:rsidRDefault="002C2CFD" w:rsidP="00715A24">
      <w:pPr>
        <w:jc w:val="both"/>
        <w:rPr>
          <w:szCs w:val="18"/>
        </w:rPr>
      </w:pPr>
      <w:r>
        <w:rPr>
          <w:szCs w:val="18"/>
        </w:rPr>
        <w:t>Do cruzamento entre duas linhagens puras de ervilhas, uma com sementes amarelas e lisas e outra com sementes verdes e rugosas, obtiveram-se apenas plantas com sementes amarelas e lisas. No cruzamento destas últimas, a proporção de plantas com sementes amarelas e rugosas será:</w:t>
      </w:r>
    </w:p>
    <w:p w14:paraId="27D5A61D" w14:textId="77777777" w:rsidR="002C2CFD" w:rsidRPr="003A534D" w:rsidRDefault="002C2CFD" w:rsidP="00715A24">
      <w:pPr>
        <w:jc w:val="both"/>
        <w:rPr>
          <w:szCs w:val="18"/>
        </w:rPr>
      </w:pPr>
      <w:r w:rsidRPr="003A534D">
        <w:rPr>
          <w:bCs/>
          <w:szCs w:val="18"/>
        </w:rPr>
        <w:t>a)</w:t>
      </w:r>
      <w:r w:rsidRPr="003A534D">
        <w:rPr>
          <w:bCs/>
          <w:szCs w:val="18"/>
        </w:rPr>
        <w:tab/>
      </w:r>
      <w:r w:rsidRPr="003A534D">
        <w:rPr>
          <w:szCs w:val="18"/>
        </w:rPr>
        <w:t>zero.</w:t>
      </w:r>
    </w:p>
    <w:p w14:paraId="4A5266AC" w14:textId="77777777" w:rsidR="002C2CFD" w:rsidRPr="003A534D" w:rsidRDefault="002C2CFD" w:rsidP="00715A24">
      <w:pPr>
        <w:jc w:val="both"/>
        <w:rPr>
          <w:szCs w:val="18"/>
        </w:rPr>
      </w:pPr>
      <w:r w:rsidRPr="003A534D">
        <w:rPr>
          <w:bCs/>
          <w:szCs w:val="18"/>
        </w:rPr>
        <w:t>b)</w:t>
      </w:r>
      <w:r w:rsidRPr="003A534D">
        <w:rPr>
          <w:bCs/>
          <w:szCs w:val="18"/>
        </w:rPr>
        <w:tab/>
      </w:r>
      <w:r w:rsidRPr="003A534D">
        <w:rPr>
          <w:szCs w:val="18"/>
        </w:rPr>
        <w:t>3/16</w:t>
      </w:r>
    </w:p>
    <w:p w14:paraId="5639C0E8" w14:textId="77777777" w:rsidR="002C2CFD" w:rsidRPr="003A534D" w:rsidRDefault="002C2CFD" w:rsidP="00715A24">
      <w:pPr>
        <w:jc w:val="both"/>
        <w:rPr>
          <w:szCs w:val="18"/>
        </w:rPr>
      </w:pPr>
      <w:r w:rsidRPr="003A534D">
        <w:rPr>
          <w:bCs/>
          <w:szCs w:val="18"/>
        </w:rPr>
        <w:t>c)</w:t>
      </w:r>
      <w:r w:rsidRPr="003A534D">
        <w:rPr>
          <w:bCs/>
          <w:szCs w:val="18"/>
        </w:rPr>
        <w:tab/>
      </w:r>
      <w:r w:rsidRPr="003A534D">
        <w:rPr>
          <w:szCs w:val="18"/>
        </w:rPr>
        <w:t>9/16</w:t>
      </w:r>
    </w:p>
    <w:p w14:paraId="00AA57C1" w14:textId="77777777" w:rsidR="002C2CFD" w:rsidRPr="003A534D" w:rsidRDefault="002C2CFD" w:rsidP="00715A24">
      <w:pPr>
        <w:jc w:val="both"/>
        <w:rPr>
          <w:szCs w:val="18"/>
        </w:rPr>
      </w:pPr>
      <w:r w:rsidRPr="003A534D">
        <w:rPr>
          <w:bCs/>
          <w:szCs w:val="18"/>
        </w:rPr>
        <w:t>d)</w:t>
      </w:r>
      <w:r w:rsidRPr="003A534D">
        <w:rPr>
          <w:bCs/>
          <w:szCs w:val="18"/>
        </w:rPr>
        <w:tab/>
      </w:r>
      <w:r w:rsidRPr="003A534D">
        <w:rPr>
          <w:szCs w:val="18"/>
        </w:rPr>
        <w:t>1/4</w:t>
      </w:r>
    </w:p>
    <w:p w14:paraId="21F547EE" w14:textId="77777777" w:rsidR="002C2CFD" w:rsidRDefault="002C2CFD" w:rsidP="00715A24">
      <w:pPr>
        <w:jc w:val="both"/>
        <w:rPr>
          <w:szCs w:val="18"/>
        </w:rPr>
      </w:pPr>
      <w:r w:rsidRPr="003A534D">
        <w:rPr>
          <w:bCs/>
          <w:szCs w:val="18"/>
        </w:rPr>
        <w:t>e)</w:t>
      </w:r>
      <w:r w:rsidRPr="003A534D">
        <w:rPr>
          <w:bCs/>
          <w:szCs w:val="18"/>
        </w:rPr>
        <w:tab/>
        <w:t>1/2</w:t>
      </w:r>
    </w:p>
    <w:p w14:paraId="59D52D82" w14:textId="77777777" w:rsidR="002C2CFD" w:rsidRDefault="002C2CFD" w:rsidP="00715A24"/>
    <w:p w14:paraId="623FB478" w14:textId="77777777" w:rsidR="002C2CFD" w:rsidRDefault="002C2CFD" w:rsidP="00715A24">
      <w:pPr>
        <w:autoSpaceDE w:val="0"/>
        <w:autoSpaceDN w:val="0"/>
        <w:adjustRightInd w:val="0"/>
        <w:jc w:val="both"/>
      </w:pPr>
      <w:r>
        <w:rPr>
          <w:b/>
        </w:rPr>
        <w:t xml:space="preserve">44 - (UEM PR/2003/Julho) </w:t>
      </w:r>
      <w:r w:rsidRPr="00813E95">
        <w:rPr>
          <w:b/>
        </w:rPr>
        <w:t xml:space="preserve">   </w:t>
      </w:r>
      <w:r>
        <w:t xml:space="preserve"> </w:t>
      </w:r>
    </w:p>
    <w:p w14:paraId="40FB58D4" w14:textId="77777777" w:rsidR="002C2CFD" w:rsidRDefault="002C2CFD" w:rsidP="00715A24">
      <w:pPr>
        <w:autoSpaceDE w:val="0"/>
        <w:autoSpaceDN w:val="0"/>
        <w:adjustRightInd w:val="0"/>
        <w:jc w:val="both"/>
        <w:rPr>
          <w:szCs w:val="20"/>
        </w:rPr>
      </w:pPr>
      <w:r>
        <w:t>Uma abelha rainha tem os seguintes pares de genes alelos que se segregam independentemente: AaBbDdEe. Sabendo-se que os zangões se desenvolvem por partenogênese, quantos genótipos diferentes, relativos a esses quatro genes, podem apresentar zangões filhos dessa rainha?</w:t>
      </w:r>
    </w:p>
    <w:p w14:paraId="058B92D0" w14:textId="77777777" w:rsidR="002C2CFD" w:rsidRDefault="002C2CFD" w:rsidP="00715A24"/>
    <w:p w14:paraId="568BE837" w14:textId="77777777" w:rsidR="002C2CFD" w:rsidRDefault="002C2CFD" w:rsidP="00715A24">
      <w:pPr>
        <w:jc w:val="both"/>
      </w:pPr>
      <w:r>
        <w:rPr>
          <w:b/>
        </w:rPr>
        <w:t xml:space="preserve">45 - (UnB DF/1994/Julho) </w:t>
      </w:r>
      <w:r w:rsidRPr="00813E95">
        <w:rPr>
          <w:b/>
        </w:rPr>
        <w:t xml:space="preserve">   </w:t>
      </w:r>
      <w:r>
        <w:t xml:space="preserve"> </w:t>
      </w:r>
    </w:p>
    <w:p w14:paraId="505857BA" w14:textId="77777777" w:rsidR="002C2CFD" w:rsidRDefault="002C2CFD" w:rsidP="00715A24">
      <w:pPr>
        <w:jc w:val="both"/>
      </w:pPr>
      <w:r>
        <w:t>O heredograma mostra a forma de herança para duas características genéticas.</w:t>
      </w:r>
    </w:p>
    <w:p w14:paraId="682A5AED" w14:textId="77777777" w:rsidR="002C2CFD" w:rsidRDefault="002C2CFD" w:rsidP="00715A24">
      <w:pPr>
        <w:jc w:val="both"/>
      </w:pPr>
      <w:r>
        <w:t>Use-o para julgar os itens abaixo.</w:t>
      </w:r>
    </w:p>
    <w:p w14:paraId="3BEF2691" w14:textId="77777777" w:rsidR="002C2CFD" w:rsidRDefault="002C2CFD" w:rsidP="00715A24">
      <w:pPr>
        <w:jc w:val="both"/>
      </w:pPr>
    </w:p>
    <w:p w14:paraId="60A754CD" w14:textId="77777777" w:rsidR="002C2CFD" w:rsidRDefault="002C2CFD" w:rsidP="00715A24">
      <w:pPr>
        <w:jc w:val="center"/>
      </w:pPr>
      <w:r>
        <w:object w:dxaOrig="2697" w:dyaOrig="1505" w14:anchorId="17282A31">
          <v:shape id="_x0000_i1040" type="#_x0000_t75" style="width:134.5pt;height:75.4pt" o:ole="">
            <v:imagedata r:id="rId37" o:title=""/>
          </v:shape>
          <o:OLEObject Type="Embed" ProgID="CorelDraw.Graphic.9" ShapeID="_x0000_i1040" DrawAspect="Content" ObjectID="_1686395941" r:id="rId38"/>
        </w:object>
      </w:r>
    </w:p>
    <w:p w14:paraId="0E6D2B4C" w14:textId="77777777" w:rsidR="002C2CFD" w:rsidRDefault="002C2CFD" w:rsidP="00715A24">
      <w:pPr>
        <w:jc w:val="both"/>
      </w:pPr>
    </w:p>
    <w:p w14:paraId="0D22A887" w14:textId="77777777" w:rsidR="002C2CFD" w:rsidRDefault="002C2CFD" w:rsidP="00715A24">
      <w:pPr>
        <w:jc w:val="center"/>
      </w:pPr>
      <w:r>
        <w:t>Olhos azuis; cabelos castanhos.   Olhos castanhos; cabelos louros.</w:t>
      </w:r>
    </w:p>
    <w:p w14:paraId="05A7F313" w14:textId="77777777" w:rsidR="002C2CFD" w:rsidRDefault="002C2CFD" w:rsidP="00715A24">
      <w:pPr>
        <w:jc w:val="center"/>
      </w:pPr>
      <w:r>
        <w:t>Olhos azuis; cabelos louros.   Olhos castanhos; cabelos castanhos.</w:t>
      </w:r>
    </w:p>
    <w:p w14:paraId="1724E3F1" w14:textId="77777777" w:rsidR="002C2CFD" w:rsidRDefault="002C2CFD" w:rsidP="00715A24">
      <w:pPr>
        <w:jc w:val="both"/>
      </w:pPr>
    </w:p>
    <w:p w14:paraId="7D494553" w14:textId="77777777" w:rsidR="002C2CFD" w:rsidRPr="00867D9A" w:rsidRDefault="002C2CFD" w:rsidP="00715A24">
      <w:pPr>
        <w:jc w:val="both"/>
      </w:pPr>
      <w:r w:rsidRPr="00867D9A">
        <w:rPr>
          <w:bCs/>
        </w:rPr>
        <w:t>00.</w:t>
      </w:r>
      <w:r w:rsidRPr="00867D9A">
        <w:rPr>
          <w:bCs/>
        </w:rPr>
        <w:tab/>
      </w:r>
      <w:r w:rsidRPr="00867D9A">
        <w:t>Cabelos e olhos castanhos decorrem de formas diferentes de herança.</w:t>
      </w:r>
    </w:p>
    <w:p w14:paraId="7EF58ADE" w14:textId="77777777" w:rsidR="002C2CFD" w:rsidRPr="00867D9A" w:rsidRDefault="002C2CFD" w:rsidP="00715A24">
      <w:pPr>
        <w:jc w:val="both"/>
      </w:pPr>
      <w:r w:rsidRPr="00867D9A">
        <w:rPr>
          <w:bCs/>
        </w:rPr>
        <w:t>01.</w:t>
      </w:r>
      <w:r w:rsidRPr="00867D9A">
        <w:rPr>
          <w:bCs/>
        </w:rPr>
        <w:tab/>
      </w:r>
      <w:r w:rsidRPr="00867D9A">
        <w:t>Os indivíduos 1, 2 e 6 são necessariamente heterozigotos para os dois genes.</w:t>
      </w:r>
    </w:p>
    <w:p w14:paraId="2CDD6175" w14:textId="77777777" w:rsidR="002C2CFD" w:rsidRPr="00867D9A" w:rsidRDefault="002C2CFD" w:rsidP="00715A24">
      <w:pPr>
        <w:jc w:val="both"/>
      </w:pPr>
      <w:r w:rsidRPr="00867D9A">
        <w:rPr>
          <w:bCs/>
        </w:rPr>
        <w:t>02.</w:t>
      </w:r>
      <w:r w:rsidRPr="00867D9A">
        <w:rPr>
          <w:bCs/>
        </w:rPr>
        <w:tab/>
      </w:r>
      <w:r w:rsidRPr="00867D9A">
        <w:t>Os filhos do casal 10 - 11 terão maiores chances de portar aberrações cromossômicas do que a freqüência observada na população em geral.</w:t>
      </w:r>
    </w:p>
    <w:p w14:paraId="43F09441" w14:textId="77777777" w:rsidR="002C2CFD" w:rsidRDefault="002C2CFD" w:rsidP="00715A24">
      <w:pPr>
        <w:jc w:val="both"/>
      </w:pPr>
      <w:r w:rsidRPr="00867D9A">
        <w:rPr>
          <w:bCs/>
        </w:rPr>
        <w:t>03.</w:t>
      </w:r>
      <w:r w:rsidRPr="00867D9A">
        <w:tab/>
        <w:t>Como o casal 5 - 6 já possui um filho louro, de olhos azuis, a probabilidade de que venha a ter um quarto filho com as mesmas características é igual a zero.</w:t>
      </w:r>
    </w:p>
    <w:p w14:paraId="7F7457C7" w14:textId="77777777" w:rsidR="002C2CFD" w:rsidRDefault="002C2CFD" w:rsidP="00715A24"/>
    <w:p w14:paraId="2D586927" w14:textId="77777777" w:rsidR="002C2CFD" w:rsidRDefault="002C2CFD" w:rsidP="00715A24">
      <w:pPr>
        <w:jc w:val="both"/>
      </w:pPr>
      <w:r>
        <w:rPr>
          <w:b/>
        </w:rPr>
        <w:t xml:space="preserve">46 - (UFU MG/1999/Janeiro) </w:t>
      </w:r>
      <w:r w:rsidRPr="00813E95">
        <w:rPr>
          <w:b/>
        </w:rPr>
        <w:t xml:space="preserve">   </w:t>
      </w:r>
      <w:r>
        <w:t xml:space="preserve"> </w:t>
      </w:r>
    </w:p>
    <w:p w14:paraId="33C6BA63" w14:textId="77777777" w:rsidR="002C2CFD" w:rsidRDefault="002C2CFD" w:rsidP="00715A24">
      <w:pPr>
        <w:jc w:val="both"/>
      </w:pPr>
      <w:r>
        <w:t>Assinale a alternativa correta.</w:t>
      </w:r>
    </w:p>
    <w:p w14:paraId="69E92ACC" w14:textId="77777777" w:rsidR="002C2CFD" w:rsidRDefault="002C2CFD" w:rsidP="00715A24">
      <w:pPr>
        <w:jc w:val="both"/>
      </w:pPr>
      <w:r>
        <w:t>Em experimentos envolvendo três características independentes (triibridismo), se for realizado um cruzamento entre indivíduos AaBbCc, a freqüência de descendentes AABbcc será igual a</w:t>
      </w:r>
    </w:p>
    <w:p w14:paraId="311BD536" w14:textId="77777777" w:rsidR="002C2CFD" w:rsidRPr="00540592" w:rsidRDefault="002C2CFD" w:rsidP="00715A24">
      <w:pPr>
        <w:jc w:val="both"/>
      </w:pPr>
      <w:r w:rsidRPr="00540592">
        <w:rPr>
          <w:bCs/>
        </w:rPr>
        <w:t>a)</w:t>
      </w:r>
      <w:r w:rsidRPr="00540592">
        <w:rPr>
          <w:bCs/>
        </w:rPr>
        <w:tab/>
      </w:r>
      <w:r w:rsidRPr="00540592">
        <w:t>8/64</w:t>
      </w:r>
    </w:p>
    <w:p w14:paraId="13CF512F" w14:textId="77777777" w:rsidR="002C2CFD" w:rsidRPr="00540592" w:rsidRDefault="002C2CFD" w:rsidP="00715A24">
      <w:pPr>
        <w:jc w:val="both"/>
      </w:pPr>
      <w:r w:rsidRPr="00540592">
        <w:rPr>
          <w:bCs/>
        </w:rPr>
        <w:t>b)</w:t>
      </w:r>
      <w:r w:rsidRPr="00540592">
        <w:rPr>
          <w:bCs/>
        </w:rPr>
        <w:tab/>
      </w:r>
      <w:r w:rsidRPr="00540592">
        <w:t>1/16</w:t>
      </w:r>
    </w:p>
    <w:p w14:paraId="136A4661" w14:textId="77777777" w:rsidR="002C2CFD" w:rsidRPr="00540592" w:rsidRDefault="002C2CFD" w:rsidP="00715A24">
      <w:pPr>
        <w:jc w:val="both"/>
      </w:pPr>
      <w:r w:rsidRPr="00540592">
        <w:rPr>
          <w:bCs/>
        </w:rPr>
        <w:t>c)</w:t>
      </w:r>
      <w:r w:rsidRPr="00540592">
        <w:rPr>
          <w:bCs/>
        </w:rPr>
        <w:tab/>
      </w:r>
      <w:r w:rsidRPr="00540592">
        <w:t>3/64</w:t>
      </w:r>
    </w:p>
    <w:p w14:paraId="6F1AA398" w14:textId="77777777" w:rsidR="002C2CFD" w:rsidRPr="00540592" w:rsidRDefault="002C2CFD" w:rsidP="00715A24">
      <w:pPr>
        <w:jc w:val="both"/>
      </w:pPr>
      <w:r w:rsidRPr="00540592">
        <w:rPr>
          <w:bCs/>
        </w:rPr>
        <w:t>d)</w:t>
      </w:r>
      <w:r w:rsidRPr="00540592">
        <w:rPr>
          <w:bCs/>
        </w:rPr>
        <w:tab/>
      </w:r>
      <w:r w:rsidRPr="00540592">
        <w:t>1/4</w:t>
      </w:r>
    </w:p>
    <w:p w14:paraId="6C02EC70" w14:textId="77777777" w:rsidR="002C2CFD" w:rsidRDefault="002C2CFD" w:rsidP="00715A24">
      <w:pPr>
        <w:jc w:val="both"/>
      </w:pPr>
      <w:r w:rsidRPr="00540592">
        <w:rPr>
          <w:bCs/>
        </w:rPr>
        <w:t>e)</w:t>
      </w:r>
      <w:r w:rsidRPr="00540592">
        <w:rPr>
          <w:bCs/>
        </w:rPr>
        <w:tab/>
      </w:r>
      <w:r w:rsidRPr="00540592">
        <w:t>1/32</w:t>
      </w:r>
    </w:p>
    <w:p w14:paraId="47356605" w14:textId="77777777" w:rsidR="002C2CFD" w:rsidRDefault="002C2CFD" w:rsidP="00715A24"/>
    <w:p w14:paraId="6697A5DB" w14:textId="77777777" w:rsidR="002C2CFD" w:rsidRDefault="002C2CFD" w:rsidP="00715A24">
      <w:pPr>
        <w:jc w:val="both"/>
      </w:pPr>
      <w:r>
        <w:rPr>
          <w:b/>
        </w:rPr>
        <w:t xml:space="preserve">47 - (UFU MG/1999/Janeiro) </w:t>
      </w:r>
      <w:r w:rsidRPr="00813E95">
        <w:rPr>
          <w:b/>
        </w:rPr>
        <w:t xml:space="preserve">   </w:t>
      </w:r>
      <w:r>
        <w:t xml:space="preserve"> </w:t>
      </w:r>
    </w:p>
    <w:p w14:paraId="62C2ACCE" w14:textId="77777777" w:rsidR="002C2CFD" w:rsidRDefault="002C2CFD" w:rsidP="00715A24">
      <w:pPr>
        <w:jc w:val="both"/>
      </w:pPr>
      <w:r>
        <w:t>Assinale a alternativa correta.</w:t>
      </w:r>
    </w:p>
    <w:p w14:paraId="616C4A67" w14:textId="77777777" w:rsidR="002C2CFD" w:rsidRPr="00012A6F" w:rsidRDefault="002C2CFD" w:rsidP="00715A24">
      <w:pPr>
        <w:jc w:val="both"/>
      </w:pPr>
      <w:r w:rsidRPr="00012A6F">
        <w:t xml:space="preserve">A cor da pelagem em cavalos depende, dentre outros fatores, da ação de dois pares de genes </w:t>
      </w:r>
      <w:r w:rsidRPr="00012A6F">
        <w:rPr>
          <w:bCs/>
        </w:rPr>
        <w:t>Bb</w:t>
      </w:r>
      <w:r w:rsidRPr="00012A6F">
        <w:t xml:space="preserve"> e </w:t>
      </w:r>
      <w:r w:rsidRPr="00012A6F">
        <w:rPr>
          <w:bCs/>
        </w:rPr>
        <w:t>Ww</w:t>
      </w:r>
      <w:r w:rsidRPr="00012A6F">
        <w:t xml:space="preserve">. O gene </w:t>
      </w:r>
      <w:r w:rsidRPr="00012A6F">
        <w:rPr>
          <w:bCs/>
        </w:rPr>
        <w:t>B</w:t>
      </w:r>
      <w:r w:rsidRPr="00012A6F">
        <w:t xml:space="preserve"> determina pêlos pretos e o seu alelo </w:t>
      </w:r>
      <w:r w:rsidRPr="00012A6F">
        <w:rPr>
          <w:bCs/>
        </w:rPr>
        <w:t>b</w:t>
      </w:r>
      <w:r w:rsidRPr="00012A6F">
        <w:t xml:space="preserve"> determina pêlos marrons. O gene dominante </w:t>
      </w:r>
      <w:r w:rsidRPr="00012A6F">
        <w:rPr>
          <w:bCs/>
        </w:rPr>
        <w:t>W</w:t>
      </w:r>
      <w:r w:rsidRPr="00012A6F">
        <w:t xml:space="preserve"> “inibe” a manifestação da cor, fazendo com que o pêlo fique branco, enquanto que o alelo recessivo </w:t>
      </w:r>
      <w:r w:rsidRPr="00012A6F">
        <w:rPr>
          <w:bCs/>
        </w:rPr>
        <w:t>w</w:t>
      </w:r>
      <w:r w:rsidRPr="00012A6F">
        <w:t xml:space="preserve"> permite a manifestação da cor.</w:t>
      </w:r>
    </w:p>
    <w:p w14:paraId="126F3D05" w14:textId="77777777" w:rsidR="002C2CFD" w:rsidRDefault="002C2CFD" w:rsidP="00715A24">
      <w:pPr>
        <w:jc w:val="both"/>
      </w:pPr>
      <w:r>
        <w:t>Cruzando-se indivíduos heterozigotos para os dois pares de genes obtém-se:</w:t>
      </w:r>
    </w:p>
    <w:p w14:paraId="508495FF" w14:textId="77777777" w:rsidR="002C2CFD" w:rsidRPr="00012A6F" w:rsidRDefault="002C2CFD" w:rsidP="00715A24">
      <w:pPr>
        <w:jc w:val="both"/>
      </w:pPr>
      <w:r w:rsidRPr="00012A6F">
        <w:rPr>
          <w:bCs/>
        </w:rPr>
        <w:t>a)</w:t>
      </w:r>
      <w:r w:rsidRPr="00012A6F">
        <w:rPr>
          <w:bCs/>
        </w:rPr>
        <w:tab/>
      </w:r>
      <w:r w:rsidRPr="00012A6F">
        <w:t>3 brancos : 1 preto</w:t>
      </w:r>
    </w:p>
    <w:p w14:paraId="097B45C9" w14:textId="77777777" w:rsidR="002C2CFD" w:rsidRPr="00012A6F" w:rsidRDefault="002C2CFD" w:rsidP="00715A24">
      <w:pPr>
        <w:jc w:val="both"/>
      </w:pPr>
      <w:r w:rsidRPr="00012A6F">
        <w:rPr>
          <w:bCs/>
        </w:rPr>
        <w:t>b)</w:t>
      </w:r>
      <w:r w:rsidRPr="00012A6F">
        <w:rPr>
          <w:bCs/>
        </w:rPr>
        <w:tab/>
      </w:r>
      <w:r w:rsidRPr="00012A6F">
        <w:t>9 brancos : 3 pretos : 3 mesclados de marrom e preto : 1 branco</w:t>
      </w:r>
    </w:p>
    <w:p w14:paraId="5930E3F2" w14:textId="77777777" w:rsidR="002C2CFD" w:rsidRPr="00012A6F" w:rsidRDefault="002C2CFD" w:rsidP="00715A24">
      <w:pPr>
        <w:jc w:val="both"/>
      </w:pPr>
      <w:r w:rsidRPr="00012A6F">
        <w:rPr>
          <w:bCs/>
        </w:rPr>
        <w:t>c)</w:t>
      </w:r>
      <w:r w:rsidRPr="00012A6F">
        <w:rPr>
          <w:bCs/>
        </w:rPr>
        <w:tab/>
      </w:r>
      <w:r w:rsidRPr="00012A6F">
        <w:t>1 preto : 2 brancos : 1 marrom</w:t>
      </w:r>
    </w:p>
    <w:p w14:paraId="43A59008" w14:textId="77777777" w:rsidR="002C2CFD" w:rsidRPr="00012A6F" w:rsidRDefault="002C2CFD" w:rsidP="00715A24">
      <w:pPr>
        <w:jc w:val="both"/>
      </w:pPr>
      <w:r w:rsidRPr="00012A6F">
        <w:rPr>
          <w:bCs/>
        </w:rPr>
        <w:t>d)</w:t>
      </w:r>
      <w:r w:rsidRPr="00012A6F">
        <w:rPr>
          <w:bCs/>
        </w:rPr>
        <w:tab/>
      </w:r>
      <w:r w:rsidRPr="00012A6F">
        <w:t>12 brancos : 3 pretos : 1 marrom</w:t>
      </w:r>
    </w:p>
    <w:p w14:paraId="419369EF" w14:textId="77777777" w:rsidR="002C2CFD" w:rsidRDefault="002C2CFD" w:rsidP="00715A24">
      <w:pPr>
        <w:jc w:val="both"/>
      </w:pPr>
      <w:r w:rsidRPr="00012A6F">
        <w:rPr>
          <w:bCs/>
        </w:rPr>
        <w:t>e)</w:t>
      </w:r>
      <w:r w:rsidRPr="00012A6F">
        <w:rPr>
          <w:bCs/>
        </w:rPr>
        <w:tab/>
      </w:r>
      <w:r w:rsidRPr="00012A6F">
        <w:t>3 pretos : 1 branco</w:t>
      </w:r>
    </w:p>
    <w:p w14:paraId="4F53C64C" w14:textId="77777777" w:rsidR="002C2CFD" w:rsidRDefault="002C2CFD" w:rsidP="00715A24"/>
    <w:p w14:paraId="5BEB2E98" w14:textId="77777777" w:rsidR="002C2CFD" w:rsidRDefault="002C2CFD" w:rsidP="00715A24">
      <w:pPr>
        <w:jc w:val="both"/>
      </w:pPr>
      <w:r>
        <w:rPr>
          <w:b/>
        </w:rPr>
        <w:t xml:space="preserve">48 - (UFU MG/1999/Julho) </w:t>
      </w:r>
      <w:r w:rsidRPr="00813E95">
        <w:rPr>
          <w:b/>
        </w:rPr>
        <w:t xml:space="preserve">   </w:t>
      </w:r>
      <w:r>
        <w:t xml:space="preserve"> </w:t>
      </w:r>
    </w:p>
    <w:p w14:paraId="68676704" w14:textId="77777777" w:rsidR="002C2CFD" w:rsidRPr="004B3151" w:rsidRDefault="002C2CFD" w:rsidP="00715A24">
      <w:pPr>
        <w:jc w:val="both"/>
      </w:pPr>
      <w:r>
        <w:t xml:space="preserve">Na interação gênica complementar, a manifestação de um fenótipo vai depender da presença de dois ou mais genes que se complementam. Um exemplo </w:t>
      </w:r>
      <w:r>
        <w:lastRenderedPageBreak/>
        <w:t>desse tipo de interação ocorre com a flor de ervilha-de-cheiro (</w:t>
      </w:r>
      <w:r>
        <w:rPr>
          <w:i/>
          <w:iCs/>
        </w:rPr>
        <w:t>Lathyrus</w:t>
      </w:r>
      <w:r>
        <w:t xml:space="preserve">) que pode ser colorida ou branca. Para haver cor, é </w:t>
      </w:r>
      <w:r w:rsidRPr="004B3151">
        <w:t xml:space="preserve">preciso que estejam presentes dois genes dominantes </w:t>
      </w:r>
      <w:r w:rsidRPr="004B3151">
        <w:rPr>
          <w:bCs/>
        </w:rPr>
        <w:t>P</w:t>
      </w:r>
      <w:r w:rsidRPr="004B3151">
        <w:t xml:space="preserve"> e </w:t>
      </w:r>
      <w:r w:rsidRPr="004B3151">
        <w:rPr>
          <w:bCs/>
        </w:rPr>
        <w:t>C</w:t>
      </w:r>
      <w:r w:rsidRPr="004B3151">
        <w:t>. Na ausência de um desses genes dominantes, a flor será branca. No cruzamento entre duas plantas de flores coloridas e duplo-heterozigotas (PpCc), a proporção de plantas com flores coloridas para plantas com flores brancas será de</w:t>
      </w:r>
    </w:p>
    <w:p w14:paraId="61E7F093" w14:textId="77777777" w:rsidR="002C2CFD" w:rsidRPr="004B3151" w:rsidRDefault="002C2CFD" w:rsidP="00715A24">
      <w:pPr>
        <w:jc w:val="both"/>
      </w:pPr>
      <w:r w:rsidRPr="004B3151">
        <w:rPr>
          <w:bCs/>
        </w:rPr>
        <w:t>a)</w:t>
      </w:r>
      <w:r w:rsidRPr="004B3151">
        <w:rPr>
          <w:bCs/>
        </w:rPr>
        <w:tab/>
      </w:r>
      <w:r w:rsidRPr="004B3151">
        <w:t>9 : 7</w:t>
      </w:r>
    </w:p>
    <w:p w14:paraId="1A05155D" w14:textId="77777777" w:rsidR="002C2CFD" w:rsidRPr="004B3151" w:rsidRDefault="002C2CFD" w:rsidP="00715A24">
      <w:pPr>
        <w:jc w:val="both"/>
      </w:pPr>
      <w:r w:rsidRPr="004B3151">
        <w:rPr>
          <w:bCs/>
        </w:rPr>
        <w:t>b)</w:t>
      </w:r>
      <w:r w:rsidRPr="004B3151">
        <w:rPr>
          <w:bCs/>
        </w:rPr>
        <w:tab/>
      </w:r>
      <w:r w:rsidRPr="004B3151">
        <w:t>1 : 15</w:t>
      </w:r>
    </w:p>
    <w:p w14:paraId="50116215" w14:textId="77777777" w:rsidR="002C2CFD" w:rsidRPr="004B3151" w:rsidRDefault="002C2CFD" w:rsidP="00715A24">
      <w:pPr>
        <w:jc w:val="both"/>
      </w:pPr>
      <w:r w:rsidRPr="004B3151">
        <w:rPr>
          <w:bCs/>
        </w:rPr>
        <w:t>c)</w:t>
      </w:r>
      <w:r w:rsidRPr="004B3151">
        <w:rPr>
          <w:bCs/>
        </w:rPr>
        <w:tab/>
      </w:r>
      <w:r w:rsidRPr="004B3151">
        <w:t>1 : 3</w:t>
      </w:r>
    </w:p>
    <w:p w14:paraId="45EC9C8A" w14:textId="77777777" w:rsidR="002C2CFD" w:rsidRDefault="002C2CFD" w:rsidP="00715A24">
      <w:pPr>
        <w:jc w:val="both"/>
      </w:pPr>
      <w:r w:rsidRPr="004B3151">
        <w:rPr>
          <w:bCs/>
        </w:rPr>
        <w:t>d)</w:t>
      </w:r>
      <w:r w:rsidRPr="004B3151">
        <w:rPr>
          <w:bCs/>
        </w:rPr>
        <w:tab/>
      </w:r>
      <w:r w:rsidRPr="004B3151">
        <w:t>12 : 4</w:t>
      </w:r>
    </w:p>
    <w:p w14:paraId="213E3CF7" w14:textId="77777777" w:rsidR="002C2CFD" w:rsidRDefault="002C2CFD" w:rsidP="00715A24"/>
    <w:p w14:paraId="6BB5999C" w14:textId="77777777" w:rsidR="002C2CFD" w:rsidRDefault="002C2CFD" w:rsidP="00715A24">
      <w:pPr>
        <w:jc w:val="both"/>
      </w:pPr>
      <w:r>
        <w:rPr>
          <w:b/>
        </w:rPr>
        <w:t xml:space="preserve">49 - (UFSC/1998) </w:t>
      </w:r>
      <w:r w:rsidRPr="00813E95">
        <w:rPr>
          <w:b/>
        </w:rPr>
        <w:t xml:space="preserve">   </w:t>
      </w:r>
      <w:r>
        <w:t xml:space="preserve"> </w:t>
      </w:r>
    </w:p>
    <w:p w14:paraId="30D2D342" w14:textId="77777777" w:rsidR="002C2CFD" w:rsidRDefault="002C2CFD" w:rsidP="00715A24">
      <w:pPr>
        <w:jc w:val="both"/>
      </w:pPr>
      <w:r>
        <w:t>Considere que, em humanos, a capacidade de enrolar a língua em “U”, covas na face e pigmentação normal de pele são caracteres mendelianos dominantes, enquanto que a incapacidade de enrolar a língua em “U”, a ausência de covas na face e o albinismo são caracteres recessivos.  Qual o percentual de indivíduos homozigotos para os três caracteres, nascidos do cruzamento de um homem homozigoto dominante com uma mulher homozigota recessiva?  Marque seu resultado no cartão-resposta.</w:t>
      </w:r>
    </w:p>
    <w:p w14:paraId="22FF5FDF" w14:textId="77777777" w:rsidR="002C2CFD" w:rsidRDefault="002C2CFD" w:rsidP="00715A24"/>
    <w:p w14:paraId="3A0DC022" w14:textId="77777777" w:rsidR="002C2CFD" w:rsidRDefault="002C2CFD" w:rsidP="00715A24">
      <w:pPr>
        <w:jc w:val="both"/>
        <w:rPr>
          <w:b/>
          <w:bCs/>
        </w:rPr>
      </w:pPr>
      <w:r>
        <w:rPr>
          <w:b/>
          <w:bCs/>
        </w:rPr>
        <w:t xml:space="preserve">50 - (Mackenzie SP/2006/Verão - Grupo I)    </w:t>
      </w:r>
    </w:p>
    <w:p w14:paraId="3C90B530" w14:textId="77777777" w:rsidR="002C2CFD" w:rsidRDefault="002C2CFD" w:rsidP="00715A24">
      <w:pPr>
        <w:jc w:val="both"/>
      </w:pPr>
      <w:r>
        <w:t>Uma mulher polidáctila e com pigmentação normal, cujo pai era normal para os dois caracteres, casa-se com um homem normal para os dois caracteres. A primeira criança do casal nasce albina. Sabe-se que a polidactilia é devida a um gene autossômico dominante e o albinismo é condicionado por um gene também autossômico, mas recessivo. A probabilidade de o casal ter uma criança normal para os dois caracteres é de:</w:t>
      </w:r>
    </w:p>
    <w:p w14:paraId="1683CE4D" w14:textId="77777777" w:rsidR="002C2CFD" w:rsidRDefault="002C2CFD" w:rsidP="00715A24">
      <w:pPr>
        <w:jc w:val="both"/>
      </w:pPr>
      <w:r>
        <w:t>a)</w:t>
      </w:r>
      <w:r>
        <w:tab/>
        <w:t>3/8</w:t>
      </w:r>
    </w:p>
    <w:p w14:paraId="598E2DF9" w14:textId="77777777" w:rsidR="002C2CFD" w:rsidRDefault="002C2CFD" w:rsidP="00715A24">
      <w:pPr>
        <w:jc w:val="both"/>
      </w:pPr>
      <w:r>
        <w:t>b)</w:t>
      </w:r>
      <w:r>
        <w:tab/>
        <w:t>1/8</w:t>
      </w:r>
    </w:p>
    <w:p w14:paraId="3E8686AB" w14:textId="77777777" w:rsidR="002C2CFD" w:rsidRDefault="002C2CFD" w:rsidP="00715A24">
      <w:pPr>
        <w:jc w:val="both"/>
      </w:pPr>
      <w:r>
        <w:t>c)</w:t>
      </w:r>
      <w:r>
        <w:tab/>
        <w:t>1/4</w:t>
      </w:r>
    </w:p>
    <w:p w14:paraId="49E92676" w14:textId="77777777" w:rsidR="002C2CFD" w:rsidRDefault="002C2CFD" w:rsidP="00715A24">
      <w:pPr>
        <w:jc w:val="both"/>
      </w:pPr>
      <w:r>
        <w:t>d)</w:t>
      </w:r>
      <w:r>
        <w:tab/>
        <w:t>1/2</w:t>
      </w:r>
    </w:p>
    <w:p w14:paraId="10755CA1" w14:textId="77777777" w:rsidR="002C2CFD" w:rsidRDefault="002C2CFD" w:rsidP="00715A24">
      <w:pPr>
        <w:jc w:val="both"/>
        <w:rPr>
          <w:szCs w:val="20"/>
        </w:rPr>
      </w:pPr>
      <w:r>
        <w:t>e)</w:t>
      </w:r>
      <w:r>
        <w:tab/>
        <w:t>3/4</w:t>
      </w:r>
    </w:p>
    <w:p w14:paraId="016F4537" w14:textId="77777777" w:rsidR="002C2CFD" w:rsidRDefault="002C2CFD" w:rsidP="00715A24"/>
    <w:p w14:paraId="24BEEF5A" w14:textId="77777777" w:rsidR="002C2CFD" w:rsidRDefault="002C2CFD" w:rsidP="00715A24">
      <w:pPr>
        <w:jc w:val="both"/>
        <w:rPr>
          <w:b/>
          <w:bCs/>
        </w:rPr>
      </w:pPr>
      <w:r>
        <w:rPr>
          <w:b/>
        </w:rPr>
        <w:t xml:space="preserve">51 - (UFJF MG/2006/1ª Fase)    </w:t>
      </w:r>
    </w:p>
    <w:p w14:paraId="4BF11528" w14:textId="77777777" w:rsidR="002C2CFD" w:rsidRDefault="002C2CFD" w:rsidP="00715A24">
      <w:pPr>
        <w:jc w:val="both"/>
      </w:pPr>
      <w:r>
        <w:t xml:space="preserve">Em bovinos, a pelagem colorida é determinada pelo alelo </w:t>
      </w:r>
      <w:r>
        <w:rPr>
          <w:b/>
          <w:bCs/>
        </w:rPr>
        <w:t>H</w:t>
      </w:r>
      <w:r>
        <w:t xml:space="preserve">, enquanto o alelo </w:t>
      </w:r>
      <w:r>
        <w:rPr>
          <w:b/>
          <w:bCs/>
        </w:rPr>
        <w:t xml:space="preserve">h </w:t>
      </w:r>
      <w:r>
        <w:t>determina a pelagem branca. Outro gene determina a pigmentação da pelagem na cor vermelha (</w:t>
      </w:r>
      <w:r>
        <w:rPr>
          <w:b/>
          <w:bCs/>
        </w:rPr>
        <w:t>b</w:t>
      </w:r>
      <w:r>
        <w:t>) ou preta (</w:t>
      </w:r>
      <w:r>
        <w:rPr>
          <w:b/>
          <w:bCs/>
        </w:rPr>
        <w:t>B</w:t>
      </w:r>
      <w:r>
        <w:t>). O cruzamento entre um touro de pelagem preta (</w:t>
      </w:r>
      <w:r>
        <w:rPr>
          <w:b/>
          <w:bCs/>
        </w:rPr>
        <w:t>HhBb</w:t>
      </w:r>
      <w:r>
        <w:t>) com uma vaca de pelagem preta (</w:t>
      </w:r>
      <w:r>
        <w:rPr>
          <w:b/>
          <w:bCs/>
        </w:rPr>
        <w:t>HhBb</w:t>
      </w:r>
      <w:r>
        <w:t>) produzirá uma prole com:</w:t>
      </w:r>
    </w:p>
    <w:p w14:paraId="7AC56D1E" w14:textId="77777777" w:rsidR="002C2CFD" w:rsidRDefault="002C2CFD" w:rsidP="00715A24">
      <w:pPr>
        <w:jc w:val="both"/>
      </w:pPr>
      <w:r>
        <w:t>a)</w:t>
      </w:r>
      <w:r>
        <w:tab/>
        <w:t>100% de animais com pelagem preta, pois o gene para a cor é dominante.</w:t>
      </w:r>
    </w:p>
    <w:p w14:paraId="02F8084C" w14:textId="77777777" w:rsidR="002C2CFD" w:rsidRDefault="002C2CFD" w:rsidP="00715A24">
      <w:pPr>
        <w:jc w:val="both"/>
      </w:pPr>
      <w:r>
        <w:t>b)</w:t>
      </w:r>
      <w:r>
        <w:tab/>
        <w:t>100% de animais com pelagem branca, pois o gene para a cor é epistático.</w:t>
      </w:r>
    </w:p>
    <w:p w14:paraId="0062EA69" w14:textId="77777777" w:rsidR="002C2CFD" w:rsidRDefault="002C2CFD" w:rsidP="00715A24">
      <w:pPr>
        <w:jc w:val="both"/>
      </w:pPr>
      <w:r>
        <w:t>c)</w:t>
      </w:r>
      <w:r>
        <w:tab/>
        <w:t>12 animais com pelagem branca : 1 com pelagem vermelha : 3 com pelagem preta.</w:t>
      </w:r>
    </w:p>
    <w:p w14:paraId="6DC7645C" w14:textId="77777777" w:rsidR="002C2CFD" w:rsidRDefault="002C2CFD" w:rsidP="00715A24">
      <w:pPr>
        <w:jc w:val="both"/>
      </w:pPr>
      <w:r>
        <w:t>d)</w:t>
      </w:r>
      <w:r>
        <w:tab/>
        <w:t>4 animais com pelagem branca : 3 com pelagem vermelha : 9 com pelagem preta.</w:t>
      </w:r>
    </w:p>
    <w:p w14:paraId="15620053" w14:textId="77777777" w:rsidR="002C2CFD" w:rsidRDefault="002C2CFD" w:rsidP="00715A24">
      <w:pPr>
        <w:jc w:val="both"/>
      </w:pPr>
      <w:r>
        <w:t>e)</w:t>
      </w:r>
      <w:r>
        <w:tab/>
        <w:t>9 animais com pelagem preta : 7 com pelagem vermelha.</w:t>
      </w:r>
    </w:p>
    <w:p w14:paraId="6BB330D0" w14:textId="77777777" w:rsidR="002C2CFD" w:rsidRDefault="002C2CFD" w:rsidP="00715A24"/>
    <w:p w14:paraId="54649266" w14:textId="77777777" w:rsidR="002C2CFD" w:rsidRDefault="002C2CFD" w:rsidP="00715A24">
      <w:pPr>
        <w:jc w:val="both"/>
        <w:rPr>
          <w:szCs w:val="20"/>
        </w:rPr>
      </w:pPr>
      <w:r>
        <w:rPr>
          <w:b/>
        </w:rPr>
        <w:t xml:space="preserve">52 - (UFRS/2000) </w:t>
      </w:r>
      <w:r w:rsidRPr="00813E95">
        <w:rPr>
          <w:b/>
        </w:rPr>
        <w:t xml:space="preserve">   </w:t>
      </w:r>
      <w:r>
        <w:rPr>
          <w:szCs w:val="20"/>
        </w:rPr>
        <w:t xml:space="preserve"> </w:t>
      </w:r>
    </w:p>
    <w:p w14:paraId="31513031" w14:textId="77777777" w:rsidR="002C2CFD" w:rsidRDefault="002C2CFD" w:rsidP="00715A24">
      <w:pPr>
        <w:jc w:val="both"/>
        <w:rPr>
          <w:szCs w:val="20"/>
        </w:rPr>
      </w:pPr>
      <w:r w:rsidRPr="001647DD">
        <w:rPr>
          <w:szCs w:val="20"/>
        </w:rPr>
        <w:t xml:space="preserve">A cor preta da pelagem dos cães da raça </w:t>
      </w:r>
      <w:r w:rsidRPr="001647DD">
        <w:rPr>
          <w:i/>
          <w:iCs/>
          <w:szCs w:val="20"/>
        </w:rPr>
        <w:t xml:space="preserve">Cocker Spaniel </w:t>
      </w:r>
      <w:r w:rsidRPr="001647DD">
        <w:rPr>
          <w:szCs w:val="20"/>
        </w:rPr>
        <w:t xml:space="preserve">é governada por um alelo dominante </w:t>
      </w:r>
      <w:r w:rsidRPr="001647DD">
        <w:rPr>
          <w:bCs/>
          <w:szCs w:val="20"/>
        </w:rPr>
        <w:t xml:space="preserve">V </w:t>
      </w:r>
      <w:r w:rsidRPr="001647DD">
        <w:rPr>
          <w:szCs w:val="20"/>
        </w:rPr>
        <w:t xml:space="preserve">e a cor vermelha, pelo seu recessivo </w:t>
      </w:r>
      <w:r w:rsidRPr="001647DD">
        <w:rPr>
          <w:bCs/>
          <w:szCs w:val="20"/>
        </w:rPr>
        <w:t>v</w:t>
      </w:r>
      <w:r w:rsidRPr="001647DD">
        <w:rPr>
          <w:szCs w:val="20"/>
        </w:rPr>
        <w:t xml:space="preserve">. O padrão uniforme é governado pelo alelo dominante que segrega independentemente no locus </w:t>
      </w:r>
      <w:r w:rsidRPr="001647DD">
        <w:rPr>
          <w:bCs/>
          <w:szCs w:val="20"/>
        </w:rPr>
        <w:t xml:space="preserve">M </w:t>
      </w:r>
      <w:r w:rsidRPr="001647DD">
        <w:rPr>
          <w:szCs w:val="20"/>
        </w:rPr>
        <w:t xml:space="preserve">e o padrão malhado, por seu alelo recessivo </w:t>
      </w:r>
      <w:r w:rsidRPr="001647DD">
        <w:rPr>
          <w:bCs/>
          <w:szCs w:val="20"/>
        </w:rPr>
        <w:t>m</w:t>
      </w:r>
      <w:r w:rsidRPr="001647DD">
        <w:rPr>
          <w:szCs w:val="20"/>
        </w:rPr>
        <w:t xml:space="preserve">. Um macho preto foi cruzado com fêmeas genotipicamente iguais entre si </w:t>
      </w:r>
      <w:r w:rsidRPr="001647DD">
        <w:rPr>
          <w:szCs w:val="20"/>
        </w:rPr>
        <w:lastRenderedPageBreak/>
        <w:t xml:space="preserve">e fenotipicamente iguais a ele. Entre as várias ninhadas, foram vendidos apenas os filhotes malhados de vermelho, que eram em número de cinco. Quantos filhotes do total nascido das várias ninhadas se </w:t>
      </w:r>
      <w:r>
        <w:rPr>
          <w:szCs w:val="20"/>
        </w:rPr>
        <w:t xml:space="preserve">espera que sejam fenotipicamente idênticos ao pai, quanto às características consideradas? </w:t>
      </w:r>
    </w:p>
    <w:p w14:paraId="12B2992D" w14:textId="77777777" w:rsidR="002C2CFD" w:rsidRPr="001647DD" w:rsidRDefault="002C2CFD" w:rsidP="00715A24">
      <w:pPr>
        <w:jc w:val="both"/>
        <w:rPr>
          <w:szCs w:val="20"/>
        </w:rPr>
      </w:pPr>
      <w:r w:rsidRPr="001647DD">
        <w:rPr>
          <w:bCs/>
          <w:szCs w:val="20"/>
        </w:rPr>
        <w:t>a)</w:t>
      </w:r>
      <w:r w:rsidRPr="001647DD">
        <w:rPr>
          <w:bCs/>
          <w:szCs w:val="20"/>
        </w:rPr>
        <w:tab/>
      </w:r>
      <w:r w:rsidRPr="001647DD">
        <w:rPr>
          <w:szCs w:val="20"/>
        </w:rPr>
        <w:t>9</w:t>
      </w:r>
    </w:p>
    <w:p w14:paraId="68AB10DD" w14:textId="77777777" w:rsidR="002C2CFD" w:rsidRPr="001647DD" w:rsidRDefault="002C2CFD" w:rsidP="00715A24">
      <w:pPr>
        <w:jc w:val="both"/>
        <w:rPr>
          <w:szCs w:val="20"/>
        </w:rPr>
      </w:pPr>
      <w:r w:rsidRPr="001647DD">
        <w:rPr>
          <w:bCs/>
          <w:szCs w:val="20"/>
        </w:rPr>
        <w:t>b)</w:t>
      </w:r>
      <w:r w:rsidRPr="001647DD">
        <w:rPr>
          <w:bCs/>
          <w:szCs w:val="20"/>
        </w:rPr>
        <w:tab/>
      </w:r>
      <w:r w:rsidRPr="001647DD">
        <w:rPr>
          <w:szCs w:val="20"/>
        </w:rPr>
        <w:t>16</w:t>
      </w:r>
    </w:p>
    <w:p w14:paraId="05B2CD00" w14:textId="77777777" w:rsidR="002C2CFD" w:rsidRPr="001647DD" w:rsidRDefault="002C2CFD" w:rsidP="00715A24">
      <w:pPr>
        <w:jc w:val="both"/>
        <w:rPr>
          <w:szCs w:val="20"/>
        </w:rPr>
      </w:pPr>
      <w:r w:rsidRPr="001647DD">
        <w:rPr>
          <w:bCs/>
          <w:szCs w:val="20"/>
        </w:rPr>
        <w:t>c)</w:t>
      </w:r>
      <w:r w:rsidRPr="001647DD">
        <w:rPr>
          <w:bCs/>
          <w:szCs w:val="20"/>
        </w:rPr>
        <w:tab/>
      </w:r>
      <w:r w:rsidRPr="001647DD">
        <w:rPr>
          <w:szCs w:val="20"/>
        </w:rPr>
        <w:t>30</w:t>
      </w:r>
    </w:p>
    <w:p w14:paraId="376F1CE4" w14:textId="77777777" w:rsidR="002C2CFD" w:rsidRPr="001647DD" w:rsidRDefault="002C2CFD" w:rsidP="00715A24">
      <w:pPr>
        <w:jc w:val="both"/>
        <w:rPr>
          <w:szCs w:val="20"/>
        </w:rPr>
      </w:pPr>
      <w:r w:rsidRPr="001647DD">
        <w:rPr>
          <w:bCs/>
          <w:szCs w:val="20"/>
        </w:rPr>
        <w:t>d)</w:t>
      </w:r>
      <w:r w:rsidRPr="001647DD">
        <w:rPr>
          <w:bCs/>
          <w:szCs w:val="20"/>
        </w:rPr>
        <w:tab/>
      </w:r>
      <w:r w:rsidRPr="001647DD">
        <w:rPr>
          <w:szCs w:val="20"/>
        </w:rPr>
        <w:t>45</w:t>
      </w:r>
    </w:p>
    <w:p w14:paraId="3CB430E4" w14:textId="77777777" w:rsidR="002C2CFD" w:rsidRDefault="002C2CFD" w:rsidP="00715A24">
      <w:pPr>
        <w:jc w:val="both"/>
        <w:rPr>
          <w:szCs w:val="20"/>
        </w:rPr>
      </w:pPr>
      <w:r w:rsidRPr="001647DD">
        <w:rPr>
          <w:bCs/>
          <w:szCs w:val="20"/>
        </w:rPr>
        <w:t>e)</w:t>
      </w:r>
      <w:r w:rsidRPr="001647DD">
        <w:rPr>
          <w:bCs/>
          <w:szCs w:val="20"/>
        </w:rPr>
        <w:tab/>
      </w:r>
      <w:r w:rsidRPr="001647DD">
        <w:rPr>
          <w:szCs w:val="20"/>
        </w:rPr>
        <w:t>80</w:t>
      </w:r>
    </w:p>
    <w:p w14:paraId="67C48167" w14:textId="77777777" w:rsidR="002C2CFD" w:rsidRDefault="002C2CFD" w:rsidP="00715A24"/>
    <w:p w14:paraId="78A53FCE" w14:textId="77777777" w:rsidR="002C2CFD" w:rsidRDefault="002C2CFD" w:rsidP="00715A24">
      <w:pPr>
        <w:jc w:val="both"/>
        <w:rPr>
          <w:szCs w:val="20"/>
        </w:rPr>
      </w:pPr>
      <w:r>
        <w:rPr>
          <w:b/>
        </w:rPr>
        <w:t xml:space="preserve">53 - (UFRS/2000) </w:t>
      </w:r>
      <w:r w:rsidRPr="00813E95">
        <w:rPr>
          <w:b/>
        </w:rPr>
        <w:t xml:space="preserve">   </w:t>
      </w:r>
      <w:r>
        <w:rPr>
          <w:szCs w:val="20"/>
        </w:rPr>
        <w:t xml:space="preserve"> </w:t>
      </w:r>
    </w:p>
    <w:p w14:paraId="768DB78C" w14:textId="77777777" w:rsidR="002C2CFD" w:rsidRPr="00F947CA" w:rsidRDefault="002C2CFD" w:rsidP="00715A24">
      <w:pPr>
        <w:jc w:val="both"/>
        <w:rPr>
          <w:szCs w:val="20"/>
        </w:rPr>
      </w:pPr>
      <w:r w:rsidRPr="00F947CA">
        <w:rPr>
          <w:szCs w:val="20"/>
        </w:rPr>
        <w:t xml:space="preserve">Indivíduos com os genótipos </w:t>
      </w:r>
      <w:r w:rsidRPr="00F947CA">
        <w:rPr>
          <w:bCs/>
          <w:szCs w:val="20"/>
        </w:rPr>
        <w:t>AaBb</w:t>
      </w:r>
      <w:r w:rsidRPr="00F947CA">
        <w:rPr>
          <w:szCs w:val="20"/>
        </w:rPr>
        <w:t xml:space="preserve">, </w:t>
      </w:r>
      <w:r w:rsidRPr="00F947CA">
        <w:rPr>
          <w:bCs/>
          <w:szCs w:val="20"/>
        </w:rPr>
        <w:t>AaBB</w:t>
      </w:r>
      <w:r w:rsidRPr="00F947CA">
        <w:rPr>
          <w:szCs w:val="20"/>
        </w:rPr>
        <w:t xml:space="preserve">, </w:t>
      </w:r>
      <w:r w:rsidRPr="00F947CA">
        <w:rPr>
          <w:bCs/>
          <w:szCs w:val="20"/>
        </w:rPr>
        <w:t>AaBbCc</w:t>
      </w:r>
      <w:r w:rsidRPr="00F947CA">
        <w:rPr>
          <w:szCs w:val="20"/>
        </w:rPr>
        <w:t xml:space="preserve">, </w:t>
      </w:r>
      <w:r w:rsidRPr="00F947CA">
        <w:rPr>
          <w:bCs/>
          <w:szCs w:val="20"/>
        </w:rPr>
        <w:t>AaBBcc</w:t>
      </w:r>
      <w:r w:rsidRPr="00F947CA">
        <w:rPr>
          <w:szCs w:val="20"/>
        </w:rPr>
        <w:t xml:space="preserve">, </w:t>
      </w:r>
      <w:r w:rsidRPr="00F947CA">
        <w:rPr>
          <w:bCs/>
          <w:szCs w:val="20"/>
        </w:rPr>
        <w:t xml:space="preserve">AaBbcc </w:t>
      </w:r>
      <w:r w:rsidRPr="00F947CA">
        <w:rPr>
          <w:szCs w:val="20"/>
        </w:rPr>
        <w:t>podem formar, respectivamente, quantos tipos de gametas diferentes?</w:t>
      </w:r>
    </w:p>
    <w:p w14:paraId="35C75D7C" w14:textId="77777777" w:rsidR="002C2CFD" w:rsidRPr="00F947CA" w:rsidRDefault="002C2CFD" w:rsidP="00715A24">
      <w:pPr>
        <w:jc w:val="both"/>
        <w:rPr>
          <w:szCs w:val="20"/>
        </w:rPr>
      </w:pPr>
      <w:r w:rsidRPr="00F947CA">
        <w:rPr>
          <w:bCs/>
          <w:szCs w:val="20"/>
        </w:rPr>
        <w:t>a)</w:t>
      </w:r>
      <w:r w:rsidRPr="00F947CA">
        <w:rPr>
          <w:bCs/>
          <w:szCs w:val="20"/>
        </w:rPr>
        <w:tab/>
      </w:r>
      <w:r w:rsidRPr="00F947CA">
        <w:rPr>
          <w:szCs w:val="20"/>
        </w:rPr>
        <w:t>4 – 4 – 8 – 8 – 8</w:t>
      </w:r>
    </w:p>
    <w:p w14:paraId="3C5A3FFB" w14:textId="77777777" w:rsidR="002C2CFD" w:rsidRPr="00F947CA" w:rsidRDefault="002C2CFD" w:rsidP="00715A24">
      <w:pPr>
        <w:jc w:val="both"/>
        <w:rPr>
          <w:szCs w:val="20"/>
        </w:rPr>
      </w:pPr>
      <w:r w:rsidRPr="00F947CA">
        <w:rPr>
          <w:bCs/>
          <w:szCs w:val="20"/>
        </w:rPr>
        <w:t>b)</w:t>
      </w:r>
      <w:r w:rsidRPr="00F947CA">
        <w:rPr>
          <w:bCs/>
          <w:szCs w:val="20"/>
        </w:rPr>
        <w:tab/>
      </w:r>
      <w:r w:rsidRPr="00F947CA">
        <w:rPr>
          <w:szCs w:val="20"/>
        </w:rPr>
        <w:t>4 – 2 – 8 – 4 – 4</w:t>
      </w:r>
    </w:p>
    <w:p w14:paraId="6D55432B" w14:textId="77777777" w:rsidR="002C2CFD" w:rsidRPr="00F947CA" w:rsidRDefault="002C2CFD" w:rsidP="00715A24">
      <w:pPr>
        <w:jc w:val="both"/>
        <w:rPr>
          <w:szCs w:val="20"/>
        </w:rPr>
      </w:pPr>
      <w:r w:rsidRPr="00F947CA">
        <w:rPr>
          <w:bCs/>
          <w:szCs w:val="20"/>
        </w:rPr>
        <w:t>c)</w:t>
      </w:r>
      <w:r w:rsidRPr="00F947CA">
        <w:rPr>
          <w:bCs/>
          <w:szCs w:val="20"/>
        </w:rPr>
        <w:tab/>
      </w:r>
      <w:r w:rsidRPr="00F947CA">
        <w:rPr>
          <w:szCs w:val="20"/>
        </w:rPr>
        <w:t>2 – 4 – 16 – 8 – 8</w:t>
      </w:r>
    </w:p>
    <w:p w14:paraId="7AFEB14B" w14:textId="77777777" w:rsidR="002C2CFD" w:rsidRPr="00F947CA" w:rsidRDefault="002C2CFD" w:rsidP="00715A24">
      <w:pPr>
        <w:jc w:val="both"/>
        <w:rPr>
          <w:szCs w:val="20"/>
        </w:rPr>
      </w:pPr>
      <w:r w:rsidRPr="00F947CA">
        <w:rPr>
          <w:bCs/>
          <w:szCs w:val="20"/>
        </w:rPr>
        <w:t>d)</w:t>
      </w:r>
      <w:r w:rsidRPr="00F947CA">
        <w:rPr>
          <w:bCs/>
          <w:szCs w:val="20"/>
        </w:rPr>
        <w:tab/>
      </w:r>
      <w:r w:rsidRPr="00F947CA">
        <w:rPr>
          <w:szCs w:val="20"/>
        </w:rPr>
        <w:t>4 – 2 – 8 – 2 – 4</w:t>
      </w:r>
    </w:p>
    <w:p w14:paraId="17E48103" w14:textId="77777777" w:rsidR="002C2CFD" w:rsidRDefault="002C2CFD" w:rsidP="00715A24">
      <w:pPr>
        <w:jc w:val="both"/>
        <w:rPr>
          <w:szCs w:val="20"/>
        </w:rPr>
      </w:pPr>
      <w:r w:rsidRPr="00F947CA">
        <w:rPr>
          <w:bCs/>
          <w:szCs w:val="20"/>
        </w:rPr>
        <w:t>e)</w:t>
      </w:r>
      <w:r w:rsidRPr="00F947CA">
        <w:rPr>
          <w:bCs/>
          <w:szCs w:val="20"/>
        </w:rPr>
        <w:tab/>
      </w:r>
      <w:r w:rsidRPr="00F947CA">
        <w:rPr>
          <w:szCs w:val="20"/>
        </w:rPr>
        <w:t>2 – 4 – 16 – 4 – 8</w:t>
      </w:r>
    </w:p>
    <w:p w14:paraId="3435FFD2" w14:textId="77777777" w:rsidR="002C2CFD" w:rsidRDefault="002C2CFD" w:rsidP="00715A24"/>
    <w:p w14:paraId="16A3E9D1" w14:textId="77777777" w:rsidR="002C2CFD" w:rsidRDefault="002C2CFD" w:rsidP="00715A24">
      <w:pPr>
        <w:jc w:val="both"/>
        <w:rPr>
          <w:b/>
          <w:bCs/>
        </w:rPr>
      </w:pPr>
      <w:r>
        <w:rPr>
          <w:b/>
          <w:bCs/>
        </w:rPr>
        <w:t xml:space="preserve">54 - (UFJF MG/2006/2ª Fase)    </w:t>
      </w:r>
    </w:p>
    <w:p w14:paraId="294DB831" w14:textId="77777777" w:rsidR="002C2CFD" w:rsidRDefault="002C2CFD" w:rsidP="00715A24">
      <w:pPr>
        <w:jc w:val="both"/>
      </w:pPr>
      <w:r>
        <w:t xml:space="preserve">As videiras podem produzir uvas de coloração vermelha, vinho, rosa e amarela. O cruzamento entre plantas com esses fenótipos produziu as seguintes proles na </w:t>
      </w:r>
      <w:r>
        <w:rPr>
          <w:b/>
          <w:bCs/>
        </w:rPr>
        <w:t>geração F1.</w:t>
      </w:r>
    </w:p>
    <w:p w14:paraId="259FEB4C" w14:textId="77777777" w:rsidR="002C2CFD" w:rsidRDefault="002C2CFD" w:rsidP="00715A24">
      <w:pPr>
        <w:jc w:val="both"/>
      </w:pPr>
    </w:p>
    <w:p w14:paraId="03127EA2" w14:textId="6130F92C" w:rsidR="002C2CFD" w:rsidRDefault="002C2CFD" w:rsidP="00715A24">
      <w:pPr>
        <w:jc w:val="center"/>
      </w:pPr>
      <w:r>
        <w:rPr>
          <w:noProof/>
        </w:rPr>
        <w:drawing>
          <wp:inline distT="0" distB="0" distL="0" distR="0" wp14:anchorId="7AE75644" wp14:editId="73716B5E">
            <wp:extent cx="2520315" cy="76327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lum bright="-12000" contrast="36000"/>
                      <a:grayscl/>
                      <a:extLst>
                        <a:ext uri="{28A0092B-C50C-407E-A947-70E740481C1C}">
                          <a14:useLocalDpi xmlns:a14="http://schemas.microsoft.com/office/drawing/2010/main" val="0"/>
                        </a:ext>
                      </a:extLst>
                    </a:blip>
                    <a:srcRect/>
                    <a:stretch>
                      <a:fillRect/>
                    </a:stretch>
                  </pic:blipFill>
                  <pic:spPr bwMode="auto">
                    <a:xfrm>
                      <a:off x="0" y="0"/>
                      <a:ext cx="2520315" cy="763270"/>
                    </a:xfrm>
                    <a:prstGeom prst="rect">
                      <a:avLst/>
                    </a:prstGeom>
                    <a:noFill/>
                    <a:ln>
                      <a:noFill/>
                    </a:ln>
                  </pic:spPr>
                </pic:pic>
              </a:graphicData>
            </a:graphic>
          </wp:inline>
        </w:drawing>
      </w:r>
    </w:p>
    <w:p w14:paraId="7790ACEB" w14:textId="29324F76" w:rsidR="002C2CFD" w:rsidRDefault="002C2CFD" w:rsidP="00715A24">
      <w:pPr>
        <w:jc w:val="center"/>
      </w:pPr>
      <w:r>
        <w:rPr>
          <w:noProof/>
        </w:rPr>
        <w:drawing>
          <wp:inline distT="0" distB="0" distL="0" distR="0" wp14:anchorId="17E55EF3" wp14:editId="5AB33CDA">
            <wp:extent cx="2369185" cy="977900"/>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lum bright="-18000" contrast="42000"/>
                      <a:grayscl/>
                      <a:extLst>
                        <a:ext uri="{28A0092B-C50C-407E-A947-70E740481C1C}">
                          <a14:useLocalDpi xmlns:a14="http://schemas.microsoft.com/office/drawing/2010/main" val="0"/>
                        </a:ext>
                      </a:extLst>
                    </a:blip>
                    <a:srcRect/>
                    <a:stretch>
                      <a:fillRect/>
                    </a:stretch>
                  </pic:blipFill>
                  <pic:spPr bwMode="auto">
                    <a:xfrm>
                      <a:off x="0" y="0"/>
                      <a:ext cx="2369185" cy="977900"/>
                    </a:xfrm>
                    <a:prstGeom prst="rect">
                      <a:avLst/>
                    </a:prstGeom>
                    <a:noFill/>
                    <a:ln>
                      <a:noFill/>
                    </a:ln>
                  </pic:spPr>
                </pic:pic>
              </a:graphicData>
            </a:graphic>
          </wp:inline>
        </w:drawing>
      </w:r>
    </w:p>
    <w:p w14:paraId="0446A9B0" w14:textId="77777777" w:rsidR="002C2CFD" w:rsidRDefault="002C2CFD" w:rsidP="00715A24">
      <w:pPr>
        <w:jc w:val="both"/>
      </w:pPr>
    </w:p>
    <w:p w14:paraId="25E88826" w14:textId="77777777" w:rsidR="002C2CFD" w:rsidRDefault="002C2CFD" w:rsidP="00715A24">
      <w:pPr>
        <w:jc w:val="both"/>
      </w:pPr>
    </w:p>
    <w:p w14:paraId="64BBF105" w14:textId="77777777" w:rsidR="002C2CFD" w:rsidRDefault="002C2CFD" w:rsidP="00715A24">
      <w:pPr>
        <w:jc w:val="both"/>
      </w:pPr>
      <w:r>
        <w:t>Com base nos resultados apresentados acima, responda ao que se pede:</w:t>
      </w:r>
    </w:p>
    <w:p w14:paraId="191A3724" w14:textId="77777777" w:rsidR="002C2CFD" w:rsidRDefault="002C2CFD" w:rsidP="00715A24">
      <w:pPr>
        <w:jc w:val="both"/>
      </w:pPr>
      <w:r>
        <w:t>a)</w:t>
      </w:r>
      <w:r>
        <w:tab/>
        <w:t xml:space="preserve">Quantos alelos estão envolvidos na determinação do caráter </w:t>
      </w:r>
      <w:r>
        <w:rPr>
          <w:b/>
          <w:bCs/>
        </w:rPr>
        <w:t xml:space="preserve">cor de fruto </w:t>
      </w:r>
      <w:r>
        <w:t>e qual a relação de dominância entre eles?</w:t>
      </w:r>
    </w:p>
    <w:p w14:paraId="1DC23041" w14:textId="77777777" w:rsidR="002C2CFD" w:rsidRDefault="002C2CFD" w:rsidP="00715A24">
      <w:pPr>
        <w:jc w:val="both"/>
      </w:pPr>
      <w:r>
        <w:t>b)</w:t>
      </w:r>
      <w:r>
        <w:tab/>
        <w:t xml:space="preserve">Qual a proporção genotípica e fenotípica do cruzamento entre plantas de fruto vinho do cruzamento parental </w:t>
      </w:r>
      <w:r>
        <w:rPr>
          <w:b/>
          <w:bCs/>
        </w:rPr>
        <w:t xml:space="preserve">(2) </w:t>
      </w:r>
      <w:r>
        <w:t xml:space="preserve">com plantas de fruto vinho do cruzamento parental </w:t>
      </w:r>
      <w:r>
        <w:rPr>
          <w:b/>
          <w:bCs/>
        </w:rPr>
        <w:t>(4)</w:t>
      </w:r>
      <w:r>
        <w:t>?</w:t>
      </w:r>
    </w:p>
    <w:p w14:paraId="3DC1EEBA" w14:textId="77777777" w:rsidR="002C2CFD" w:rsidRDefault="002C2CFD" w:rsidP="00715A24">
      <w:pPr>
        <w:jc w:val="both"/>
      </w:pPr>
      <w:r>
        <w:t>c)</w:t>
      </w:r>
      <w:r>
        <w:tab/>
        <w:t xml:space="preserve">Quantas plantas com frutos amarelos serão geradas, a partir de 200 sementes oriundas do cruzamento entre plantas de frutos vinho do cruzamento parental </w:t>
      </w:r>
      <w:r>
        <w:rPr>
          <w:b/>
          <w:bCs/>
        </w:rPr>
        <w:t xml:space="preserve">(4) </w:t>
      </w:r>
      <w:r>
        <w:t xml:space="preserve">com plantas de frutos rosa do cruzamento parental </w:t>
      </w:r>
      <w:r>
        <w:rPr>
          <w:b/>
          <w:bCs/>
        </w:rPr>
        <w:t>(2)</w:t>
      </w:r>
      <w:r>
        <w:t>?</w:t>
      </w:r>
    </w:p>
    <w:p w14:paraId="53F0297D" w14:textId="77777777" w:rsidR="002C2CFD" w:rsidRDefault="002C2CFD" w:rsidP="00715A24"/>
    <w:p w14:paraId="3F748B09" w14:textId="77777777" w:rsidR="002C2CFD" w:rsidRDefault="002C2CFD" w:rsidP="00715A24">
      <w:pPr>
        <w:jc w:val="both"/>
      </w:pPr>
      <w:r>
        <w:rPr>
          <w:b/>
        </w:rPr>
        <w:t xml:space="preserve">55 - (UFPE/UFRPE/2002/2ª Etapa) </w:t>
      </w:r>
      <w:r w:rsidRPr="00813E95">
        <w:rPr>
          <w:b/>
        </w:rPr>
        <w:t xml:space="preserve">   </w:t>
      </w:r>
      <w:r>
        <w:t xml:space="preserve"> </w:t>
      </w:r>
    </w:p>
    <w:p w14:paraId="75069DF3" w14:textId="77777777" w:rsidR="002C2CFD" w:rsidRDefault="002C2CFD" w:rsidP="00715A24">
      <w:pPr>
        <w:jc w:val="both"/>
      </w:pPr>
      <w:r>
        <w:t>Miopia e fenilcetonúria decorrem da ação de genes recessivos autossômicos. (fenilcetonúria resulta da incapacidade de transformar fenilalanina em tirosina). A partir dos dados fornecidos no heredograma abaixo, determine a probabilidade do casal II1 X II2 ter uma terceira criança, do sexo masculino e normal para as duas características em questão.</w:t>
      </w:r>
    </w:p>
    <w:p w14:paraId="19E670A3" w14:textId="77777777" w:rsidR="002C2CFD" w:rsidRDefault="002C2CFD" w:rsidP="00715A24">
      <w:pPr>
        <w:jc w:val="both"/>
      </w:pPr>
    </w:p>
    <w:p w14:paraId="387BCC58" w14:textId="77777777" w:rsidR="002C2CFD" w:rsidRDefault="002C2CFD" w:rsidP="00715A24">
      <w:pPr>
        <w:jc w:val="center"/>
      </w:pPr>
      <w:r>
        <w:object w:dxaOrig="4575" w:dyaOrig="4470" w14:anchorId="557847A6">
          <v:shape id="_x0000_i1041" type="#_x0000_t75" style="width:167.1pt;height:163.7pt" o:ole="" fillcolor="window">
            <v:imagedata r:id="rId41" o:title="" gain="234057f" blacklevel="-13762f" grayscale="t"/>
          </v:shape>
          <o:OLEObject Type="Embed" ProgID="Word.Picture.8" ShapeID="_x0000_i1041" DrawAspect="Content" ObjectID="_1686395942" r:id="rId42"/>
        </w:object>
      </w:r>
    </w:p>
    <w:p w14:paraId="005B2F7A" w14:textId="77777777" w:rsidR="002C2CFD" w:rsidRDefault="002C2CFD" w:rsidP="00715A24">
      <w:pPr>
        <w:jc w:val="both"/>
      </w:pPr>
    </w:p>
    <w:p w14:paraId="45391730" w14:textId="77777777" w:rsidR="002C2CFD" w:rsidRPr="00CF6E0A" w:rsidRDefault="002C2CFD" w:rsidP="00715A24">
      <w:pPr>
        <w:jc w:val="both"/>
      </w:pPr>
      <w:r w:rsidRPr="00CF6E0A">
        <w:rPr>
          <w:bCs/>
        </w:rPr>
        <w:t>00.</w:t>
      </w:r>
      <w:r w:rsidRPr="00CF6E0A">
        <w:rPr>
          <w:bCs/>
        </w:rPr>
        <w:tab/>
      </w:r>
      <w:r w:rsidRPr="00CF6E0A">
        <w:t>3/8</w:t>
      </w:r>
    </w:p>
    <w:p w14:paraId="3A3B6B4D" w14:textId="77777777" w:rsidR="002C2CFD" w:rsidRPr="00CF6E0A" w:rsidRDefault="002C2CFD" w:rsidP="00715A24">
      <w:pPr>
        <w:jc w:val="both"/>
      </w:pPr>
      <w:r w:rsidRPr="00CF6E0A">
        <w:rPr>
          <w:bCs/>
        </w:rPr>
        <w:t>01.</w:t>
      </w:r>
      <w:r w:rsidRPr="00CF6E0A">
        <w:rPr>
          <w:bCs/>
        </w:rPr>
        <w:tab/>
      </w:r>
      <w:r w:rsidRPr="00CF6E0A">
        <w:t>1/16</w:t>
      </w:r>
    </w:p>
    <w:p w14:paraId="14902930" w14:textId="77777777" w:rsidR="002C2CFD" w:rsidRPr="00CF6E0A" w:rsidRDefault="002C2CFD" w:rsidP="00715A24">
      <w:pPr>
        <w:jc w:val="both"/>
      </w:pPr>
      <w:r w:rsidRPr="00CF6E0A">
        <w:rPr>
          <w:bCs/>
        </w:rPr>
        <w:t>02.</w:t>
      </w:r>
      <w:r w:rsidRPr="00CF6E0A">
        <w:rPr>
          <w:bCs/>
        </w:rPr>
        <w:tab/>
      </w:r>
      <w:r w:rsidRPr="00CF6E0A">
        <w:t>3/16</w:t>
      </w:r>
    </w:p>
    <w:p w14:paraId="7988E376" w14:textId="77777777" w:rsidR="002C2CFD" w:rsidRPr="00CF6E0A" w:rsidRDefault="002C2CFD" w:rsidP="00715A24">
      <w:pPr>
        <w:jc w:val="both"/>
      </w:pPr>
      <w:r w:rsidRPr="00CF6E0A">
        <w:rPr>
          <w:bCs/>
        </w:rPr>
        <w:t>03.</w:t>
      </w:r>
      <w:r w:rsidRPr="00CF6E0A">
        <w:rPr>
          <w:bCs/>
        </w:rPr>
        <w:tab/>
      </w:r>
      <w:r w:rsidRPr="00CF6E0A">
        <w:t>3/24</w:t>
      </w:r>
    </w:p>
    <w:p w14:paraId="138B1B95" w14:textId="77777777" w:rsidR="002C2CFD" w:rsidRDefault="002C2CFD" w:rsidP="00715A24">
      <w:pPr>
        <w:jc w:val="both"/>
      </w:pPr>
      <w:r w:rsidRPr="00CF6E0A">
        <w:rPr>
          <w:bCs/>
        </w:rPr>
        <w:t>04.</w:t>
      </w:r>
      <w:r w:rsidRPr="00CF6E0A">
        <w:rPr>
          <w:bCs/>
        </w:rPr>
        <w:tab/>
      </w:r>
      <w:r w:rsidRPr="00CF6E0A">
        <w:t xml:space="preserve">1/2 </w:t>
      </w:r>
    </w:p>
    <w:p w14:paraId="5AADE464" w14:textId="77777777" w:rsidR="002C2CFD" w:rsidRDefault="002C2CFD" w:rsidP="00715A24"/>
    <w:p w14:paraId="5C1FB22F" w14:textId="77777777" w:rsidR="002C2CFD" w:rsidRDefault="002C2CFD" w:rsidP="00715A24">
      <w:pPr>
        <w:jc w:val="both"/>
        <w:rPr>
          <w:szCs w:val="20"/>
        </w:rPr>
      </w:pPr>
      <w:r>
        <w:rPr>
          <w:b/>
        </w:rPr>
        <w:t xml:space="preserve">56 - (UEPB/2000) </w:t>
      </w:r>
      <w:r w:rsidRPr="00813E95">
        <w:rPr>
          <w:b/>
        </w:rPr>
        <w:t xml:space="preserve">   </w:t>
      </w:r>
      <w:r>
        <w:rPr>
          <w:szCs w:val="20"/>
        </w:rPr>
        <w:t xml:space="preserve"> </w:t>
      </w:r>
    </w:p>
    <w:p w14:paraId="47039774" w14:textId="77777777" w:rsidR="002C2CFD" w:rsidRDefault="002C2CFD" w:rsidP="00715A24">
      <w:pPr>
        <w:jc w:val="both"/>
        <w:rPr>
          <w:szCs w:val="20"/>
        </w:rPr>
      </w:pPr>
      <w:r>
        <w:rPr>
          <w:szCs w:val="20"/>
        </w:rPr>
        <w:t>A 2</w:t>
      </w:r>
      <w:r>
        <w:t xml:space="preserve">ª </w:t>
      </w:r>
      <w:r>
        <w:rPr>
          <w:szCs w:val="20"/>
        </w:rPr>
        <w:t>Lei de Mendel diz que:</w:t>
      </w:r>
    </w:p>
    <w:p w14:paraId="6FD629EF" w14:textId="77777777" w:rsidR="002C2CFD" w:rsidRPr="00A74181" w:rsidRDefault="002C2CFD" w:rsidP="00715A24">
      <w:pPr>
        <w:jc w:val="both"/>
        <w:rPr>
          <w:szCs w:val="20"/>
        </w:rPr>
      </w:pPr>
      <w:r w:rsidRPr="00A74181">
        <w:rPr>
          <w:bCs/>
          <w:szCs w:val="20"/>
        </w:rPr>
        <w:t>a)</w:t>
      </w:r>
      <w:r w:rsidRPr="00A74181">
        <w:rPr>
          <w:bCs/>
          <w:szCs w:val="20"/>
        </w:rPr>
        <w:tab/>
      </w:r>
      <w:r w:rsidRPr="00A74181">
        <w:rPr>
          <w:szCs w:val="20"/>
        </w:rPr>
        <w:t>dois ou mais pares de genes, localizados em cromossomos diferentes, segregam independentemente.</w:t>
      </w:r>
    </w:p>
    <w:p w14:paraId="0613AC24" w14:textId="77777777" w:rsidR="002C2CFD" w:rsidRPr="00A74181" w:rsidRDefault="002C2CFD" w:rsidP="00715A24">
      <w:pPr>
        <w:jc w:val="both"/>
        <w:rPr>
          <w:szCs w:val="20"/>
        </w:rPr>
      </w:pPr>
      <w:r w:rsidRPr="00A74181">
        <w:rPr>
          <w:bCs/>
          <w:szCs w:val="20"/>
        </w:rPr>
        <w:t>b)</w:t>
      </w:r>
      <w:r w:rsidRPr="00A74181">
        <w:rPr>
          <w:bCs/>
          <w:szCs w:val="20"/>
        </w:rPr>
        <w:tab/>
      </w:r>
      <w:r w:rsidRPr="00A74181">
        <w:rPr>
          <w:szCs w:val="20"/>
        </w:rPr>
        <w:t>na formação dos gametas, os pares de genes segregam-se.</w:t>
      </w:r>
    </w:p>
    <w:p w14:paraId="3BBF8D5D" w14:textId="77777777" w:rsidR="002C2CFD" w:rsidRPr="00A74181" w:rsidRDefault="002C2CFD" w:rsidP="00715A24">
      <w:pPr>
        <w:jc w:val="both"/>
        <w:rPr>
          <w:szCs w:val="20"/>
        </w:rPr>
      </w:pPr>
      <w:r w:rsidRPr="00A74181">
        <w:rPr>
          <w:bCs/>
          <w:szCs w:val="20"/>
        </w:rPr>
        <w:t>c)</w:t>
      </w:r>
      <w:r w:rsidRPr="00A74181">
        <w:rPr>
          <w:bCs/>
          <w:szCs w:val="20"/>
        </w:rPr>
        <w:tab/>
      </w:r>
      <w:r w:rsidRPr="00A74181">
        <w:rPr>
          <w:szCs w:val="20"/>
        </w:rPr>
        <w:t>dois ou mais pares de genes segregam, formando gametas na proporção 1: 1: 1: 1.</w:t>
      </w:r>
    </w:p>
    <w:p w14:paraId="3E9EE9AC" w14:textId="77777777" w:rsidR="002C2CFD" w:rsidRPr="00A74181" w:rsidRDefault="002C2CFD" w:rsidP="00715A24">
      <w:pPr>
        <w:jc w:val="both"/>
        <w:rPr>
          <w:szCs w:val="20"/>
        </w:rPr>
      </w:pPr>
      <w:r w:rsidRPr="00A74181">
        <w:rPr>
          <w:bCs/>
          <w:szCs w:val="20"/>
        </w:rPr>
        <w:t>d)</w:t>
      </w:r>
      <w:r w:rsidRPr="00A74181">
        <w:rPr>
          <w:bCs/>
          <w:szCs w:val="20"/>
        </w:rPr>
        <w:tab/>
      </w:r>
      <w:r w:rsidRPr="00A74181">
        <w:rPr>
          <w:szCs w:val="20"/>
        </w:rPr>
        <w:t>dois pares de genes recombinam-se, dando a proporção 9: 3: 3: 1.</w:t>
      </w:r>
    </w:p>
    <w:p w14:paraId="717750DC" w14:textId="77777777" w:rsidR="002C2CFD" w:rsidRDefault="002C2CFD" w:rsidP="00715A24">
      <w:pPr>
        <w:jc w:val="both"/>
        <w:rPr>
          <w:szCs w:val="20"/>
        </w:rPr>
      </w:pPr>
      <w:r w:rsidRPr="00A74181">
        <w:rPr>
          <w:bCs/>
          <w:szCs w:val="20"/>
        </w:rPr>
        <w:t>e)</w:t>
      </w:r>
      <w:r w:rsidRPr="00A74181">
        <w:rPr>
          <w:bCs/>
          <w:szCs w:val="20"/>
        </w:rPr>
        <w:tab/>
      </w:r>
      <w:r w:rsidRPr="00A74181">
        <w:rPr>
          <w:szCs w:val="20"/>
        </w:rPr>
        <w:t>dois ou mais pares de genes recombinam-se, ao acaso, em todas as proporções possíveis.</w:t>
      </w:r>
    </w:p>
    <w:p w14:paraId="0965FEE9" w14:textId="77777777" w:rsidR="002C2CFD" w:rsidRDefault="002C2CFD" w:rsidP="00715A24"/>
    <w:p w14:paraId="28F0F535" w14:textId="77777777" w:rsidR="002C2CFD" w:rsidRDefault="002C2CFD" w:rsidP="00715A24">
      <w:pPr>
        <w:jc w:val="both"/>
      </w:pPr>
      <w:r>
        <w:rPr>
          <w:b/>
        </w:rPr>
        <w:t xml:space="preserve">57 - (UEPB/2002) </w:t>
      </w:r>
      <w:r w:rsidRPr="00813E95">
        <w:rPr>
          <w:b/>
        </w:rPr>
        <w:t xml:space="preserve">   </w:t>
      </w:r>
      <w:r>
        <w:t xml:space="preserve"> </w:t>
      </w:r>
    </w:p>
    <w:p w14:paraId="3EFBAD73" w14:textId="77777777" w:rsidR="002C2CFD" w:rsidRDefault="002C2CFD" w:rsidP="00715A24">
      <w:pPr>
        <w:jc w:val="both"/>
      </w:pPr>
      <w:r>
        <w:t xml:space="preserve">Do cruzamento entre dois indivíduos de genótipo </w:t>
      </w:r>
      <w:r>
        <w:rPr>
          <w:b/>
          <w:bCs/>
        </w:rPr>
        <w:t>♂</w:t>
      </w:r>
      <w:r>
        <w:t xml:space="preserve">–AaBB e </w:t>
      </w:r>
      <w:r>
        <w:rPr>
          <w:b/>
          <w:bCs/>
        </w:rPr>
        <w:t>♀</w:t>
      </w:r>
      <w:r>
        <w:t>–AaBb, a probabilidade de nascer um descendente com o genótipo do pai é de:</w:t>
      </w:r>
    </w:p>
    <w:p w14:paraId="5839DB49" w14:textId="77777777" w:rsidR="002C2CFD" w:rsidRPr="00F222B7" w:rsidRDefault="002C2CFD" w:rsidP="00715A24">
      <w:pPr>
        <w:jc w:val="both"/>
      </w:pPr>
      <w:r w:rsidRPr="00F222B7">
        <w:rPr>
          <w:bCs/>
        </w:rPr>
        <w:t>a)</w:t>
      </w:r>
      <w:r w:rsidRPr="00F222B7">
        <w:rPr>
          <w:bCs/>
        </w:rPr>
        <w:tab/>
      </w:r>
      <w:r w:rsidRPr="00F222B7">
        <w:t>12,5%</w:t>
      </w:r>
    </w:p>
    <w:p w14:paraId="3E9E5670" w14:textId="77777777" w:rsidR="002C2CFD" w:rsidRPr="00F222B7" w:rsidRDefault="002C2CFD" w:rsidP="00715A24">
      <w:pPr>
        <w:jc w:val="both"/>
      </w:pPr>
      <w:r w:rsidRPr="00F222B7">
        <w:rPr>
          <w:bCs/>
        </w:rPr>
        <w:t>b)</w:t>
      </w:r>
      <w:r w:rsidRPr="00F222B7">
        <w:rPr>
          <w:bCs/>
        </w:rPr>
        <w:tab/>
      </w:r>
      <w:r w:rsidRPr="00F222B7">
        <w:t>25%</w:t>
      </w:r>
    </w:p>
    <w:p w14:paraId="5B66D523" w14:textId="77777777" w:rsidR="002C2CFD" w:rsidRPr="00F222B7" w:rsidRDefault="002C2CFD" w:rsidP="00715A24">
      <w:pPr>
        <w:jc w:val="both"/>
      </w:pPr>
      <w:r w:rsidRPr="00F222B7">
        <w:rPr>
          <w:bCs/>
        </w:rPr>
        <w:t>c)</w:t>
      </w:r>
      <w:r w:rsidRPr="00F222B7">
        <w:rPr>
          <w:bCs/>
        </w:rPr>
        <w:tab/>
      </w:r>
      <w:r w:rsidRPr="00F222B7">
        <w:t>50%</w:t>
      </w:r>
    </w:p>
    <w:p w14:paraId="130B8060" w14:textId="77777777" w:rsidR="002C2CFD" w:rsidRPr="00F222B7" w:rsidRDefault="002C2CFD" w:rsidP="00715A24">
      <w:pPr>
        <w:jc w:val="both"/>
      </w:pPr>
      <w:r w:rsidRPr="00F222B7">
        <w:rPr>
          <w:bCs/>
        </w:rPr>
        <w:t>d)</w:t>
      </w:r>
      <w:r w:rsidRPr="00F222B7">
        <w:rPr>
          <w:bCs/>
        </w:rPr>
        <w:tab/>
      </w:r>
      <w:r w:rsidRPr="00F222B7">
        <w:t>75%</w:t>
      </w:r>
    </w:p>
    <w:p w14:paraId="3B48A27D" w14:textId="77777777" w:rsidR="002C2CFD" w:rsidRDefault="002C2CFD" w:rsidP="00715A24">
      <w:pPr>
        <w:jc w:val="both"/>
      </w:pPr>
      <w:r w:rsidRPr="00F222B7">
        <w:rPr>
          <w:bCs/>
        </w:rPr>
        <w:t>e)</w:t>
      </w:r>
      <w:r w:rsidRPr="00F222B7">
        <w:rPr>
          <w:bCs/>
        </w:rPr>
        <w:tab/>
      </w:r>
      <w:r w:rsidRPr="00F222B7">
        <w:t>100%</w:t>
      </w:r>
    </w:p>
    <w:p w14:paraId="6C8E776A" w14:textId="77777777" w:rsidR="002C2CFD" w:rsidRDefault="002C2CFD" w:rsidP="00715A24"/>
    <w:p w14:paraId="30880DD4" w14:textId="77777777" w:rsidR="002C2CFD" w:rsidRDefault="002C2CFD" w:rsidP="00715A24">
      <w:pPr>
        <w:jc w:val="both"/>
        <w:rPr>
          <w:b/>
          <w:bCs/>
        </w:rPr>
      </w:pPr>
      <w:r>
        <w:rPr>
          <w:b/>
          <w:bCs/>
        </w:rPr>
        <w:t xml:space="preserve">58 - (UFPEL RS/2006/Verão)    </w:t>
      </w:r>
    </w:p>
    <w:p w14:paraId="6E873C47" w14:textId="77777777" w:rsidR="002C2CFD" w:rsidRDefault="002C2CFD" w:rsidP="00715A24">
      <w:pPr>
        <w:jc w:val="both"/>
      </w:pPr>
      <w:r>
        <w:t>O melhoramento genético tem contribuído efetivamente para o aumento da produtividade de espécies agrícolas. A redução na estatura de algumas espécies e a resistência às moléstias são exemplos de características importantes buscadas nesse melhoramento.</w:t>
      </w:r>
    </w:p>
    <w:p w14:paraId="55206DD2" w14:textId="77777777" w:rsidR="002C2CFD" w:rsidRDefault="002C2CFD" w:rsidP="00715A24">
      <w:pPr>
        <w:jc w:val="both"/>
      </w:pPr>
      <w:r>
        <w:t>Considere uma espécie em que uma planta alta, com resistência a uma determinada moléstia, tenha sido cruzada com uma outra, de estatura baixa e suscetível à mesma moléstia, com o objetivo de reunir as características de interesse das duas (porte baixo e resistência). Considere ainda que cada característica é governada por um gene com dois alelos, que os genes são independentes entre si e que estatura alta e resistência à moléstia são dominantes sobre baixa estatura e suscetibilidade à moléstia.</w:t>
      </w:r>
    </w:p>
    <w:p w14:paraId="5821FF35" w14:textId="77777777" w:rsidR="002C2CFD" w:rsidRDefault="002C2CFD" w:rsidP="00715A24">
      <w:pPr>
        <w:jc w:val="both"/>
        <w:rPr>
          <w:b/>
          <w:bCs/>
        </w:rPr>
      </w:pPr>
    </w:p>
    <w:p w14:paraId="2B488001" w14:textId="294DFC79" w:rsidR="002C2CFD" w:rsidRDefault="002C2CFD" w:rsidP="00715A24">
      <w:pPr>
        <w:jc w:val="center"/>
        <w:rPr>
          <w:b/>
          <w:bCs/>
        </w:rPr>
      </w:pPr>
      <w:r>
        <w:rPr>
          <w:b/>
          <w:bCs/>
          <w:noProof/>
        </w:rPr>
        <w:drawing>
          <wp:inline distT="0" distB="0" distL="0" distR="0" wp14:anchorId="02618E10" wp14:editId="680F2D69">
            <wp:extent cx="1932305" cy="1343660"/>
            <wp:effectExtent l="0" t="0" r="0" b="889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lum bright="-18000" contrast="36000"/>
                      <a:grayscl/>
                      <a:extLst>
                        <a:ext uri="{28A0092B-C50C-407E-A947-70E740481C1C}">
                          <a14:useLocalDpi xmlns:a14="http://schemas.microsoft.com/office/drawing/2010/main" val="0"/>
                        </a:ext>
                      </a:extLst>
                    </a:blip>
                    <a:srcRect/>
                    <a:stretch>
                      <a:fillRect/>
                    </a:stretch>
                  </pic:blipFill>
                  <pic:spPr bwMode="auto">
                    <a:xfrm>
                      <a:off x="0" y="0"/>
                      <a:ext cx="1932305" cy="1343660"/>
                    </a:xfrm>
                    <a:prstGeom prst="rect">
                      <a:avLst/>
                    </a:prstGeom>
                    <a:noFill/>
                    <a:ln>
                      <a:noFill/>
                    </a:ln>
                  </pic:spPr>
                </pic:pic>
              </a:graphicData>
            </a:graphic>
          </wp:inline>
        </w:drawing>
      </w:r>
    </w:p>
    <w:p w14:paraId="1763617C" w14:textId="77777777" w:rsidR="002C2CFD" w:rsidRDefault="002C2CFD" w:rsidP="00715A24">
      <w:pPr>
        <w:jc w:val="both"/>
        <w:rPr>
          <w:b/>
          <w:bCs/>
        </w:rPr>
      </w:pPr>
    </w:p>
    <w:p w14:paraId="5A9F9196" w14:textId="77777777" w:rsidR="002C2CFD" w:rsidRDefault="002C2CFD" w:rsidP="00715A24">
      <w:pPr>
        <w:jc w:val="both"/>
        <w:rPr>
          <w:bCs/>
        </w:rPr>
      </w:pPr>
      <w:r>
        <w:rPr>
          <w:bCs/>
        </w:rPr>
        <w:lastRenderedPageBreak/>
        <w:t>Com base no texto e em seus conhecimentos, é correto afirmar que, na geração F2, a probabilidade de serem obtidas plantas com</w:t>
      </w:r>
    </w:p>
    <w:p w14:paraId="36A10288" w14:textId="77777777" w:rsidR="002C2CFD" w:rsidRDefault="002C2CFD" w:rsidP="00715A24">
      <w:pPr>
        <w:jc w:val="both"/>
      </w:pPr>
      <w:r>
        <w:t>a)</w:t>
      </w:r>
      <w:r>
        <w:tab/>
        <w:t>o fenótipo desejado é de 3/16; entretanto, apenas um entre os genótipos que manifestam as características desejadas não segregará.</w:t>
      </w:r>
    </w:p>
    <w:p w14:paraId="59EAE97B" w14:textId="77777777" w:rsidR="002C2CFD" w:rsidRDefault="002C2CFD" w:rsidP="00715A24">
      <w:pPr>
        <w:jc w:val="both"/>
      </w:pPr>
      <w:r>
        <w:t>b)</w:t>
      </w:r>
      <w:r>
        <w:tab/>
        <w:t>o fenótipo desejado é de 9/16; entretanto, apenas um entre os genótipos que manifestam as características desejadas não segregará.</w:t>
      </w:r>
    </w:p>
    <w:p w14:paraId="240BF7DD" w14:textId="77777777" w:rsidR="002C2CFD" w:rsidRDefault="002C2CFD" w:rsidP="00715A24">
      <w:pPr>
        <w:jc w:val="both"/>
      </w:pPr>
      <w:r>
        <w:t>c)</w:t>
      </w:r>
      <w:r>
        <w:tab/>
        <w:t>pelo menos uma das características desejadas é de 13/16; entretanto, todos os genótipos segregam para, pelo menos, uma delas.</w:t>
      </w:r>
    </w:p>
    <w:p w14:paraId="7A30AD80" w14:textId="77777777" w:rsidR="002C2CFD" w:rsidRDefault="002C2CFD" w:rsidP="00715A24">
      <w:pPr>
        <w:jc w:val="both"/>
      </w:pPr>
      <w:r>
        <w:t>d)</w:t>
      </w:r>
      <w:r>
        <w:tab/>
        <w:t>apenas uma das características desejadas é de 13/16; entretanto, apenas cinco genótipos segregam para as duas características.</w:t>
      </w:r>
    </w:p>
    <w:p w14:paraId="387D0DFF" w14:textId="77777777" w:rsidR="002C2CFD" w:rsidRDefault="002C2CFD" w:rsidP="00715A24">
      <w:pPr>
        <w:jc w:val="both"/>
      </w:pPr>
      <w:r>
        <w:t>e)</w:t>
      </w:r>
      <w:r>
        <w:tab/>
        <w:t>o genótipo desejado é de 9/16; entretanto, apenas um entre os genótipos que manifestam as características desejadas não segregará.</w:t>
      </w:r>
    </w:p>
    <w:p w14:paraId="308ECB46" w14:textId="77777777" w:rsidR="002C2CFD" w:rsidRDefault="002C2CFD" w:rsidP="00715A24"/>
    <w:p w14:paraId="71191BE3" w14:textId="77777777" w:rsidR="002C2CFD" w:rsidRDefault="002C2CFD" w:rsidP="00715A24">
      <w:pPr>
        <w:jc w:val="both"/>
      </w:pPr>
      <w:r>
        <w:rPr>
          <w:b/>
        </w:rPr>
        <w:t xml:space="preserve">59 - (UFLA MG/1998/Janeiro) </w:t>
      </w:r>
      <w:r w:rsidRPr="00813E95">
        <w:rPr>
          <w:b/>
        </w:rPr>
        <w:t xml:space="preserve">   </w:t>
      </w:r>
      <w:r>
        <w:t xml:space="preserve"> </w:t>
      </w:r>
    </w:p>
    <w:p w14:paraId="6B4FBD09" w14:textId="77777777" w:rsidR="002C2CFD" w:rsidRPr="00670483" w:rsidRDefault="002C2CFD" w:rsidP="00715A24">
      <w:pPr>
        <w:jc w:val="both"/>
      </w:pPr>
      <w:r w:rsidRPr="00670483">
        <w:t>Se um indivíduo de genótipo AaBbCc for autofecundado, o número de gametas diferentes por ele produzidos e a proporção de indivíduos com o genótipo aabbcc na descendência, serão respectivamente.</w:t>
      </w:r>
    </w:p>
    <w:p w14:paraId="6D13FFEC" w14:textId="77777777" w:rsidR="002C2CFD" w:rsidRPr="00670483" w:rsidRDefault="002C2CFD" w:rsidP="00715A24">
      <w:pPr>
        <w:jc w:val="both"/>
      </w:pPr>
      <w:r w:rsidRPr="00670483">
        <w:rPr>
          <w:bCs/>
        </w:rPr>
        <w:t>a)</w:t>
      </w:r>
      <w:r w:rsidRPr="00670483">
        <w:rPr>
          <w:bCs/>
        </w:rPr>
        <w:tab/>
      </w:r>
      <w:r w:rsidRPr="00670483">
        <w:t xml:space="preserve">4;  1/64   </w:t>
      </w:r>
    </w:p>
    <w:p w14:paraId="334DF21A" w14:textId="77777777" w:rsidR="002C2CFD" w:rsidRPr="00670483" w:rsidRDefault="002C2CFD" w:rsidP="00715A24">
      <w:pPr>
        <w:jc w:val="both"/>
      </w:pPr>
      <w:r w:rsidRPr="00670483">
        <w:rPr>
          <w:bCs/>
        </w:rPr>
        <w:t>b)</w:t>
      </w:r>
      <w:r w:rsidRPr="00670483">
        <w:rPr>
          <w:bCs/>
        </w:rPr>
        <w:tab/>
      </w:r>
      <w:r w:rsidRPr="00670483">
        <w:t>8;  1/64</w:t>
      </w:r>
    </w:p>
    <w:p w14:paraId="504DA28A" w14:textId="77777777" w:rsidR="002C2CFD" w:rsidRPr="00670483" w:rsidRDefault="002C2CFD" w:rsidP="00715A24">
      <w:pPr>
        <w:jc w:val="both"/>
      </w:pPr>
      <w:r w:rsidRPr="00670483">
        <w:rPr>
          <w:bCs/>
        </w:rPr>
        <w:t>c)</w:t>
      </w:r>
      <w:r w:rsidRPr="00670483">
        <w:rPr>
          <w:bCs/>
        </w:rPr>
        <w:tab/>
      </w:r>
      <w:r w:rsidRPr="00670483">
        <w:t>1;  1/16</w:t>
      </w:r>
    </w:p>
    <w:p w14:paraId="4D6172D5" w14:textId="77777777" w:rsidR="002C2CFD" w:rsidRPr="00670483" w:rsidRDefault="002C2CFD" w:rsidP="00715A24">
      <w:pPr>
        <w:jc w:val="both"/>
      </w:pPr>
      <w:r w:rsidRPr="00670483">
        <w:rPr>
          <w:bCs/>
        </w:rPr>
        <w:t>d)</w:t>
      </w:r>
      <w:r w:rsidRPr="00670483">
        <w:rPr>
          <w:bCs/>
        </w:rPr>
        <w:tab/>
      </w:r>
      <w:r w:rsidRPr="00670483">
        <w:t>8;  1/16</w:t>
      </w:r>
    </w:p>
    <w:p w14:paraId="2E7F2208" w14:textId="77777777" w:rsidR="002C2CFD" w:rsidRDefault="002C2CFD" w:rsidP="00715A24">
      <w:pPr>
        <w:jc w:val="both"/>
      </w:pPr>
      <w:r w:rsidRPr="00670483">
        <w:rPr>
          <w:bCs/>
        </w:rPr>
        <w:t>e)</w:t>
      </w:r>
      <w:r w:rsidRPr="00670483">
        <w:rPr>
          <w:bCs/>
        </w:rPr>
        <w:tab/>
      </w:r>
      <w:r w:rsidRPr="00670483">
        <w:t>4;  1/4</w:t>
      </w:r>
    </w:p>
    <w:p w14:paraId="5E495FC7" w14:textId="77777777" w:rsidR="002C2CFD" w:rsidRDefault="002C2CFD" w:rsidP="00715A24"/>
    <w:p w14:paraId="3FEC2B16" w14:textId="77777777" w:rsidR="002C2CFD" w:rsidRDefault="002C2CFD" w:rsidP="00715A24">
      <w:pPr>
        <w:autoSpaceDE w:val="0"/>
        <w:autoSpaceDN w:val="0"/>
        <w:adjustRightInd w:val="0"/>
        <w:jc w:val="both"/>
      </w:pPr>
      <w:r>
        <w:rPr>
          <w:b/>
        </w:rPr>
        <w:t xml:space="preserve">60 - (FATEC SP/2000/Janeiro) </w:t>
      </w:r>
      <w:r w:rsidRPr="00813E95">
        <w:rPr>
          <w:b/>
        </w:rPr>
        <w:t xml:space="preserve">   </w:t>
      </w:r>
      <w:r>
        <w:t xml:space="preserve"> </w:t>
      </w:r>
    </w:p>
    <w:p w14:paraId="623DC401" w14:textId="77777777" w:rsidR="002C2CFD" w:rsidRDefault="002C2CFD" w:rsidP="00715A24">
      <w:pPr>
        <w:autoSpaceDE w:val="0"/>
        <w:autoSpaceDN w:val="0"/>
        <w:adjustRightInd w:val="0"/>
        <w:jc w:val="both"/>
        <w:rPr>
          <w:szCs w:val="18"/>
        </w:rPr>
      </w:pPr>
      <w:r>
        <w:rPr>
          <w:szCs w:val="18"/>
        </w:rPr>
        <w:t xml:space="preserve">A surdez pode ser uma doença hereditária ou adquirida. Quando hereditária, depende da homozigose de apenas um dos dois genes recessivos, </w:t>
      </w:r>
      <w:r>
        <w:rPr>
          <w:szCs w:val="18"/>
          <w:u w:val="single"/>
        </w:rPr>
        <w:t>d</w:t>
      </w:r>
      <w:r>
        <w:rPr>
          <w:szCs w:val="18"/>
        </w:rPr>
        <w:t xml:space="preserve"> ou </w:t>
      </w:r>
      <w:r>
        <w:rPr>
          <w:szCs w:val="18"/>
          <w:u w:val="single"/>
        </w:rPr>
        <w:t>e</w:t>
      </w:r>
      <w:r>
        <w:rPr>
          <w:szCs w:val="18"/>
        </w:rPr>
        <w:t xml:space="preserve">. A audição normal depende da presença de pelo menos dois genes dominantes diferentes </w:t>
      </w:r>
      <w:r>
        <w:rPr>
          <w:szCs w:val="18"/>
          <w:u w:val="single"/>
        </w:rPr>
        <w:t>D</w:t>
      </w:r>
      <w:r>
        <w:rPr>
          <w:szCs w:val="18"/>
        </w:rPr>
        <w:t xml:space="preserve"> e </w:t>
      </w:r>
      <w:r>
        <w:rPr>
          <w:szCs w:val="18"/>
          <w:u w:val="single"/>
        </w:rPr>
        <w:t>E</w:t>
      </w:r>
      <w:r>
        <w:rPr>
          <w:szCs w:val="18"/>
        </w:rPr>
        <w:t>, simultaneamente. Um homem surdo casou-se com uma surda. Tiveram 9 filhos, todos de audição normal. Assim, podemos concluir que o genótipo dos filhos é:</w:t>
      </w:r>
    </w:p>
    <w:p w14:paraId="76955278" w14:textId="77777777" w:rsidR="002C2CFD" w:rsidRPr="006E2A2C" w:rsidRDefault="002C2CFD" w:rsidP="00715A24">
      <w:pPr>
        <w:autoSpaceDE w:val="0"/>
        <w:autoSpaceDN w:val="0"/>
        <w:adjustRightInd w:val="0"/>
        <w:jc w:val="both"/>
        <w:rPr>
          <w:szCs w:val="18"/>
        </w:rPr>
      </w:pPr>
      <w:r w:rsidRPr="006E2A2C">
        <w:rPr>
          <w:bCs/>
          <w:szCs w:val="18"/>
        </w:rPr>
        <w:t>a)</w:t>
      </w:r>
      <w:r w:rsidRPr="006E2A2C">
        <w:rPr>
          <w:bCs/>
          <w:szCs w:val="18"/>
        </w:rPr>
        <w:tab/>
      </w:r>
      <w:r w:rsidRPr="006E2A2C">
        <w:rPr>
          <w:szCs w:val="18"/>
        </w:rPr>
        <w:t>ddEE.</w:t>
      </w:r>
    </w:p>
    <w:p w14:paraId="5989CC50" w14:textId="77777777" w:rsidR="002C2CFD" w:rsidRPr="009A06E5" w:rsidRDefault="002C2CFD" w:rsidP="00715A24">
      <w:pPr>
        <w:autoSpaceDE w:val="0"/>
        <w:autoSpaceDN w:val="0"/>
        <w:adjustRightInd w:val="0"/>
        <w:jc w:val="both"/>
        <w:rPr>
          <w:szCs w:val="18"/>
          <w:lang w:val="en-US"/>
        </w:rPr>
      </w:pPr>
      <w:r w:rsidRPr="009A06E5">
        <w:rPr>
          <w:bCs/>
          <w:szCs w:val="18"/>
          <w:lang w:val="en-US"/>
        </w:rPr>
        <w:t>b)</w:t>
      </w:r>
      <w:r w:rsidRPr="009A06E5">
        <w:rPr>
          <w:bCs/>
          <w:szCs w:val="18"/>
          <w:lang w:val="en-US"/>
        </w:rPr>
        <w:tab/>
      </w:r>
      <w:r w:rsidRPr="009A06E5">
        <w:rPr>
          <w:szCs w:val="18"/>
          <w:lang w:val="en-US"/>
        </w:rPr>
        <w:t>DdEe.</w:t>
      </w:r>
    </w:p>
    <w:p w14:paraId="167009AF" w14:textId="77777777" w:rsidR="002C2CFD" w:rsidRPr="009A06E5" w:rsidRDefault="002C2CFD" w:rsidP="00715A24">
      <w:pPr>
        <w:autoSpaceDE w:val="0"/>
        <w:autoSpaceDN w:val="0"/>
        <w:adjustRightInd w:val="0"/>
        <w:jc w:val="both"/>
        <w:rPr>
          <w:sz w:val="20"/>
          <w:szCs w:val="20"/>
          <w:lang w:val="en-US"/>
        </w:rPr>
      </w:pPr>
      <w:r w:rsidRPr="009A06E5">
        <w:rPr>
          <w:bCs/>
          <w:szCs w:val="18"/>
          <w:lang w:val="en-US"/>
        </w:rPr>
        <w:t>c)</w:t>
      </w:r>
      <w:r w:rsidRPr="009A06E5">
        <w:rPr>
          <w:bCs/>
          <w:szCs w:val="18"/>
          <w:lang w:val="en-US"/>
        </w:rPr>
        <w:tab/>
      </w:r>
      <w:r w:rsidRPr="009A06E5">
        <w:rPr>
          <w:szCs w:val="18"/>
          <w:lang w:val="en-US"/>
        </w:rPr>
        <w:t>Ddee.</w:t>
      </w:r>
    </w:p>
    <w:p w14:paraId="63303246" w14:textId="77777777" w:rsidR="002C2CFD" w:rsidRPr="009A06E5" w:rsidRDefault="002C2CFD" w:rsidP="00715A24">
      <w:pPr>
        <w:autoSpaceDE w:val="0"/>
        <w:autoSpaceDN w:val="0"/>
        <w:adjustRightInd w:val="0"/>
        <w:jc w:val="both"/>
        <w:rPr>
          <w:szCs w:val="18"/>
          <w:lang w:val="en-US"/>
        </w:rPr>
      </w:pPr>
      <w:r w:rsidRPr="009A06E5">
        <w:rPr>
          <w:bCs/>
          <w:szCs w:val="18"/>
          <w:lang w:val="en-US"/>
        </w:rPr>
        <w:t>d)</w:t>
      </w:r>
      <w:r w:rsidRPr="009A06E5">
        <w:rPr>
          <w:bCs/>
          <w:szCs w:val="18"/>
          <w:lang w:val="en-US"/>
        </w:rPr>
        <w:tab/>
      </w:r>
      <w:r w:rsidRPr="009A06E5">
        <w:rPr>
          <w:szCs w:val="18"/>
          <w:lang w:val="en-US"/>
        </w:rPr>
        <w:t>DDee.</w:t>
      </w:r>
    </w:p>
    <w:p w14:paraId="4B058E02" w14:textId="77777777" w:rsidR="002C2CFD" w:rsidRPr="006E2A2C" w:rsidRDefault="002C2CFD" w:rsidP="00715A24">
      <w:pPr>
        <w:autoSpaceDE w:val="0"/>
        <w:autoSpaceDN w:val="0"/>
        <w:adjustRightInd w:val="0"/>
        <w:jc w:val="both"/>
        <w:rPr>
          <w:szCs w:val="18"/>
        </w:rPr>
      </w:pPr>
      <w:r w:rsidRPr="006E2A2C">
        <w:rPr>
          <w:bCs/>
          <w:szCs w:val="18"/>
        </w:rPr>
        <w:t>e)</w:t>
      </w:r>
      <w:r w:rsidRPr="006E2A2C">
        <w:rPr>
          <w:bCs/>
          <w:szCs w:val="18"/>
        </w:rPr>
        <w:tab/>
      </w:r>
      <w:r w:rsidRPr="006E2A2C">
        <w:rPr>
          <w:szCs w:val="18"/>
        </w:rPr>
        <w:t>DDEE.</w:t>
      </w:r>
    </w:p>
    <w:p w14:paraId="2F25AFC1" w14:textId="77777777" w:rsidR="002C2CFD" w:rsidRDefault="002C2CFD" w:rsidP="00715A24"/>
    <w:p w14:paraId="53D44E76" w14:textId="77777777" w:rsidR="002C2CFD" w:rsidRDefault="002C2CFD" w:rsidP="00715A24">
      <w:pPr>
        <w:jc w:val="both"/>
        <w:rPr>
          <w:szCs w:val="20"/>
        </w:rPr>
      </w:pPr>
      <w:r>
        <w:rPr>
          <w:b/>
        </w:rPr>
        <w:t xml:space="preserve">61 - (FUNREI MG/2001) </w:t>
      </w:r>
      <w:r w:rsidRPr="00813E95">
        <w:rPr>
          <w:b/>
        </w:rPr>
        <w:t xml:space="preserve">   </w:t>
      </w:r>
      <w:r>
        <w:rPr>
          <w:szCs w:val="20"/>
        </w:rPr>
        <w:t xml:space="preserve"> </w:t>
      </w:r>
    </w:p>
    <w:p w14:paraId="12D2EC6C" w14:textId="77777777" w:rsidR="002C2CFD" w:rsidRDefault="002C2CFD" w:rsidP="00715A24">
      <w:pPr>
        <w:jc w:val="both"/>
        <w:rPr>
          <w:szCs w:val="20"/>
        </w:rPr>
      </w:pPr>
      <w:r>
        <w:rPr>
          <w:szCs w:val="20"/>
        </w:rPr>
        <w:t>Num cruzamento entre dois duplos heterozigotos, qual é a proporção esperada de homozigotos dominantes?</w:t>
      </w:r>
    </w:p>
    <w:p w14:paraId="40C49FC2" w14:textId="77777777" w:rsidR="002C2CFD" w:rsidRPr="005361A2" w:rsidRDefault="002C2CFD" w:rsidP="00715A24">
      <w:pPr>
        <w:jc w:val="both"/>
        <w:rPr>
          <w:szCs w:val="20"/>
        </w:rPr>
      </w:pPr>
      <w:r w:rsidRPr="005361A2">
        <w:rPr>
          <w:bCs/>
          <w:szCs w:val="20"/>
        </w:rPr>
        <w:t>a)</w:t>
      </w:r>
      <w:r w:rsidRPr="005361A2">
        <w:rPr>
          <w:bCs/>
          <w:szCs w:val="20"/>
        </w:rPr>
        <w:tab/>
      </w:r>
      <w:r w:rsidRPr="005361A2">
        <w:rPr>
          <w:szCs w:val="20"/>
        </w:rPr>
        <w:t>1/16</w:t>
      </w:r>
    </w:p>
    <w:p w14:paraId="5231BBFA" w14:textId="77777777" w:rsidR="002C2CFD" w:rsidRPr="005361A2" w:rsidRDefault="002C2CFD" w:rsidP="00715A24">
      <w:pPr>
        <w:jc w:val="both"/>
        <w:rPr>
          <w:szCs w:val="20"/>
        </w:rPr>
      </w:pPr>
      <w:r w:rsidRPr="005361A2">
        <w:rPr>
          <w:bCs/>
          <w:szCs w:val="20"/>
        </w:rPr>
        <w:t>b)</w:t>
      </w:r>
      <w:r w:rsidRPr="005361A2">
        <w:rPr>
          <w:bCs/>
          <w:szCs w:val="20"/>
        </w:rPr>
        <w:tab/>
      </w:r>
      <w:r w:rsidRPr="005361A2">
        <w:rPr>
          <w:szCs w:val="20"/>
        </w:rPr>
        <w:t>1/8</w:t>
      </w:r>
    </w:p>
    <w:p w14:paraId="5905523E" w14:textId="77777777" w:rsidR="002C2CFD" w:rsidRPr="005361A2" w:rsidRDefault="002C2CFD" w:rsidP="00715A24">
      <w:pPr>
        <w:jc w:val="both"/>
        <w:rPr>
          <w:szCs w:val="20"/>
        </w:rPr>
      </w:pPr>
      <w:r w:rsidRPr="005361A2">
        <w:rPr>
          <w:bCs/>
          <w:szCs w:val="20"/>
        </w:rPr>
        <w:t>c)</w:t>
      </w:r>
      <w:r w:rsidRPr="005361A2">
        <w:rPr>
          <w:bCs/>
          <w:szCs w:val="20"/>
        </w:rPr>
        <w:tab/>
      </w:r>
      <w:r w:rsidRPr="005361A2">
        <w:rPr>
          <w:szCs w:val="20"/>
        </w:rPr>
        <w:t>1/32</w:t>
      </w:r>
    </w:p>
    <w:p w14:paraId="3C30E7FE" w14:textId="77777777" w:rsidR="002C2CFD" w:rsidRDefault="002C2CFD" w:rsidP="00715A24">
      <w:pPr>
        <w:jc w:val="both"/>
        <w:rPr>
          <w:szCs w:val="20"/>
        </w:rPr>
      </w:pPr>
      <w:r w:rsidRPr="005361A2">
        <w:rPr>
          <w:bCs/>
          <w:szCs w:val="20"/>
        </w:rPr>
        <w:t>d)</w:t>
      </w:r>
      <w:r w:rsidRPr="005361A2">
        <w:rPr>
          <w:bCs/>
          <w:szCs w:val="20"/>
        </w:rPr>
        <w:tab/>
      </w:r>
      <w:r w:rsidRPr="005361A2">
        <w:rPr>
          <w:szCs w:val="20"/>
        </w:rPr>
        <w:t>1/4</w:t>
      </w:r>
    </w:p>
    <w:p w14:paraId="3B40E273" w14:textId="77777777" w:rsidR="002C2CFD" w:rsidRDefault="002C2CFD" w:rsidP="00715A24"/>
    <w:p w14:paraId="433C3430" w14:textId="77777777" w:rsidR="002C2CFD" w:rsidRDefault="002C2CFD" w:rsidP="00715A24">
      <w:pPr>
        <w:rPr>
          <w:snapToGrid w:val="0"/>
        </w:rPr>
      </w:pPr>
      <w:r>
        <w:rPr>
          <w:b/>
        </w:rPr>
        <w:t xml:space="preserve">62 - (PUC MG/2000) </w:t>
      </w:r>
      <w:r w:rsidRPr="00813E95">
        <w:rPr>
          <w:b/>
        </w:rPr>
        <w:t xml:space="preserve">   </w:t>
      </w:r>
      <w:r>
        <w:rPr>
          <w:snapToGrid w:val="0"/>
        </w:rPr>
        <w:t xml:space="preserve"> </w:t>
      </w:r>
    </w:p>
    <w:p w14:paraId="77AAEA2E" w14:textId="77777777" w:rsidR="002C2CFD" w:rsidRDefault="002C2CFD" w:rsidP="00715A24">
      <w:pPr>
        <w:jc w:val="both"/>
        <w:rPr>
          <w:snapToGrid w:val="0"/>
        </w:rPr>
      </w:pPr>
      <w:r>
        <w:rPr>
          <w:snapToGrid w:val="0"/>
        </w:rPr>
        <w:t>Qual dos gráficos a seguir melhor representa as classes fenotípicas de uma característica poligênica, considerando-se o cruzamento de indivíduos AaBb X AaBb?</w:t>
      </w:r>
    </w:p>
    <w:p w14:paraId="72E6D142" w14:textId="77777777" w:rsidR="002C2CFD" w:rsidRDefault="002C2CFD" w:rsidP="00715A24">
      <w:pPr>
        <w:jc w:val="both"/>
      </w:pPr>
      <w:r>
        <w:rPr>
          <w:snapToGrid w:val="0"/>
        </w:rPr>
        <w:lastRenderedPageBreak/>
        <w:fldChar w:fldCharType="begin"/>
      </w:r>
      <w:r>
        <w:rPr>
          <w:snapToGrid w:val="0"/>
        </w:rPr>
        <w:instrText xml:space="preserve"> INCLUDEPICTURE "http://www.vestibulandoweb.com.br/biologia/pucmg00b1tardeq12.jpg" \* MERGEFORMATINET </w:instrText>
      </w:r>
      <w:r>
        <w:rPr>
          <w:snapToGrid w:val="0"/>
        </w:rPr>
        <w:fldChar w:fldCharType="separate"/>
      </w:r>
      <w:r w:rsidR="00EB65D7">
        <w:rPr>
          <w:snapToGrid w:val="0"/>
        </w:rPr>
        <w:fldChar w:fldCharType="begin"/>
      </w:r>
      <w:r w:rsidR="00EB65D7">
        <w:rPr>
          <w:snapToGrid w:val="0"/>
        </w:rPr>
        <w:instrText xml:space="preserve"> </w:instrText>
      </w:r>
      <w:r w:rsidR="00EB65D7">
        <w:rPr>
          <w:snapToGrid w:val="0"/>
        </w:rPr>
        <w:instrText>INCLUDEPICTURE  "http://www.vestibulandoweb.com.br/biologia/pucmg00b1tardeq12.jpg" \* MERGEFORMATINET</w:instrText>
      </w:r>
      <w:r w:rsidR="00EB65D7">
        <w:rPr>
          <w:snapToGrid w:val="0"/>
        </w:rPr>
        <w:instrText xml:space="preserve"> </w:instrText>
      </w:r>
      <w:r w:rsidR="00EB65D7">
        <w:rPr>
          <w:snapToGrid w:val="0"/>
        </w:rPr>
        <w:fldChar w:fldCharType="separate"/>
      </w:r>
      <w:r w:rsidR="00715A24">
        <w:rPr>
          <w:snapToGrid w:val="0"/>
        </w:rPr>
        <w:pict w14:anchorId="7393BEB8">
          <v:shape id="_x0000_i1042" type="#_x0000_t75" alt="" style="width:226.85pt;height:129.05pt">
            <v:imagedata r:id="rId44" r:href="rId45" gain="112993f" blacklevel="-5898f"/>
          </v:shape>
        </w:pict>
      </w:r>
      <w:r w:rsidR="00EB65D7">
        <w:rPr>
          <w:snapToGrid w:val="0"/>
        </w:rPr>
        <w:fldChar w:fldCharType="end"/>
      </w:r>
      <w:r>
        <w:rPr>
          <w:snapToGrid w:val="0"/>
        </w:rPr>
        <w:fldChar w:fldCharType="end"/>
      </w:r>
    </w:p>
    <w:p w14:paraId="1BF6B635" w14:textId="77777777" w:rsidR="002C2CFD" w:rsidRDefault="002C2CFD" w:rsidP="00715A24"/>
    <w:p w14:paraId="62B8D203" w14:textId="77777777" w:rsidR="002C2CFD" w:rsidRDefault="002C2CFD" w:rsidP="00715A24">
      <w:r>
        <w:rPr>
          <w:b/>
        </w:rPr>
        <w:t xml:space="preserve">63 - (UEL PR/2001) </w:t>
      </w:r>
      <w:r w:rsidRPr="00813E95">
        <w:rPr>
          <w:b/>
        </w:rPr>
        <w:t xml:space="preserve">   </w:t>
      </w:r>
      <w:r>
        <w:t xml:space="preserve"> </w:t>
      </w:r>
    </w:p>
    <w:p w14:paraId="675DB739" w14:textId="77777777" w:rsidR="002C2CFD" w:rsidRDefault="002C2CFD" w:rsidP="00715A24">
      <w:pPr>
        <w:jc w:val="both"/>
      </w:pPr>
      <w:r>
        <w:t>Considere quatro pares de genes que segregam de maneira independente. Nessas condições, um indivíduo que apresente o genótipo AaBBCcDD produzirá gametas ABCD com a freqüência de:</w:t>
      </w:r>
    </w:p>
    <w:p w14:paraId="114AE266" w14:textId="77777777" w:rsidR="002C2CFD" w:rsidRPr="00173206" w:rsidRDefault="002C2CFD" w:rsidP="00715A24">
      <w:pPr>
        <w:jc w:val="both"/>
      </w:pPr>
      <w:r w:rsidRPr="00173206">
        <w:rPr>
          <w:bCs/>
        </w:rPr>
        <w:t>a)</w:t>
      </w:r>
      <w:r w:rsidRPr="00173206">
        <w:rPr>
          <w:bCs/>
        </w:rPr>
        <w:tab/>
      </w:r>
      <w:r w:rsidRPr="00173206">
        <w:t>75%.</w:t>
      </w:r>
    </w:p>
    <w:p w14:paraId="00DC0A9F" w14:textId="77777777" w:rsidR="002C2CFD" w:rsidRPr="00173206" w:rsidRDefault="002C2CFD" w:rsidP="00715A24">
      <w:pPr>
        <w:jc w:val="both"/>
      </w:pPr>
      <w:r w:rsidRPr="00173206">
        <w:rPr>
          <w:bCs/>
        </w:rPr>
        <w:t>b)</w:t>
      </w:r>
      <w:r w:rsidRPr="00173206">
        <w:rPr>
          <w:bCs/>
        </w:rPr>
        <w:tab/>
      </w:r>
      <w:r w:rsidRPr="00173206">
        <w:t>50%.</w:t>
      </w:r>
    </w:p>
    <w:p w14:paraId="149025A5" w14:textId="77777777" w:rsidR="002C2CFD" w:rsidRPr="00173206" w:rsidRDefault="002C2CFD" w:rsidP="00715A24">
      <w:pPr>
        <w:jc w:val="both"/>
      </w:pPr>
      <w:r w:rsidRPr="00173206">
        <w:rPr>
          <w:bCs/>
        </w:rPr>
        <w:t>c)</w:t>
      </w:r>
      <w:r w:rsidRPr="00173206">
        <w:rPr>
          <w:bCs/>
        </w:rPr>
        <w:tab/>
      </w:r>
      <w:r w:rsidRPr="00173206">
        <w:t>25%.</w:t>
      </w:r>
    </w:p>
    <w:p w14:paraId="7900E10A" w14:textId="77777777" w:rsidR="002C2CFD" w:rsidRPr="00173206" w:rsidRDefault="002C2CFD" w:rsidP="00715A24">
      <w:pPr>
        <w:jc w:val="both"/>
      </w:pPr>
      <w:r w:rsidRPr="00173206">
        <w:rPr>
          <w:bCs/>
        </w:rPr>
        <w:t>d)</w:t>
      </w:r>
      <w:r w:rsidRPr="00173206">
        <w:rPr>
          <w:bCs/>
        </w:rPr>
        <w:tab/>
      </w:r>
      <w:r w:rsidRPr="00173206">
        <w:t>12%.</w:t>
      </w:r>
    </w:p>
    <w:p w14:paraId="31C62785" w14:textId="77777777" w:rsidR="002C2CFD" w:rsidRDefault="002C2CFD" w:rsidP="00715A24">
      <w:pPr>
        <w:jc w:val="both"/>
      </w:pPr>
      <w:r w:rsidRPr="00173206">
        <w:rPr>
          <w:bCs/>
        </w:rPr>
        <w:t>e)</w:t>
      </w:r>
      <w:r w:rsidRPr="00173206">
        <w:rPr>
          <w:bCs/>
        </w:rPr>
        <w:tab/>
      </w:r>
      <w:r w:rsidRPr="00173206">
        <w:t>6,25%.</w:t>
      </w:r>
    </w:p>
    <w:p w14:paraId="19E6E453" w14:textId="77777777" w:rsidR="002C2CFD" w:rsidRDefault="002C2CFD" w:rsidP="00715A24"/>
    <w:p w14:paraId="49D1F0CF" w14:textId="77777777" w:rsidR="002C2CFD" w:rsidRDefault="002C2CFD" w:rsidP="00715A24">
      <w:pPr>
        <w:jc w:val="both"/>
      </w:pPr>
      <w:r>
        <w:rPr>
          <w:b/>
        </w:rPr>
        <w:t xml:space="preserve">64 - (UFMS/2000/Inverno - Biológicas) </w:t>
      </w:r>
      <w:r w:rsidRPr="00813E95">
        <w:rPr>
          <w:b/>
        </w:rPr>
        <w:t xml:space="preserve">   </w:t>
      </w:r>
      <w:r>
        <w:t xml:space="preserve"> </w:t>
      </w:r>
    </w:p>
    <w:p w14:paraId="161018EF" w14:textId="77777777" w:rsidR="002C2CFD" w:rsidRDefault="002C2CFD" w:rsidP="00715A24">
      <w:pPr>
        <w:jc w:val="both"/>
      </w:pPr>
      <w:r>
        <w:t>Em seu trabalho, Gregor Johann Mendel (1822-1884) explicou, baseado em método científico, como as informações genéticas eram transmitidas de geração a geração, criando suas famosas 1ª e 2ª leis de Mendel. Baseando-se nos princípios fundamentais dessas leis, identifique a(s) alternativa(s) correta(s).</w:t>
      </w:r>
    </w:p>
    <w:p w14:paraId="0299333D" w14:textId="77777777" w:rsidR="002C2CFD" w:rsidRPr="00DF77B9" w:rsidRDefault="002C2CFD" w:rsidP="00715A24">
      <w:pPr>
        <w:jc w:val="both"/>
      </w:pPr>
      <w:r w:rsidRPr="00DF77B9">
        <w:rPr>
          <w:bCs/>
        </w:rPr>
        <w:t>01.</w:t>
      </w:r>
      <w:r w:rsidRPr="00DF77B9">
        <w:rPr>
          <w:bCs/>
        </w:rPr>
        <w:tab/>
      </w:r>
      <w:r w:rsidRPr="00DF77B9">
        <w:t>Em ervilhas de sementes amarelas e verdes, se cada indivíduo produz gametas V e v durante a autofecundação, os gametas podem combinar-se de quatro diferentes maneiras e, assim, os descendentes da geração F2 serão: 3/4 ou 75% com sementes amarelas e 1/4 ou 25% com sementes verdes.</w:t>
      </w:r>
    </w:p>
    <w:p w14:paraId="4A4F574B" w14:textId="77777777" w:rsidR="002C2CFD" w:rsidRPr="00DF77B9" w:rsidRDefault="002C2CFD" w:rsidP="00715A24">
      <w:pPr>
        <w:jc w:val="both"/>
      </w:pPr>
      <w:r w:rsidRPr="00DF77B9">
        <w:rPr>
          <w:bCs/>
        </w:rPr>
        <w:t>02.</w:t>
      </w:r>
      <w:r w:rsidRPr="00DF77B9">
        <w:rPr>
          <w:bCs/>
        </w:rPr>
        <w:tab/>
      </w:r>
      <w:r w:rsidRPr="00DF77B9">
        <w:t>Se a transpiração excessiva de algumas pessoas, em ambientes considerados normais, é um caráter genético determinado por um gene dominante S, o genótipo de uma pessoa normal só pode ser SS ou Ss.</w:t>
      </w:r>
    </w:p>
    <w:p w14:paraId="60D4B190" w14:textId="77777777" w:rsidR="002C2CFD" w:rsidRPr="00DF77B9" w:rsidRDefault="002C2CFD" w:rsidP="00715A24">
      <w:pPr>
        <w:jc w:val="both"/>
      </w:pPr>
      <w:r w:rsidRPr="00DF77B9">
        <w:rPr>
          <w:bCs/>
        </w:rPr>
        <w:t>04.</w:t>
      </w:r>
      <w:r w:rsidRPr="00DF77B9">
        <w:rPr>
          <w:bCs/>
        </w:rPr>
        <w:tab/>
      </w:r>
      <w:r w:rsidRPr="00DF77B9">
        <w:t>Indivíduos heterozigotos para dois pares de genes, como, por exemplo, Aa Bb, formam quatro diferentes tipos de gametas, a saber AB, Ab, aB e ab.</w:t>
      </w:r>
    </w:p>
    <w:p w14:paraId="5AACBF92" w14:textId="77777777" w:rsidR="002C2CFD" w:rsidRPr="00DF77B9" w:rsidRDefault="002C2CFD" w:rsidP="00715A24">
      <w:pPr>
        <w:jc w:val="both"/>
      </w:pPr>
      <w:r w:rsidRPr="00DF77B9">
        <w:rPr>
          <w:bCs/>
        </w:rPr>
        <w:t>08.</w:t>
      </w:r>
      <w:r w:rsidRPr="00DF77B9">
        <w:rPr>
          <w:bCs/>
        </w:rPr>
        <w:tab/>
      </w:r>
      <w:r w:rsidRPr="00DF77B9">
        <w:t>Durante a meiose ocorrida na formação de gametas, quando dois pares de alelos estão situados em cromossomos independentes, a distribuição desses cromossomos para os gametas é inteiramente aleatória, por isso, cada combinação terá a possibilidade de 3/4 ou 75% de ocorrência.</w:t>
      </w:r>
    </w:p>
    <w:p w14:paraId="303E3136" w14:textId="77777777" w:rsidR="002C2CFD" w:rsidRPr="00DF77B9" w:rsidRDefault="002C2CFD" w:rsidP="00715A24">
      <w:pPr>
        <w:jc w:val="both"/>
      </w:pPr>
      <w:r w:rsidRPr="00DF77B9">
        <w:rPr>
          <w:bCs/>
        </w:rPr>
        <w:t>16.</w:t>
      </w:r>
      <w:r w:rsidRPr="00DF77B9">
        <w:rPr>
          <w:bCs/>
        </w:rPr>
        <w:tab/>
      </w:r>
      <w:r w:rsidRPr="00DF77B9">
        <w:t>A 1ª lei de Mendel refere-se à segregação dos caracteres e está ligada ao estudo do monoibridismo, enquanto a 2ª lei, ligada ao estudo do diibridismo, refere-se à independência dos caracteres.</w:t>
      </w:r>
    </w:p>
    <w:p w14:paraId="5CF2B10B" w14:textId="77777777" w:rsidR="002C2CFD" w:rsidRDefault="002C2CFD" w:rsidP="00715A24">
      <w:pPr>
        <w:jc w:val="both"/>
      </w:pPr>
      <w:r w:rsidRPr="00DF77B9">
        <w:rPr>
          <w:bCs/>
        </w:rPr>
        <w:t>32.</w:t>
      </w:r>
      <w:r w:rsidRPr="00DF77B9">
        <w:rPr>
          <w:bCs/>
        </w:rPr>
        <w:tab/>
      </w:r>
      <w:r w:rsidRPr="00DF77B9">
        <w:t>Segundo essas leis, na codificação do genótipo, a manifestação dominante é sempre representada por letra minúscula, enquanto a recessiva, por letra maiúscula.</w:t>
      </w:r>
    </w:p>
    <w:p w14:paraId="657ED753" w14:textId="77777777" w:rsidR="002C2CFD" w:rsidRDefault="002C2CFD" w:rsidP="00715A24"/>
    <w:p w14:paraId="4E176D4F" w14:textId="77777777" w:rsidR="002C2CFD" w:rsidRDefault="002C2CFD" w:rsidP="00715A24">
      <w:pPr>
        <w:jc w:val="both"/>
      </w:pPr>
      <w:r>
        <w:rPr>
          <w:b/>
        </w:rPr>
        <w:t xml:space="preserve">65 - (UFMT/1998) </w:t>
      </w:r>
      <w:r w:rsidRPr="00813E95">
        <w:rPr>
          <w:b/>
        </w:rPr>
        <w:t xml:space="preserve">   </w:t>
      </w:r>
      <w:r>
        <w:t xml:space="preserve"> </w:t>
      </w:r>
    </w:p>
    <w:p w14:paraId="73C94796" w14:textId="77777777" w:rsidR="002C2CFD" w:rsidRDefault="002C2CFD" w:rsidP="00715A24">
      <w:pPr>
        <w:jc w:val="both"/>
      </w:pPr>
      <w:r>
        <w:t>A perda da diversidade genética das populações vem sendo um dos principais alvos dos programas de conservação de espécies em risco de extinção. Sobre o tema , julgue os itens.</w:t>
      </w:r>
    </w:p>
    <w:p w14:paraId="0BCC482C" w14:textId="77777777" w:rsidR="002C2CFD" w:rsidRPr="00C70AE9" w:rsidRDefault="002C2CFD" w:rsidP="00715A24">
      <w:pPr>
        <w:jc w:val="both"/>
      </w:pPr>
      <w:r w:rsidRPr="00C70AE9">
        <w:rPr>
          <w:bCs/>
        </w:rPr>
        <w:t>00.</w:t>
      </w:r>
      <w:r w:rsidRPr="00C70AE9">
        <w:rPr>
          <w:bCs/>
        </w:rPr>
        <w:tab/>
      </w:r>
      <w:r w:rsidRPr="00C70AE9">
        <w:t>Os genes são unidades hereditárias que contêm informações para a produção de substâncias bioquímicas específicas na célula.</w:t>
      </w:r>
    </w:p>
    <w:p w14:paraId="36F96B12" w14:textId="77777777" w:rsidR="002C2CFD" w:rsidRPr="00C70AE9" w:rsidRDefault="002C2CFD" w:rsidP="00715A24">
      <w:pPr>
        <w:jc w:val="both"/>
      </w:pPr>
      <w:r w:rsidRPr="00C70AE9">
        <w:rPr>
          <w:bCs/>
        </w:rPr>
        <w:t>01.</w:t>
      </w:r>
      <w:r w:rsidRPr="00C70AE9">
        <w:rPr>
          <w:bCs/>
        </w:rPr>
        <w:tab/>
      </w:r>
      <w:r w:rsidRPr="00C70AE9">
        <w:t>Indivíduos homozigotos para um grande número de genes têm maior diversidade gênica e alta taxa de fertilidade.</w:t>
      </w:r>
    </w:p>
    <w:p w14:paraId="198D5607" w14:textId="77777777" w:rsidR="002C2CFD" w:rsidRPr="00C70AE9" w:rsidRDefault="002C2CFD" w:rsidP="00715A24">
      <w:pPr>
        <w:jc w:val="both"/>
      </w:pPr>
      <w:r w:rsidRPr="00C70AE9">
        <w:rPr>
          <w:bCs/>
        </w:rPr>
        <w:lastRenderedPageBreak/>
        <w:t>02.</w:t>
      </w:r>
      <w:r w:rsidRPr="00C70AE9">
        <w:rPr>
          <w:bCs/>
        </w:rPr>
        <w:tab/>
      </w:r>
      <w:r w:rsidRPr="00C70AE9">
        <w:t>Uma distribuição geográfica restrita e um pequeno tamanho populacional sempre conduzem ao maior sucesso adaptativo das espécies diminuindo os riscos de extinção.</w:t>
      </w:r>
    </w:p>
    <w:p w14:paraId="5E29FEC4" w14:textId="77777777" w:rsidR="002C2CFD" w:rsidRDefault="002C2CFD" w:rsidP="00715A24">
      <w:pPr>
        <w:jc w:val="both"/>
      </w:pPr>
      <w:r w:rsidRPr="00C70AE9">
        <w:rPr>
          <w:bCs/>
        </w:rPr>
        <w:t>03.</w:t>
      </w:r>
      <w:r w:rsidRPr="00C70AE9">
        <w:rPr>
          <w:bCs/>
        </w:rPr>
        <w:tab/>
      </w:r>
      <w:r w:rsidRPr="00C70AE9">
        <w:t>A informação genética é representada por seqüências específicas de nucleotídeos presentes no DNA.</w:t>
      </w:r>
    </w:p>
    <w:p w14:paraId="0C1F9633" w14:textId="77777777" w:rsidR="002C2CFD" w:rsidRDefault="002C2CFD" w:rsidP="00715A24"/>
    <w:p w14:paraId="32D1D2B5" w14:textId="77777777" w:rsidR="002C2CFD" w:rsidRDefault="002C2CFD" w:rsidP="00715A24">
      <w:pPr>
        <w:jc w:val="both"/>
        <w:rPr>
          <w:b/>
        </w:rPr>
      </w:pPr>
      <w:r>
        <w:rPr>
          <w:b/>
        </w:rPr>
        <w:t xml:space="preserve">66 - (UnB DF/1999/Julho) </w:t>
      </w:r>
      <w:r w:rsidRPr="00813E95">
        <w:rPr>
          <w:b/>
        </w:rPr>
        <w:t xml:space="preserve">   </w:t>
      </w:r>
      <w:r>
        <w:rPr>
          <w:b/>
        </w:rPr>
        <w:t xml:space="preserve"> </w:t>
      </w:r>
    </w:p>
    <w:p w14:paraId="368D3BBA" w14:textId="77777777" w:rsidR="002C2CFD" w:rsidRDefault="002C2CFD" w:rsidP="00715A24">
      <w:pPr>
        <w:jc w:val="both"/>
      </w:pPr>
      <w:r>
        <w:t>Em uma determinada espécie animal, foram analisadas duas características com segregação independente e herança co-dominante: cor e textura dos pêlos. Para a cor do pêlo, os homozigotos podem ser vermelhos ou brancos. Para a textura, os homozigotos têm pêlo liso ou crespo. Calcule a porcentagem esperada de descendentes fêmeas com pêlo vermelho crespo oriundas do cruzamento de dois animais duplamente heterozigotos. Despreze a parte fracionária de seu resultado, caso exista.</w:t>
      </w:r>
    </w:p>
    <w:p w14:paraId="63391D78" w14:textId="77777777" w:rsidR="002C2CFD" w:rsidRDefault="002C2CFD" w:rsidP="00715A24"/>
    <w:p w14:paraId="212C68B3" w14:textId="77777777" w:rsidR="002C2CFD" w:rsidRDefault="002C2CFD" w:rsidP="00715A24">
      <w:r>
        <w:rPr>
          <w:b/>
        </w:rPr>
        <w:t xml:space="preserve">67 - (EFOA MG/2002/Julho) </w:t>
      </w:r>
      <w:r w:rsidRPr="00813E95">
        <w:rPr>
          <w:b/>
        </w:rPr>
        <w:t xml:space="preserve">   </w:t>
      </w:r>
      <w:r>
        <w:t xml:space="preserve"> </w:t>
      </w:r>
    </w:p>
    <w:p w14:paraId="3FB96847" w14:textId="77777777" w:rsidR="002C2CFD" w:rsidRDefault="002C2CFD" w:rsidP="00715A24">
      <w:pPr>
        <w:jc w:val="both"/>
      </w:pPr>
      <w:r>
        <w:t xml:space="preserve">Em humanos, a biossíntese normal de uma certa proteína-W depende de dois genes, A e B, que expressam as suas respectivas cadeias peptídicas precursoras, alfa e beta; e de um terceiro gene C, que codifica a enzima C, responsável pela catálise da reação de síntese. Os três genes são autossômicos dominantes e estão em locos de cromossomos não-homólogos. O esquema simplificado da biossíntese está representado abaixo. Analise-o e responda aos itens seguintes: </w:t>
      </w:r>
    </w:p>
    <w:p w14:paraId="46E2500C" w14:textId="77777777" w:rsidR="002C2CFD" w:rsidRDefault="002C2CFD" w:rsidP="00715A24"/>
    <w:bookmarkStart w:id="0" w:name="_MON_1080499109"/>
    <w:bookmarkStart w:id="1" w:name="_MON_1080583919"/>
    <w:bookmarkStart w:id="2" w:name="_MON_1080584714"/>
    <w:bookmarkStart w:id="3" w:name="_MON_1080668223"/>
    <w:bookmarkStart w:id="4" w:name="_MON_1080668583"/>
    <w:bookmarkStart w:id="5" w:name="_MON_1080673004"/>
    <w:bookmarkStart w:id="6" w:name="_MON_1080673305"/>
    <w:bookmarkStart w:id="7" w:name="_MON_1080746789"/>
    <w:bookmarkStart w:id="8" w:name="_MON_1080746801"/>
    <w:bookmarkStart w:id="9" w:name="_MON_1081350719"/>
    <w:bookmarkStart w:id="10" w:name="_MON_1081350793"/>
    <w:bookmarkStart w:id="11" w:name="_MON_1081614433"/>
    <w:bookmarkStart w:id="12" w:name="_MON_1081835710"/>
    <w:bookmarkEnd w:id="0"/>
    <w:bookmarkEnd w:id="1"/>
    <w:bookmarkEnd w:id="2"/>
    <w:bookmarkEnd w:id="3"/>
    <w:bookmarkEnd w:id="4"/>
    <w:bookmarkEnd w:id="5"/>
    <w:bookmarkEnd w:id="6"/>
    <w:bookmarkEnd w:id="7"/>
    <w:bookmarkEnd w:id="8"/>
    <w:bookmarkEnd w:id="9"/>
    <w:bookmarkEnd w:id="10"/>
    <w:bookmarkEnd w:id="11"/>
    <w:bookmarkEnd w:id="12"/>
    <w:bookmarkStart w:id="13" w:name="_MON_1080497446"/>
    <w:bookmarkEnd w:id="13"/>
    <w:p w14:paraId="7325B78B" w14:textId="77777777" w:rsidR="002C2CFD" w:rsidRDefault="002C2CFD" w:rsidP="00715A24">
      <w:pPr>
        <w:jc w:val="center"/>
      </w:pPr>
      <w:r>
        <w:object w:dxaOrig="5953" w:dyaOrig="3291" w14:anchorId="0608A0EB">
          <v:shape id="_x0000_i1043" type="#_x0000_t75" style="width:197.65pt;height:108.7pt" o:ole="" fillcolor="window">
            <v:imagedata r:id="rId46" o:title="" gain="86232f" blacklevel="-7864f" grayscale="t"/>
          </v:shape>
          <o:OLEObject Type="Embed" ProgID="Word.Picture.8" ShapeID="_x0000_i1043" DrawAspect="Content" ObjectID="_1686395943" r:id="rId47"/>
        </w:object>
      </w:r>
    </w:p>
    <w:p w14:paraId="08FF51E0" w14:textId="77777777" w:rsidR="002C2CFD" w:rsidRDefault="002C2CFD" w:rsidP="00715A24">
      <w:pPr>
        <w:rPr>
          <w:b/>
          <w:bCs/>
        </w:rPr>
      </w:pPr>
    </w:p>
    <w:p w14:paraId="45F4B3F3" w14:textId="77777777" w:rsidR="002C2CFD" w:rsidRPr="00F76B87" w:rsidRDefault="002C2CFD" w:rsidP="00715A24">
      <w:pPr>
        <w:jc w:val="both"/>
      </w:pPr>
      <w:r w:rsidRPr="00F76B87">
        <w:rPr>
          <w:bCs/>
        </w:rPr>
        <w:t>a)</w:t>
      </w:r>
      <w:r w:rsidRPr="00F76B87">
        <w:rPr>
          <w:bCs/>
        </w:rPr>
        <w:tab/>
      </w:r>
      <w:r w:rsidRPr="00F76B87">
        <w:t>Considerando-se o fenótipo final, apresentado no esquema, qual deve ser o genótipo de um indivíduo normal, sabendo-se que sua mãe é recessiva para os alelos desses três locos?</w:t>
      </w:r>
    </w:p>
    <w:p w14:paraId="57A8463F" w14:textId="77777777" w:rsidR="002C2CFD" w:rsidRPr="00F76B87" w:rsidRDefault="002C2CFD" w:rsidP="00715A24">
      <w:pPr>
        <w:jc w:val="both"/>
      </w:pPr>
      <w:r w:rsidRPr="00F76B87">
        <w:rPr>
          <w:bCs/>
        </w:rPr>
        <w:t>b)</w:t>
      </w:r>
      <w:r w:rsidRPr="00F76B87">
        <w:rPr>
          <w:bCs/>
        </w:rPr>
        <w:tab/>
      </w:r>
      <w:r w:rsidRPr="00F76B87">
        <w:t xml:space="preserve">Com relação ao genótipo do indivíduo normal acima, quantos tipos de gametas diferentes ele poderá formar? </w:t>
      </w:r>
    </w:p>
    <w:p w14:paraId="6D9BB7F9" w14:textId="77777777" w:rsidR="002C2CFD" w:rsidRPr="00F76B87" w:rsidRDefault="002C2CFD" w:rsidP="00715A24">
      <w:pPr>
        <w:jc w:val="both"/>
      </w:pPr>
      <w:r w:rsidRPr="00F76B87">
        <w:rPr>
          <w:bCs/>
        </w:rPr>
        <w:t>c)</w:t>
      </w:r>
      <w:r w:rsidRPr="00F76B87">
        <w:rPr>
          <w:bCs/>
        </w:rPr>
        <w:tab/>
      </w:r>
      <w:r w:rsidRPr="00F76B87">
        <w:t>Qual é a porcentagem esperada de nascimentos de crianças com a proteína-W, se for considerado que seus pais são recessivos apenas nos alelos do loco C?</w:t>
      </w:r>
    </w:p>
    <w:p w14:paraId="09EDCA8A" w14:textId="77777777" w:rsidR="002C2CFD" w:rsidRDefault="002C2CFD" w:rsidP="00715A24">
      <w:pPr>
        <w:jc w:val="both"/>
      </w:pPr>
      <w:r w:rsidRPr="00F76B87">
        <w:rPr>
          <w:bCs/>
        </w:rPr>
        <w:t>d)</w:t>
      </w:r>
      <w:r w:rsidRPr="00F76B87">
        <w:rPr>
          <w:bCs/>
        </w:rPr>
        <w:tab/>
      </w:r>
      <w:r w:rsidRPr="00F76B87">
        <w:t>Se uma mulher, com mutação que inativou apenas os alelos do loco A, casar-se com um indivíduo recessivo apenas no loco B, seus filhos poderão apresentar a proteína-W? Justifique.</w:t>
      </w:r>
    </w:p>
    <w:p w14:paraId="027FC603" w14:textId="77777777" w:rsidR="002C2CFD" w:rsidRDefault="002C2CFD" w:rsidP="00715A24"/>
    <w:p w14:paraId="7ADC0534" w14:textId="77777777" w:rsidR="002C2CFD" w:rsidRDefault="002C2CFD" w:rsidP="00715A24">
      <w:pPr>
        <w:jc w:val="both"/>
      </w:pPr>
      <w:r>
        <w:rPr>
          <w:b/>
        </w:rPr>
        <w:t xml:space="preserve">68 - (EFOA MG/2003/Janeiro) </w:t>
      </w:r>
      <w:r w:rsidRPr="00813E95">
        <w:rPr>
          <w:b/>
        </w:rPr>
        <w:t xml:space="preserve">   </w:t>
      </w:r>
      <w:r>
        <w:t xml:space="preserve"> </w:t>
      </w:r>
    </w:p>
    <w:p w14:paraId="65C08ADC" w14:textId="77777777" w:rsidR="002C2CFD" w:rsidRDefault="002C2CFD" w:rsidP="00715A24">
      <w:pPr>
        <w:jc w:val="both"/>
      </w:pPr>
      <w:r>
        <w:t>O esquema abaixo representa o cruzamento entre duas variedades puras de ervilha-de-cheiro (</w:t>
      </w:r>
      <w:r>
        <w:rPr>
          <w:i/>
        </w:rPr>
        <w:t>Lathyrus odoratus</w:t>
      </w:r>
      <w:r>
        <w:t>) de flor branca. A F1 resultante apresentou 100% das ervilhas com flores avermelhadas. Após autofecundação das plantas F1, foram produzidas 371 plantas com flores avermelhadas e 287 com flores brancas, na geração F2.</w:t>
      </w:r>
    </w:p>
    <w:p w14:paraId="269C0B24" w14:textId="77777777" w:rsidR="002C2CFD" w:rsidRDefault="002C2CFD" w:rsidP="00715A24">
      <w:pPr>
        <w:jc w:val="both"/>
      </w:pPr>
    </w:p>
    <w:p w14:paraId="4B642929" w14:textId="483386C1" w:rsidR="002C2CFD" w:rsidRDefault="002C2CFD" w:rsidP="00715A24">
      <w:pPr>
        <w:jc w:val="center"/>
      </w:pPr>
      <w:r>
        <w:rPr>
          <w:noProof/>
        </w:rPr>
        <w:lastRenderedPageBreak/>
        <w:drawing>
          <wp:inline distT="0" distB="0" distL="0" distR="0" wp14:anchorId="14121C88" wp14:editId="2D559B4C">
            <wp:extent cx="1582420" cy="1542415"/>
            <wp:effectExtent l="0" t="0" r="0" b="63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2420" cy="1542415"/>
                    </a:xfrm>
                    <a:prstGeom prst="rect">
                      <a:avLst/>
                    </a:prstGeom>
                    <a:noFill/>
                    <a:ln>
                      <a:noFill/>
                    </a:ln>
                  </pic:spPr>
                </pic:pic>
              </a:graphicData>
            </a:graphic>
          </wp:inline>
        </w:drawing>
      </w:r>
    </w:p>
    <w:p w14:paraId="5C8BF5DD" w14:textId="77777777" w:rsidR="002C2CFD" w:rsidRDefault="002C2CFD" w:rsidP="00715A24">
      <w:pPr>
        <w:jc w:val="both"/>
      </w:pPr>
    </w:p>
    <w:p w14:paraId="006415AD" w14:textId="77777777" w:rsidR="002C2CFD" w:rsidRDefault="002C2CFD" w:rsidP="00715A24">
      <w:pPr>
        <w:jc w:val="both"/>
      </w:pPr>
      <w:r>
        <w:t>Analise este padrão de herança e assinale a afirmativa CORRETA:</w:t>
      </w:r>
    </w:p>
    <w:p w14:paraId="1AA04107" w14:textId="77777777" w:rsidR="002C2CFD" w:rsidRPr="00614BC8" w:rsidRDefault="002C2CFD" w:rsidP="00715A24">
      <w:pPr>
        <w:jc w:val="both"/>
      </w:pPr>
      <w:r w:rsidRPr="00614BC8">
        <w:rPr>
          <w:bCs/>
        </w:rPr>
        <w:t>a)</w:t>
      </w:r>
      <w:r w:rsidRPr="00614BC8">
        <w:rPr>
          <w:bCs/>
        </w:rPr>
        <w:tab/>
      </w:r>
      <w:r w:rsidRPr="00614BC8">
        <w:t>Trata-se de um exemplo típico da primeira Lei de Mendel.</w:t>
      </w:r>
    </w:p>
    <w:p w14:paraId="10EB5F59" w14:textId="77777777" w:rsidR="002C2CFD" w:rsidRPr="00614BC8" w:rsidRDefault="002C2CFD" w:rsidP="00715A24">
      <w:pPr>
        <w:jc w:val="both"/>
      </w:pPr>
      <w:r w:rsidRPr="00614BC8">
        <w:rPr>
          <w:bCs/>
        </w:rPr>
        <w:t>b)</w:t>
      </w:r>
      <w:r w:rsidRPr="00614BC8">
        <w:rPr>
          <w:bCs/>
        </w:rPr>
        <w:tab/>
      </w:r>
      <w:r w:rsidRPr="00614BC8">
        <w:t>Pelos resultados, deduz-se que é um padrão de herança intermediária.</w:t>
      </w:r>
    </w:p>
    <w:p w14:paraId="30B584D9" w14:textId="77777777" w:rsidR="002C2CFD" w:rsidRPr="00614BC8" w:rsidRDefault="002C2CFD" w:rsidP="00715A24">
      <w:pPr>
        <w:jc w:val="both"/>
      </w:pPr>
      <w:r w:rsidRPr="00614BC8">
        <w:rPr>
          <w:bCs/>
        </w:rPr>
        <w:t>c)</w:t>
      </w:r>
      <w:r w:rsidRPr="00614BC8">
        <w:rPr>
          <w:bCs/>
        </w:rPr>
        <w:tab/>
      </w:r>
      <w:r w:rsidRPr="00614BC8">
        <w:t>A proporção fenotípica 9:7 é um padrão de segregação independente.</w:t>
      </w:r>
    </w:p>
    <w:p w14:paraId="3EB6489D" w14:textId="77777777" w:rsidR="002C2CFD" w:rsidRPr="00614BC8" w:rsidRDefault="002C2CFD" w:rsidP="00715A24">
      <w:pPr>
        <w:jc w:val="both"/>
      </w:pPr>
      <w:r w:rsidRPr="00614BC8">
        <w:rPr>
          <w:bCs/>
        </w:rPr>
        <w:t>d)</w:t>
      </w:r>
      <w:r w:rsidRPr="00614BC8">
        <w:rPr>
          <w:bCs/>
        </w:rPr>
        <w:tab/>
      </w:r>
      <w:r w:rsidRPr="00614BC8">
        <w:t>O gene para a cor avermelhada é codominante em relação ao alelo.</w:t>
      </w:r>
    </w:p>
    <w:p w14:paraId="720C7B89" w14:textId="77777777" w:rsidR="002C2CFD" w:rsidRDefault="002C2CFD" w:rsidP="00715A24">
      <w:pPr>
        <w:jc w:val="both"/>
      </w:pPr>
      <w:r w:rsidRPr="00614BC8">
        <w:rPr>
          <w:bCs/>
        </w:rPr>
        <w:t>e)</w:t>
      </w:r>
      <w:r w:rsidRPr="00614BC8">
        <w:rPr>
          <w:bCs/>
        </w:rPr>
        <w:tab/>
      </w:r>
      <w:r w:rsidRPr="00614BC8">
        <w:t>O exemplo é de interação gênica já que está envolvido apenas um loco.</w:t>
      </w:r>
    </w:p>
    <w:p w14:paraId="63EC2211" w14:textId="77777777" w:rsidR="002C2CFD" w:rsidRDefault="002C2CFD" w:rsidP="00715A24"/>
    <w:p w14:paraId="74E3C435" w14:textId="77777777" w:rsidR="002C2CFD" w:rsidRDefault="002C2CFD" w:rsidP="00715A24">
      <w:pPr>
        <w:jc w:val="both"/>
        <w:rPr>
          <w:szCs w:val="18"/>
        </w:rPr>
      </w:pPr>
      <w:r>
        <w:rPr>
          <w:b/>
        </w:rPr>
        <w:t xml:space="preserve">69 - (UEL PR/2003) </w:t>
      </w:r>
      <w:r w:rsidRPr="00813E95">
        <w:rPr>
          <w:b/>
        </w:rPr>
        <w:t xml:space="preserve">   </w:t>
      </w:r>
      <w:r>
        <w:rPr>
          <w:szCs w:val="18"/>
        </w:rPr>
        <w:t xml:space="preserve"> </w:t>
      </w:r>
    </w:p>
    <w:p w14:paraId="60EB23E2" w14:textId="77777777" w:rsidR="002C2CFD" w:rsidRDefault="002C2CFD" w:rsidP="00715A24">
      <w:pPr>
        <w:jc w:val="both"/>
        <w:rPr>
          <w:szCs w:val="18"/>
        </w:rPr>
      </w:pPr>
      <w:r>
        <w:rPr>
          <w:szCs w:val="18"/>
        </w:rPr>
        <w:t>Na espécie humana, a miopia e a habilidade para a mão esquerda são caracteres condicionados por genes recessivos que se segregam de forma independente. Um homem de visão normal e destro, cujo pai tinha miopia e era canhoto, casa-se com uma mulher míope e destra, cuja mãe era canhota. Qual a probabilidade de esse casal ter uma criança com fenótipo igual ao do pai?</w:t>
      </w:r>
    </w:p>
    <w:p w14:paraId="37CC6E0B" w14:textId="77777777" w:rsidR="002C2CFD" w:rsidRPr="003E1BA4" w:rsidRDefault="002C2CFD" w:rsidP="00715A24">
      <w:pPr>
        <w:jc w:val="both"/>
        <w:rPr>
          <w:szCs w:val="18"/>
        </w:rPr>
      </w:pPr>
      <w:r w:rsidRPr="003E1BA4">
        <w:rPr>
          <w:bCs/>
          <w:szCs w:val="18"/>
        </w:rPr>
        <w:t>a)</w:t>
      </w:r>
      <w:r w:rsidRPr="003E1BA4">
        <w:rPr>
          <w:bCs/>
          <w:szCs w:val="18"/>
        </w:rPr>
        <w:tab/>
      </w:r>
      <w:r w:rsidRPr="003E1BA4">
        <w:rPr>
          <w:szCs w:val="18"/>
        </w:rPr>
        <w:t>1/2</w:t>
      </w:r>
    </w:p>
    <w:p w14:paraId="38A666C6" w14:textId="77777777" w:rsidR="002C2CFD" w:rsidRPr="003E1BA4" w:rsidRDefault="002C2CFD" w:rsidP="00715A24">
      <w:pPr>
        <w:jc w:val="both"/>
        <w:rPr>
          <w:szCs w:val="18"/>
        </w:rPr>
      </w:pPr>
      <w:r w:rsidRPr="003E1BA4">
        <w:rPr>
          <w:bCs/>
          <w:szCs w:val="18"/>
        </w:rPr>
        <w:t>b)</w:t>
      </w:r>
      <w:r w:rsidRPr="003E1BA4">
        <w:rPr>
          <w:bCs/>
          <w:szCs w:val="18"/>
        </w:rPr>
        <w:tab/>
      </w:r>
      <w:r w:rsidRPr="003E1BA4">
        <w:rPr>
          <w:szCs w:val="18"/>
        </w:rPr>
        <w:t>1/4</w:t>
      </w:r>
    </w:p>
    <w:p w14:paraId="62C19E68" w14:textId="77777777" w:rsidR="002C2CFD" w:rsidRPr="003E1BA4" w:rsidRDefault="002C2CFD" w:rsidP="00715A24">
      <w:pPr>
        <w:jc w:val="both"/>
        <w:rPr>
          <w:szCs w:val="18"/>
        </w:rPr>
      </w:pPr>
      <w:r w:rsidRPr="003E1BA4">
        <w:rPr>
          <w:bCs/>
          <w:szCs w:val="18"/>
        </w:rPr>
        <w:t>c)</w:t>
      </w:r>
      <w:r w:rsidRPr="003E1BA4">
        <w:rPr>
          <w:bCs/>
          <w:szCs w:val="18"/>
        </w:rPr>
        <w:tab/>
      </w:r>
      <w:r w:rsidRPr="003E1BA4">
        <w:rPr>
          <w:szCs w:val="18"/>
        </w:rPr>
        <w:t>1/8</w:t>
      </w:r>
    </w:p>
    <w:p w14:paraId="38E6EBE0" w14:textId="77777777" w:rsidR="002C2CFD" w:rsidRPr="003E1BA4" w:rsidRDefault="002C2CFD" w:rsidP="00715A24">
      <w:pPr>
        <w:jc w:val="both"/>
        <w:rPr>
          <w:szCs w:val="18"/>
        </w:rPr>
      </w:pPr>
      <w:r w:rsidRPr="003E1BA4">
        <w:rPr>
          <w:bCs/>
          <w:szCs w:val="18"/>
        </w:rPr>
        <w:t>d)</w:t>
      </w:r>
      <w:r w:rsidRPr="003E1BA4">
        <w:rPr>
          <w:bCs/>
          <w:szCs w:val="18"/>
        </w:rPr>
        <w:tab/>
      </w:r>
      <w:r w:rsidRPr="003E1BA4">
        <w:rPr>
          <w:szCs w:val="18"/>
        </w:rPr>
        <w:t>3/4</w:t>
      </w:r>
    </w:p>
    <w:p w14:paraId="0DF3C007" w14:textId="77777777" w:rsidR="002C2CFD" w:rsidRDefault="002C2CFD" w:rsidP="00715A24">
      <w:pPr>
        <w:jc w:val="both"/>
        <w:rPr>
          <w:szCs w:val="18"/>
        </w:rPr>
      </w:pPr>
      <w:r w:rsidRPr="003E1BA4">
        <w:rPr>
          <w:bCs/>
          <w:szCs w:val="18"/>
        </w:rPr>
        <w:t>e)</w:t>
      </w:r>
      <w:r w:rsidRPr="003E1BA4">
        <w:rPr>
          <w:bCs/>
          <w:szCs w:val="18"/>
        </w:rPr>
        <w:tab/>
      </w:r>
      <w:r w:rsidRPr="003E1BA4">
        <w:rPr>
          <w:szCs w:val="18"/>
        </w:rPr>
        <w:t>3/8</w:t>
      </w:r>
    </w:p>
    <w:p w14:paraId="5B1A833D" w14:textId="77777777" w:rsidR="002C2CFD" w:rsidRDefault="002C2CFD" w:rsidP="00715A24"/>
    <w:p w14:paraId="2329ABEE" w14:textId="77777777" w:rsidR="002C2CFD" w:rsidRDefault="002C2CFD" w:rsidP="00715A24">
      <w:pPr>
        <w:rPr>
          <w:b/>
        </w:rPr>
      </w:pPr>
      <w:r>
        <w:rPr>
          <w:b/>
        </w:rPr>
        <w:t xml:space="preserve">70 - (UEPG PR/2003/Janeiro) </w:t>
      </w:r>
      <w:r w:rsidRPr="00813E95">
        <w:rPr>
          <w:b/>
        </w:rPr>
        <w:t xml:space="preserve">   </w:t>
      </w:r>
      <w:r>
        <w:rPr>
          <w:b/>
        </w:rPr>
        <w:t xml:space="preserve"> </w:t>
      </w:r>
    </w:p>
    <w:p w14:paraId="10B58B1A" w14:textId="77777777" w:rsidR="002C2CFD" w:rsidRDefault="002C2CFD" w:rsidP="00715A24">
      <w:pPr>
        <w:jc w:val="both"/>
      </w:pPr>
      <w:r>
        <w:t>No ser humano, a surdez congênita é devida à homozigose de apenas um dos genes recessivos "d" ou "e". A audição normal demanda a presença dos dois genes dominantes "D" e "E". Com relação a este tema, o fato de que Fernando, que é surdo, teve com sua mulher Lúcia, que também é surda, seis filhos, todos com audição normal, permite concluir que</w:t>
      </w:r>
    </w:p>
    <w:p w14:paraId="1FA61C6B" w14:textId="77777777" w:rsidR="002C2CFD" w:rsidRPr="0082630A" w:rsidRDefault="002C2CFD" w:rsidP="00715A24">
      <w:pPr>
        <w:jc w:val="both"/>
      </w:pPr>
      <w:r w:rsidRPr="0082630A">
        <w:rPr>
          <w:bCs/>
        </w:rPr>
        <w:t>01.</w:t>
      </w:r>
      <w:r w:rsidRPr="0082630A">
        <w:rPr>
          <w:bCs/>
        </w:rPr>
        <w:tab/>
      </w:r>
      <w:r w:rsidRPr="0082630A">
        <w:t>o genótipo dos filhos é DDEE.</w:t>
      </w:r>
    </w:p>
    <w:p w14:paraId="429D02A6" w14:textId="77777777" w:rsidR="002C2CFD" w:rsidRPr="0082630A" w:rsidRDefault="002C2CFD" w:rsidP="00715A24">
      <w:pPr>
        <w:jc w:val="both"/>
      </w:pPr>
      <w:r w:rsidRPr="0082630A">
        <w:rPr>
          <w:bCs/>
        </w:rPr>
        <w:t>02.</w:t>
      </w:r>
      <w:r w:rsidRPr="0082630A">
        <w:rPr>
          <w:bCs/>
        </w:rPr>
        <w:tab/>
      </w:r>
      <w:r w:rsidRPr="0082630A">
        <w:t>o genótipo dos filhos é DdEe.</w:t>
      </w:r>
    </w:p>
    <w:p w14:paraId="1C7B629D" w14:textId="77777777" w:rsidR="002C2CFD" w:rsidRPr="0082630A" w:rsidRDefault="002C2CFD" w:rsidP="00715A24">
      <w:pPr>
        <w:jc w:val="both"/>
      </w:pPr>
      <w:r w:rsidRPr="0082630A">
        <w:rPr>
          <w:bCs/>
        </w:rPr>
        <w:t>04.</w:t>
      </w:r>
      <w:r w:rsidRPr="0082630A">
        <w:rPr>
          <w:bCs/>
        </w:rPr>
        <w:tab/>
      </w:r>
      <w:r w:rsidRPr="0082630A">
        <w:t>o genótipo de Fernando pode ser DDEe.</w:t>
      </w:r>
    </w:p>
    <w:p w14:paraId="4482DF60" w14:textId="77777777" w:rsidR="002C2CFD" w:rsidRPr="0082630A" w:rsidRDefault="002C2CFD" w:rsidP="00715A24">
      <w:pPr>
        <w:jc w:val="both"/>
      </w:pPr>
      <w:r w:rsidRPr="0082630A">
        <w:rPr>
          <w:bCs/>
        </w:rPr>
        <w:t>08.</w:t>
      </w:r>
      <w:r w:rsidRPr="0082630A">
        <w:rPr>
          <w:bCs/>
        </w:rPr>
        <w:tab/>
      </w:r>
      <w:r w:rsidRPr="0082630A">
        <w:t>o genótipo de Fernando pode ser Ddee.</w:t>
      </w:r>
    </w:p>
    <w:p w14:paraId="6BC04482" w14:textId="77777777" w:rsidR="002C2CFD" w:rsidRDefault="002C2CFD" w:rsidP="00715A24">
      <w:pPr>
        <w:jc w:val="both"/>
      </w:pPr>
      <w:r w:rsidRPr="0082630A">
        <w:rPr>
          <w:bCs/>
        </w:rPr>
        <w:t>16.</w:t>
      </w:r>
      <w:r w:rsidRPr="0082630A">
        <w:rPr>
          <w:bCs/>
        </w:rPr>
        <w:tab/>
      </w:r>
      <w:r w:rsidRPr="0082630A">
        <w:t>o genótipo de Lúcia pode ser DdEe.</w:t>
      </w:r>
    </w:p>
    <w:p w14:paraId="4A1118E0" w14:textId="77777777" w:rsidR="002C2CFD" w:rsidRDefault="002C2CFD" w:rsidP="00715A24"/>
    <w:p w14:paraId="0CF427B7" w14:textId="77777777" w:rsidR="002C2CFD" w:rsidRDefault="002C2CFD" w:rsidP="00715A24">
      <w:pPr>
        <w:jc w:val="both"/>
        <w:rPr>
          <w:b/>
          <w:bCs/>
          <w:szCs w:val="28"/>
        </w:rPr>
      </w:pPr>
      <w:r>
        <w:rPr>
          <w:b/>
        </w:rPr>
        <w:t xml:space="preserve">71 - (UFLA MG/2003/Janeiro) </w:t>
      </w:r>
      <w:r w:rsidRPr="00813E95">
        <w:rPr>
          <w:b/>
        </w:rPr>
        <w:t xml:space="preserve">   </w:t>
      </w:r>
      <w:r>
        <w:rPr>
          <w:b/>
          <w:bCs/>
          <w:szCs w:val="28"/>
        </w:rPr>
        <w:t xml:space="preserve"> </w:t>
      </w:r>
    </w:p>
    <w:p w14:paraId="0DA43EE5" w14:textId="77777777" w:rsidR="002C2CFD" w:rsidRDefault="002C2CFD" w:rsidP="00715A24">
      <w:pPr>
        <w:jc w:val="both"/>
        <w:rPr>
          <w:szCs w:val="28"/>
        </w:rPr>
      </w:pPr>
      <w:r>
        <w:rPr>
          <w:szCs w:val="28"/>
        </w:rPr>
        <w:t>Um coelho possui a seguinte constituição genética: AaBbCcDdEE. Qual o número de espermatozóides com constituições genéticas diferentes será produzido, quando as células desse animal sofrerem meiose?</w:t>
      </w:r>
    </w:p>
    <w:p w14:paraId="710D9F7F" w14:textId="77777777" w:rsidR="002C2CFD" w:rsidRPr="00884879" w:rsidRDefault="002C2CFD" w:rsidP="00715A24">
      <w:pPr>
        <w:jc w:val="both"/>
        <w:rPr>
          <w:szCs w:val="28"/>
        </w:rPr>
      </w:pPr>
      <w:r w:rsidRPr="00884879">
        <w:rPr>
          <w:bCs/>
          <w:szCs w:val="28"/>
        </w:rPr>
        <w:t>a)</w:t>
      </w:r>
      <w:r w:rsidRPr="00884879">
        <w:rPr>
          <w:bCs/>
          <w:szCs w:val="28"/>
        </w:rPr>
        <w:tab/>
      </w:r>
      <w:r w:rsidRPr="00884879">
        <w:rPr>
          <w:szCs w:val="28"/>
        </w:rPr>
        <w:t>8</w:t>
      </w:r>
    </w:p>
    <w:p w14:paraId="32ACAFD7" w14:textId="77777777" w:rsidR="002C2CFD" w:rsidRPr="00884879" w:rsidRDefault="002C2CFD" w:rsidP="00715A24">
      <w:pPr>
        <w:jc w:val="both"/>
        <w:rPr>
          <w:szCs w:val="28"/>
        </w:rPr>
      </w:pPr>
      <w:r w:rsidRPr="00884879">
        <w:rPr>
          <w:bCs/>
          <w:szCs w:val="28"/>
        </w:rPr>
        <w:t>b)</w:t>
      </w:r>
      <w:r w:rsidRPr="00884879">
        <w:rPr>
          <w:bCs/>
          <w:szCs w:val="28"/>
        </w:rPr>
        <w:tab/>
      </w:r>
      <w:r w:rsidRPr="00884879">
        <w:rPr>
          <w:szCs w:val="28"/>
        </w:rPr>
        <w:t>32</w:t>
      </w:r>
    </w:p>
    <w:p w14:paraId="25E2A9BE" w14:textId="77777777" w:rsidR="002C2CFD" w:rsidRPr="00884879" w:rsidRDefault="002C2CFD" w:rsidP="00715A24">
      <w:pPr>
        <w:jc w:val="both"/>
        <w:rPr>
          <w:szCs w:val="28"/>
        </w:rPr>
      </w:pPr>
      <w:r w:rsidRPr="00884879">
        <w:rPr>
          <w:bCs/>
          <w:szCs w:val="28"/>
        </w:rPr>
        <w:t>c)</w:t>
      </w:r>
      <w:r w:rsidRPr="00884879">
        <w:rPr>
          <w:bCs/>
          <w:szCs w:val="28"/>
        </w:rPr>
        <w:tab/>
      </w:r>
      <w:r w:rsidRPr="00884879">
        <w:rPr>
          <w:szCs w:val="28"/>
        </w:rPr>
        <w:t>2</w:t>
      </w:r>
    </w:p>
    <w:p w14:paraId="0396A150" w14:textId="77777777" w:rsidR="002C2CFD" w:rsidRPr="00884879" w:rsidRDefault="002C2CFD" w:rsidP="00715A24">
      <w:pPr>
        <w:jc w:val="both"/>
        <w:rPr>
          <w:szCs w:val="28"/>
        </w:rPr>
      </w:pPr>
      <w:r w:rsidRPr="00884879">
        <w:rPr>
          <w:bCs/>
          <w:szCs w:val="28"/>
        </w:rPr>
        <w:t>d)</w:t>
      </w:r>
      <w:r w:rsidRPr="00884879">
        <w:rPr>
          <w:bCs/>
          <w:szCs w:val="28"/>
        </w:rPr>
        <w:tab/>
      </w:r>
      <w:r w:rsidRPr="00884879">
        <w:rPr>
          <w:szCs w:val="28"/>
        </w:rPr>
        <w:t>16</w:t>
      </w:r>
    </w:p>
    <w:p w14:paraId="44B731E2" w14:textId="77777777" w:rsidR="002C2CFD" w:rsidRDefault="002C2CFD" w:rsidP="00715A24">
      <w:pPr>
        <w:jc w:val="both"/>
        <w:rPr>
          <w:szCs w:val="28"/>
        </w:rPr>
      </w:pPr>
      <w:r w:rsidRPr="00884879">
        <w:rPr>
          <w:bCs/>
          <w:szCs w:val="28"/>
        </w:rPr>
        <w:t>e)</w:t>
      </w:r>
      <w:r w:rsidRPr="00884879">
        <w:rPr>
          <w:bCs/>
          <w:szCs w:val="28"/>
        </w:rPr>
        <w:tab/>
      </w:r>
      <w:r w:rsidRPr="00884879">
        <w:rPr>
          <w:szCs w:val="28"/>
        </w:rPr>
        <w:t>64</w:t>
      </w:r>
    </w:p>
    <w:p w14:paraId="4301914E" w14:textId="77777777" w:rsidR="002C2CFD" w:rsidRDefault="002C2CFD" w:rsidP="00715A24"/>
    <w:p w14:paraId="2E302DE3" w14:textId="77777777" w:rsidR="002C2CFD" w:rsidRDefault="002C2CFD" w:rsidP="00715A24">
      <w:pPr>
        <w:jc w:val="both"/>
        <w:rPr>
          <w:b/>
          <w:bCs/>
          <w:szCs w:val="28"/>
        </w:rPr>
      </w:pPr>
      <w:r>
        <w:rPr>
          <w:b/>
        </w:rPr>
        <w:t xml:space="preserve">72 - (UFLA MG/2003/Janeiro) </w:t>
      </w:r>
      <w:r w:rsidRPr="00813E95">
        <w:rPr>
          <w:b/>
        </w:rPr>
        <w:t xml:space="preserve">   </w:t>
      </w:r>
      <w:r>
        <w:rPr>
          <w:b/>
          <w:bCs/>
          <w:szCs w:val="28"/>
        </w:rPr>
        <w:t xml:space="preserve"> </w:t>
      </w:r>
    </w:p>
    <w:p w14:paraId="095D1B0F" w14:textId="77777777" w:rsidR="002C2CFD" w:rsidRDefault="002C2CFD" w:rsidP="00715A24">
      <w:pPr>
        <w:jc w:val="both"/>
        <w:rPr>
          <w:szCs w:val="28"/>
        </w:rPr>
      </w:pPr>
      <w:r>
        <w:rPr>
          <w:szCs w:val="28"/>
        </w:rPr>
        <w:lastRenderedPageBreak/>
        <w:t>Do cruzamento de duas linhas puras de feijão, ambas com flores de cor branca, foram obtidas plantas com 100% de flores de cor púrpura na geração F</w:t>
      </w:r>
      <w:r>
        <w:rPr>
          <w:szCs w:val="32"/>
          <w:vertAlign w:val="subscript"/>
        </w:rPr>
        <w:t>1</w:t>
      </w:r>
      <w:r>
        <w:rPr>
          <w:szCs w:val="28"/>
        </w:rPr>
        <w:t>. Entre os descendentes da geração F</w:t>
      </w:r>
      <w:r>
        <w:rPr>
          <w:szCs w:val="32"/>
          <w:vertAlign w:val="subscript"/>
        </w:rPr>
        <w:t>2</w:t>
      </w:r>
      <w:r>
        <w:rPr>
          <w:szCs w:val="28"/>
        </w:rPr>
        <w:t>, observou-se que 110 plantas apresentaram flores de cor branca e 135 plantas apresentaram flores de cor púrpura, numa proporção de 9 flores púrpuras para 7 flores brancas. Considerando-se essas informações, qual será o resultado esperado do cruzamento teste de plantas da geração F</w:t>
      </w:r>
      <w:r>
        <w:rPr>
          <w:szCs w:val="32"/>
          <w:vertAlign w:val="subscript"/>
        </w:rPr>
        <w:t>1</w:t>
      </w:r>
      <w:r>
        <w:rPr>
          <w:szCs w:val="28"/>
        </w:rPr>
        <w:t>?</w:t>
      </w:r>
    </w:p>
    <w:p w14:paraId="53E3CDC3" w14:textId="77777777" w:rsidR="002C2CFD" w:rsidRPr="00BC109C" w:rsidRDefault="002C2CFD" w:rsidP="00715A24">
      <w:pPr>
        <w:jc w:val="both"/>
        <w:rPr>
          <w:szCs w:val="28"/>
        </w:rPr>
      </w:pPr>
      <w:r w:rsidRPr="00BC109C">
        <w:rPr>
          <w:bCs/>
          <w:szCs w:val="28"/>
        </w:rPr>
        <w:t>a)</w:t>
      </w:r>
      <w:r w:rsidRPr="00BC109C">
        <w:rPr>
          <w:bCs/>
          <w:szCs w:val="28"/>
        </w:rPr>
        <w:tab/>
      </w:r>
      <w:r w:rsidRPr="00BC109C">
        <w:rPr>
          <w:szCs w:val="28"/>
        </w:rPr>
        <w:t>3 púrpuras : 1 branca.</w:t>
      </w:r>
    </w:p>
    <w:p w14:paraId="65599E56" w14:textId="77777777" w:rsidR="002C2CFD" w:rsidRPr="00BC109C" w:rsidRDefault="002C2CFD" w:rsidP="00715A24">
      <w:pPr>
        <w:jc w:val="both"/>
        <w:rPr>
          <w:szCs w:val="28"/>
        </w:rPr>
      </w:pPr>
      <w:r w:rsidRPr="00BC109C">
        <w:rPr>
          <w:bCs/>
          <w:szCs w:val="28"/>
        </w:rPr>
        <w:t>b)</w:t>
      </w:r>
      <w:r w:rsidRPr="00BC109C">
        <w:rPr>
          <w:bCs/>
          <w:szCs w:val="28"/>
        </w:rPr>
        <w:tab/>
      </w:r>
      <w:r w:rsidRPr="00BC109C">
        <w:rPr>
          <w:szCs w:val="28"/>
        </w:rPr>
        <w:t>1 púrpura : 1 branca.</w:t>
      </w:r>
    </w:p>
    <w:p w14:paraId="3A1C23AE" w14:textId="77777777" w:rsidR="002C2CFD" w:rsidRPr="00BC109C" w:rsidRDefault="002C2CFD" w:rsidP="00715A24">
      <w:pPr>
        <w:jc w:val="both"/>
        <w:rPr>
          <w:szCs w:val="28"/>
        </w:rPr>
      </w:pPr>
      <w:r w:rsidRPr="00BC109C">
        <w:rPr>
          <w:bCs/>
          <w:szCs w:val="28"/>
        </w:rPr>
        <w:t>c)</w:t>
      </w:r>
      <w:r w:rsidRPr="00BC109C">
        <w:rPr>
          <w:bCs/>
          <w:szCs w:val="28"/>
        </w:rPr>
        <w:tab/>
      </w:r>
      <w:r w:rsidRPr="00BC109C">
        <w:rPr>
          <w:szCs w:val="28"/>
        </w:rPr>
        <w:t>3 brancas : 1 púrpura.</w:t>
      </w:r>
    </w:p>
    <w:p w14:paraId="6491AD44" w14:textId="77777777" w:rsidR="002C2CFD" w:rsidRPr="00BC109C" w:rsidRDefault="002C2CFD" w:rsidP="00715A24">
      <w:pPr>
        <w:jc w:val="both"/>
        <w:rPr>
          <w:szCs w:val="28"/>
        </w:rPr>
      </w:pPr>
      <w:r w:rsidRPr="00BC109C">
        <w:rPr>
          <w:bCs/>
          <w:szCs w:val="28"/>
        </w:rPr>
        <w:t>d)</w:t>
      </w:r>
      <w:r w:rsidRPr="00BC109C">
        <w:rPr>
          <w:bCs/>
          <w:szCs w:val="28"/>
        </w:rPr>
        <w:tab/>
      </w:r>
      <w:r w:rsidRPr="00BC109C">
        <w:rPr>
          <w:szCs w:val="28"/>
        </w:rPr>
        <w:t>9 púrpuras : 7 brancas.</w:t>
      </w:r>
    </w:p>
    <w:p w14:paraId="43B0E87D" w14:textId="77777777" w:rsidR="002C2CFD" w:rsidRDefault="002C2CFD" w:rsidP="00715A24">
      <w:pPr>
        <w:jc w:val="both"/>
        <w:rPr>
          <w:szCs w:val="28"/>
        </w:rPr>
      </w:pPr>
      <w:r w:rsidRPr="00BC109C">
        <w:rPr>
          <w:bCs/>
          <w:szCs w:val="28"/>
        </w:rPr>
        <w:t>e)</w:t>
      </w:r>
      <w:r w:rsidRPr="00BC109C">
        <w:rPr>
          <w:bCs/>
          <w:szCs w:val="28"/>
        </w:rPr>
        <w:tab/>
      </w:r>
      <w:r w:rsidRPr="00BC109C">
        <w:rPr>
          <w:szCs w:val="28"/>
        </w:rPr>
        <w:t>13 púrpuras : 3 brancas.</w:t>
      </w:r>
    </w:p>
    <w:p w14:paraId="74D3D4A1" w14:textId="77777777" w:rsidR="002C2CFD" w:rsidRDefault="002C2CFD" w:rsidP="00715A24"/>
    <w:p w14:paraId="7D9120CA" w14:textId="77777777" w:rsidR="002C2CFD" w:rsidRDefault="002C2CFD" w:rsidP="00715A24">
      <w:pPr>
        <w:jc w:val="both"/>
        <w:rPr>
          <w:b/>
          <w:bCs/>
        </w:rPr>
      </w:pPr>
      <w:r>
        <w:rPr>
          <w:b/>
        </w:rPr>
        <w:t xml:space="preserve">73 - (UFMS/2002/Verão - Biológicas) </w:t>
      </w:r>
      <w:r w:rsidRPr="00813E95">
        <w:rPr>
          <w:b/>
        </w:rPr>
        <w:t xml:space="preserve">   </w:t>
      </w:r>
      <w:r>
        <w:rPr>
          <w:b/>
          <w:bCs/>
        </w:rPr>
        <w:t xml:space="preserve"> </w:t>
      </w:r>
    </w:p>
    <w:p w14:paraId="43A3F2C6" w14:textId="77777777" w:rsidR="002C2CFD" w:rsidRPr="004000B2" w:rsidRDefault="002C2CFD" w:rsidP="00715A24">
      <w:pPr>
        <w:jc w:val="both"/>
      </w:pPr>
      <w:r w:rsidRPr="004000B2">
        <w:t xml:space="preserve">Baseando-se nas leis de Mendel, do cruzamento de um indivíduo </w:t>
      </w:r>
      <w:r w:rsidRPr="004000B2">
        <w:rPr>
          <w:bCs/>
        </w:rPr>
        <w:t>X</w:t>
      </w:r>
      <w:r w:rsidRPr="004000B2">
        <w:t xml:space="preserve"> (genótipo CcDd) com um indivíduo </w:t>
      </w:r>
      <w:r w:rsidRPr="004000B2">
        <w:rPr>
          <w:bCs/>
        </w:rPr>
        <w:t>Y</w:t>
      </w:r>
      <w:r w:rsidRPr="004000B2">
        <w:t xml:space="preserve"> (genótipo ccdd), é correto afirmar que :</w:t>
      </w:r>
    </w:p>
    <w:p w14:paraId="03A5667B" w14:textId="77777777" w:rsidR="002C2CFD" w:rsidRPr="004000B2" w:rsidRDefault="002C2CFD" w:rsidP="00715A24">
      <w:pPr>
        <w:autoSpaceDE w:val="0"/>
        <w:autoSpaceDN w:val="0"/>
        <w:adjustRightInd w:val="0"/>
        <w:jc w:val="both"/>
      </w:pPr>
      <w:r w:rsidRPr="004000B2">
        <w:rPr>
          <w:bCs/>
        </w:rPr>
        <w:t>01.</w:t>
      </w:r>
      <w:r w:rsidRPr="004000B2">
        <w:rPr>
          <w:bCs/>
        </w:rPr>
        <w:tab/>
      </w:r>
      <w:r w:rsidRPr="004000B2">
        <w:t xml:space="preserve">o indivíduo </w:t>
      </w:r>
      <w:r w:rsidRPr="004000B2">
        <w:rPr>
          <w:bCs/>
        </w:rPr>
        <w:t>X</w:t>
      </w:r>
      <w:r w:rsidRPr="004000B2">
        <w:t xml:space="preserve"> é um diíbrido e produz, por meiose, quatro tipos de gametas diferentes. </w:t>
      </w:r>
    </w:p>
    <w:p w14:paraId="7B593A45" w14:textId="77777777" w:rsidR="002C2CFD" w:rsidRPr="004000B2" w:rsidRDefault="002C2CFD" w:rsidP="00715A24">
      <w:pPr>
        <w:autoSpaceDE w:val="0"/>
        <w:autoSpaceDN w:val="0"/>
        <w:adjustRightInd w:val="0"/>
        <w:jc w:val="both"/>
      </w:pPr>
      <w:r w:rsidRPr="004000B2">
        <w:rPr>
          <w:bCs/>
        </w:rPr>
        <w:t>02.</w:t>
      </w:r>
      <w:r w:rsidRPr="004000B2">
        <w:rPr>
          <w:bCs/>
        </w:rPr>
        <w:tab/>
      </w:r>
      <w:r w:rsidRPr="004000B2">
        <w:t xml:space="preserve">o indivíduo </w:t>
      </w:r>
      <w:r w:rsidRPr="004000B2">
        <w:rPr>
          <w:bCs/>
        </w:rPr>
        <w:t>Y</w:t>
      </w:r>
      <w:r w:rsidRPr="004000B2">
        <w:t xml:space="preserve"> é um diíbrido e produz, por meiose, dois tipos de gametas diferentes. </w:t>
      </w:r>
    </w:p>
    <w:p w14:paraId="291D751C" w14:textId="77777777" w:rsidR="002C2CFD" w:rsidRPr="004000B2" w:rsidRDefault="002C2CFD" w:rsidP="00715A24">
      <w:pPr>
        <w:autoSpaceDE w:val="0"/>
        <w:autoSpaceDN w:val="0"/>
        <w:adjustRightInd w:val="0"/>
        <w:jc w:val="both"/>
      </w:pPr>
      <w:r w:rsidRPr="004000B2">
        <w:rPr>
          <w:bCs/>
        </w:rPr>
        <w:t>04.</w:t>
      </w:r>
      <w:r w:rsidRPr="004000B2">
        <w:rPr>
          <w:bCs/>
        </w:rPr>
        <w:tab/>
      </w:r>
      <w:r w:rsidRPr="004000B2">
        <w:t xml:space="preserve">a proporção esperada, de descendentes com o genótipo igual ao do indivíduo </w:t>
      </w:r>
      <w:r w:rsidRPr="004000B2">
        <w:rPr>
          <w:bCs/>
        </w:rPr>
        <w:t>X</w:t>
      </w:r>
      <w:r w:rsidRPr="004000B2">
        <w:t xml:space="preserve">, é de 25%; </w:t>
      </w:r>
    </w:p>
    <w:p w14:paraId="6A227961" w14:textId="77777777" w:rsidR="002C2CFD" w:rsidRDefault="002C2CFD" w:rsidP="00715A24">
      <w:pPr>
        <w:autoSpaceDE w:val="0"/>
        <w:autoSpaceDN w:val="0"/>
        <w:adjustRightInd w:val="0"/>
        <w:jc w:val="both"/>
        <w:rPr>
          <w:szCs w:val="20"/>
        </w:rPr>
      </w:pPr>
      <w:r w:rsidRPr="004000B2">
        <w:rPr>
          <w:bCs/>
        </w:rPr>
        <w:t>08.</w:t>
      </w:r>
      <w:r w:rsidRPr="004000B2">
        <w:rPr>
          <w:bCs/>
        </w:rPr>
        <w:tab/>
      </w:r>
      <w:r w:rsidRPr="004000B2">
        <w:t xml:space="preserve">do cruzamento do indivíduo  </w:t>
      </w:r>
      <w:r w:rsidRPr="004000B2">
        <w:rPr>
          <w:bCs/>
        </w:rPr>
        <w:t>X</w:t>
      </w:r>
      <w:r w:rsidRPr="004000B2">
        <w:t xml:space="preserve">  com  o  indivíduo  </w:t>
      </w:r>
      <w:r w:rsidRPr="004000B2">
        <w:rPr>
          <w:bCs/>
        </w:rPr>
        <w:t>Y</w:t>
      </w:r>
      <w:r w:rsidRPr="004000B2">
        <w:t xml:space="preserve">, podem-se obter indivíduos  homozigotos, para os alelos c e d, simultaneamente. </w:t>
      </w:r>
    </w:p>
    <w:p w14:paraId="47975FA5" w14:textId="77777777" w:rsidR="002C2CFD" w:rsidRDefault="002C2CFD" w:rsidP="00715A24"/>
    <w:p w14:paraId="153D1BE1" w14:textId="77777777" w:rsidR="002C2CFD" w:rsidRDefault="002C2CFD" w:rsidP="00715A24">
      <w:r>
        <w:rPr>
          <w:b/>
        </w:rPr>
        <w:t xml:space="preserve">74 - (UFPR/2003) </w:t>
      </w:r>
      <w:r w:rsidRPr="00813E95">
        <w:rPr>
          <w:b/>
        </w:rPr>
        <w:t xml:space="preserve">   </w:t>
      </w:r>
      <w:r w:rsidRPr="00050CFB">
        <w:t xml:space="preserve"> </w:t>
      </w:r>
    </w:p>
    <w:p w14:paraId="64633F88" w14:textId="77777777" w:rsidR="002C2CFD" w:rsidRPr="00050CFB" w:rsidRDefault="002C2CFD" w:rsidP="00715A24">
      <w:pPr>
        <w:jc w:val="both"/>
      </w:pPr>
      <w:r w:rsidRPr="00050CFB">
        <w:t xml:space="preserve">A cegueira provocada pela catarata e a extrema fragilidade dos ossos são características que podem </w:t>
      </w:r>
      <w:r w:rsidRPr="00050CFB">
        <w:t>aparecer em seres humanos e resultam da ação de dois genes dominantes autossômicos presentes em cromossomos diferentes. Um homem com catarata e ossos normais cujo pai tem olhos normais, casa-se com uma mulher de olhos livres de catarata mas com ossos frágeis. O pai da mulher tem ossos normais. Assim, pode-se afirmar que um descendente do casal tem:</w:t>
      </w:r>
    </w:p>
    <w:p w14:paraId="4E893878" w14:textId="77777777" w:rsidR="002C2CFD" w:rsidRPr="00050CFB" w:rsidRDefault="002C2CFD" w:rsidP="00715A24">
      <w:pPr>
        <w:jc w:val="both"/>
      </w:pPr>
      <w:r w:rsidRPr="00050CFB">
        <w:t>01</w:t>
      </w:r>
      <w:r>
        <w:t>.</w:t>
      </w:r>
      <w:r>
        <w:tab/>
      </w:r>
      <w:r w:rsidRPr="00050CFB">
        <w:t>100% de probabilidade de nascer livre de ambas as anomalias.</w:t>
      </w:r>
    </w:p>
    <w:p w14:paraId="01483B4C" w14:textId="77777777" w:rsidR="002C2CFD" w:rsidRPr="00050CFB" w:rsidRDefault="002C2CFD" w:rsidP="00715A24">
      <w:pPr>
        <w:jc w:val="both"/>
      </w:pPr>
      <w:r w:rsidRPr="00050CFB">
        <w:t>02</w:t>
      </w:r>
      <w:r>
        <w:t>.</w:t>
      </w:r>
      <w:r>
        <w:tab/>
      </w:r>
      <w:r w:rsidRPr="00050CFB">
        <w:t>50% de probabilidade de vir a sofrer de catarata e ter ossos normais.</w:t>
      </w:r>
    </w:p>
    <w:p w14:paraId="4B179512" w14:textId="77777777" w:rsidR="002C2CFD" w:rsidRPr="00050CFB" w:rsidRDefault="002C2CFD" w:rsidP="00715A24">
      <w:pPr>
        <w:jc w:val="both"/>
      </w:pPr>
      <w:r w:rsidRPr="00050CFB">
        <w:t>04</w:t>
      </w:r>
      <w:r>
        <w:t>.</w:t>
      </w:r>
      <w:r>
        <w:tab/>
      </w:r>
      <w:r w:rsidRPr="00050CFB">
        <w:t>25% de probabilidade de vir a ter olhos normais e ossos frágeis.</w:t>
      </w:r>
    </w:p>
    <w:p w14:paraId="62BEB1CC" w14:textId="77777777" w:rsidR="002C2CFD" w:rsidRPr="00050CFB" w:rsidRDefault="002C2CFD" w:rsidP="00715A24">
      <w:pPr>
        <w:jc w:val="both"/>
      </w:pPr>
      <w:r w:rsidRPr="00050CFB">
        <w:t>08</w:t>
      </w:r>
      <w:r>
        <w:t>.</w:t>
      </w:r>
      <w:r>
        <w:tab/>
      </w:r>
      <w:r w:rsidRPr="00050CFB">
        <w:t>50% de probabilidade de vir a apresentar ambas as anomalias.</w:t>
      </w:r>
    </w:p>
    <w:p w14:paraId="48B7D7BE" w14:textId="77777777" w:rsidR="002C2CFD" w:rsidRPr="00050CFB" w:rsidRDefault="002C2CFD" w:rsidP="00715A24">
      <w:pPr>
        <w:jc w:val="both"/>
      </w:pPr>
      <w:r w:rsidRPr="00050CFB">
        <w:t>16</w:t>
      </w:r>
      <w:r>
        <w:t>.</w:t>
      </w:r>
      <w:r>
        <w:tab/>
      </w:r>
      <w:r w:rsidRPr="00050CFB">
        <w:t xml:space="preserve">50% de probabilidade de vir a apresentar apenas uma das anomalias. </w:t>
      </w:r>
    </w:p>
    <w:p w14:paraId="4FDC7ECC" w14:textId="77777777" w:rsidR="002C2CFD" w:rsidRDefault="002C2CFD" w:rsidP="00715A24"/>
    <w:p w14:paraId="58F92BBA" w14:textId="77777777" w:rsidR="002C2CFD" w:rsidRDefault="002C2CFD" w:rsidP="00715A24">
      <w:pPr>
        <w:jc w:val="both"/>
        <w:rPr>
          <w:b/>
          <w:bCs/>
        </w:rPr>
      </w:pPr>
      <w:r>
        <w:rPr>
          <w:b/>
        </w:rPr>
        <w:t xml:space="preserve">75 - (UNIUBE MG/2003/Janeiro) </w:t>
      </w:r>
      <w:r w:rsidRPr="00813E95">
        <w:rPr>
          <w:b/>
        </w:rPr>
        <w:t xml:space="preserve">   </w:t>
      </w:r>
      <w:r>
        <w:rPr>
          <w:b/>
          <w:bCs/>
        </w:rPr>
        <w:t xml:space="preserve"> </w:t>
      </w:r>
    </w:p>
    <w:p w14:paraId="6A0F73AE" w14:textId="77777777" w:rsidR="002C2CFD" w:rsidRPr="006C4B01" w:rsidRDefault="002C2CFD" w:rsidP="00715A24">
      <w:pPr>
        <w:jc w:val="both"/>
        <w:rPr>
          <w:color w:val="000000"/>
          <w:szCs w:val="20"/>
        </w:rPr>
      </w:pPr>
      <w:r>
        <w:t>Na galinha doméstica a crista pode ser do tipo rosa, ervilha, noz ou simples, determinada pela interação de dois pares de genes, cada um com dois alelos (</w:t>
      </w:r>
      <w:r w:rsidRPr="006C4B01">
        <w:rPr>
          <w:bCs/>
          <w:i/>
          <w:iCs/>
        </w:rPr>
        <w:t>R</w:t>
      </w:r>
      <w:r w:rsidRPr="006C4B01">
        <w:t xml:space="preserve">, </w:t>
      </w:r>
      <w:r w:rsidRPr="006C4B01">
        <w:rPr>
          <w:bCs/>
          <w:i/>
          <w:iCs/>
        </w:rPr>
        <w:t xml:space="preserve">r </w:t>
      </w:r>
      <w:r w:rsidRPr="006C4B01">
        <w:t xml:space="preserve">e </w:t>
      </w:r>
      <w:r w:rsidRPr="006C4B01">
        <w:rPr>
          <w:bCs/>
          <w:i/>
          <w:iCs/>
        </w:rPr>
        <w:t>E</w:t>
      </w:r>
      <w:r w:rsidRPr="006C4B01">
        <w:t xml:space="preserve">, </w:t>
      </w:r>
      <w:r w:rsidRPr="006C4B01">
        <w:rPr>
          <w:bCs/>
          <w:i/>
          <w:iCs/>
        </w:rPr>
        <w:t>e</w:t>
      </w:r>
      <w:r w:rsidRPr="006C4B01">
        <w:t>) que se segregam independentemente:</w:t>
      </w:r>
    </w:p>
    <w:p w14:paraId="6DD5D6BD" w14:textId="77777777" w:rsidR="002C2CFD" w:rsidRDefault="002C2CFD" w:rsidP="00715A24">
      <w:pPr>
        <w:jc w:val="both"/>
        <w:rPr>
          <w:b/>
          <w:bCs/>
        </w:rPr>
      </w:pPr>
    </w:p>
    <w:p w14:paraId="3F9C0C84" w14:textId="6E05C123" w:rsidR="002C2CFD" w:rsidRDefault="002C2CFD" w:rsidP="00715A24">
      <w:pPr>
        <w:jc w:val="center"/>
        <w:rPr>
          <w:b/>
          <w:bCs/>
        </w:rPr>
      </w:pPr>
      <w:r>
        <w:rPr>
          <w:b/>
          <w:bCs/>
          <w:noProof/>
        </w:rPr>
        <w:drawing>
          <wp:inline distT="0" distB="0" distL="0" distR="0" wp14:anchorId="15DD59FC" wp14:editId="0758A02E">
            <wp:extent cx="2520315" cy="779145"/>
            <wp:effectExtent l="0" t="0" r="0" b="190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lum bright="-36000" contrast="60000"/>
                      <a:grayscl/>
                      <a:extLst>
                        <a:ext uri="{28A0092B-C50C-407E-A947-70E740481C1C}">
                          <a14:useLocalDpi xmlns:a14="http://schemas.microsoft.com/office/drawing/2010/main" val="0"/>
                        </a:ext>
                      </a:extLst>
                    </a:blip>
                    <a:srcRect/>
                    <a:stretch>
                      <a:fillRect/>
                    </a:stretch>
                  </pic:blipFill>
                  <pic:spPr bwMode="auto">
                    <a:xfrm>
                      <a:off x="0" y="0"/>
                      <a:ext cx="2520315" cy="779145"/>
                    </a:xfrm>
                    <a:prstGeom prst="rect">
                      <a:avLst/>
                    </a:prstGeom>
                    <a:noFill/>
                    <a:ln>
                      <a:noFill/>
                    </a:ln>
                  </pic:spPr>
                </pic:pic>
              </a:graphicData>
            </a:graphic>
          </wp:inline>
        </w:drawing>
      </w:r>
    </w:p>
    <w:p w14:paraId="60990788" w14:textId="77777777" w:rsidR="002C2CFD" w:rsidRDefault="002C2CFD" w:rsidP="00715A24">
      <w:pPr>
        <w:jc w:val="right"/>
        <w:rPr>
          <w:szCs w:val="16"/>
        </w:rPr>
      </w:pPr>
      <w:r>
        <w:rPr>
          <w:szCs w:val="16"/>
        </w:rPr>
        <w:t xml:space="preserve">Adaptado de Amabis, J. M. &amp; G. R. Martho, 1997. </w:t>
      </w:r>
    </w:p>
    <w:p w14:paraId="69C2D59A" w14:textId="77777777" w:rsidR="002C2CFD" w:rsidRDefault="002C2CFD" w:rsidP="00715A24">
      <w:pPr>
        <w:jc w:val="right"/>
        <w:rPr>
          <w:color w:val="000000"/>
          <w:szCs w:val="20"/>
        </w:rPr>
      </w:pPr>
      <w:r>
        <w:rPr>
          <w:i/>
          <w:iCs/>
          <w:szCs w:val="16"/>
        </w:rPr>
        <w:t>Fundamentos da Biologia Moderna</w:t>
      </w:r>
      <w:r>
        <w:rPr>
          <w:szCs w:val="16"/>
        </w:rPr>
        <w:t>. São Paulo: Moderna, p. 495.</w:t>
      </w:r>
    </w:p>
    <w:p w14:paraId="7289760B" w14:textId="77777777" w:rsidR="002C2CFD" w:rsidRDefault="002C2CFD" w:rsidP="00715A24">
      <w:pPr>
        <w:jc w:val="both"/>
      </w:pPr>
    </w:p>
    <w:p w14:paraId="1E8282ED" w14:textId="77777777" w:rsidR="002C2CFD" w:rsidRDefault="002C2CFD" w:rsidP="00715A24">
      <w:pPr>
        <w:jc w:val="both"/>
      </w:pPr>
      <w:r>
        <w:lastRenderedPageBreak/>
        <w:t>Do cruzamento entre uma ave (1) com crista ervilha e uma ave (2) com crista rosa, foram obtidos 3 descendentes com crista noz, 3 com crista rosa, 1 com crista ervilha e 1 com crista simples. Diante dos resultados obtidos, podemos afirmar que os genótipos dos pais são:</w:t>
      </w:r>
    </w:p>
    <w:p w14:paraId="0FE58C8D" w14:textId="77777777" w:rsidR="002C2CFD" w:rsidRPr="009A4DA8" w:rsidRDefault="002C2CFD" w:rsidP="00715A24">
      <w:pPr>
        <w:jc w:val="both"/>
        <w:rPr>
          <w:bCs/>
          <w:i/>
          <w:iCs/>
        </w:rPr>
      </w:pPr>
      <w:r w:rsidRPr="009A4DA8">
        <w:rPr>
          <w:bCs/>
        </w:rPr>
        <w:t>a)</w:t>
      </w:r>
      <w:r w:rsidRPr="009A4DA8">
        <w:rPr>
          <w:bCs/>
        </w:rPr>
        <w:tab/>
      </w:r>
      <w:r w:rsidRPr="009A4DA8">
        <w:t xml:space="preserve">(1) </w:t>
      </w:r>
      <w:r w:rsidRPr="009A4DA8">
        <w:rPr>
          <w:bCs/>
          <w:i/>
          <w:iCs/>
        </w:rPr>
        <w:t xml:space="preserve">Eerr </w:t>
      </w:r>
      <w:r w:rsidRPr="009A4DA8">
        <w:t xml:space="preserve">e (2) </w:t>
      </w:r>
      <w:r w:rsidRPr="009A4DA8">
        <w:rPr>
          <w:bCs/>
          <w:i/>
          <w:iCs/>
        </w:rPr>
        <w:t>eeRr</w:t>
      </w:r>
    </w:p>
    <w:p w14:paraId="744DB784" w14:textId="77777777" w:rsidR="002C2CFD" w:rsidRPr="009A4DA8" w:rsidRDefault="002C2CFD" w:rsidP="00715A24">
      <w:pPr>
        <w:jc w:val="both"/>
        <w:rPr>
          <w:bCs/>
          <w:i/>
          <w:iCs/>
        </w:rPr>
      </w:pPr>
      <w:r w:rsidRPr="009A4DA8">
        <w:rPr>
          <w:bCs/>
        </w:rPr>
        <w:t>b)</w:t>
      </w:r>
      <w:r w:rsidRPr="009A4DA8">
        <w:rPr>
          <w:bCs/>
        </w:rPr>
        <w:tab/>
      </w:r>
      <w:r w:rsidRPr="009A4DA8">
        <w:t xml:space="preserve">(1) </w:t>
      </w:r>
      <w:r w:rsidRPr="009A4DA8">
        <w:rPr>
          <w:bCs/>
          <w:i/>
          <w:iCs/>
        </w:rPr>
        <w:t xml:space="preserve">EErr </w:t>
      </w:r>
      <w:r w:rsidRPr="009A4DA8">
        <w:t xml:space="preserve">e (2) </w:t>
      </w:r>
      <w:r w:rsidRPr="009A4DA8">
        <w:rPr>
          <w:bCs/>
          <w:i/>
          <w:iCs/>
        </w:rPr>
        <w:t>eeRr</w:t>
      </w:r>
    </w:p>
    <w:p w14:paraId="648628EE" w14:textId="77777777" w:rsidR="002C2CFD" w:rsidRPr="009A4DA8" w:rsidRDefault="002C2CFD" w:rsidP="00715A24">
      <w:pPr>
        <w:jc w:val="both"/>
        <w:rPr>
          <w:bCs/>
          <w:i/>
          <w:iCs/>
        </w:rPr>
      </w:pPr>
      <w:r w:rsidRPr="009A4DA8">
        <w:rPr>
          <w:bCs/>
        </w:rPr>
        <w:t>c)</w:t>
      </w:r>
      <w:r w:rsidRPr="009A4DA8">
        <w:rPr>
          <w:bCs/>
        </w:rPr>
        <w:tab/>
      </w:r>
      <w:r w:rsidRPr="009A4DA8">
        <w:t xml:space="preserve">(1) </w:t>
      </w:r>
      <w:r w:rsidRPr="009A4DA8">
        <w:rPr>
          <w:bCs/>
          <w:i/>
          <w:iCs/>
        </w:rPr>
        <w:t xml:space="preserve">Eerr </w:t>
      </w:r>
      <w:r w:rsidRPr="009A4DA8">
        <w:t xml:space="preserve">e (2) </w:t>
      </w:r>
      <w:r w:rsidRPr="009A4DA8">
        <w:rPr>
          <w:bCs/>
          <w:i/>
          <w:iCs/>
        </w:rPr>
        <w:t>eeRR</w:t>
      </w:r>
    </w:p>
    <w:p w14:paraId="09DD148C" w14:textId="77777777" w:rsidR="002C2CFD" w:rsidRDefault="002C2CFD" w:rsidP="00715A24">
      <w:pPr>
        <w:jc w:val="both"/>
        <w:rPr>
          <w:color w:val="000000"/>
          <w:szCs w:val="20"/>
        </w:rPr>
      </w:pPr>
      <w:r w:rsidRPr="009A4DA8">
        <w:rPr>
          <w:bCs/>
        </w:rPr>
        <w:t>d)</w:t>
      </w:r>
      <w:r w:rsidRPr="009A4DA8">
        <w:rPr>
          <w:bCs/>
        </w:rPr>
        <w:tab/>
      </w:r>
      <w:r w:rsidRPr="009A4DA8">
        <w:t xml:space="preserve">(1) </w:t>
      </w:r>
      <w:r w:rsidRPr="009A4DA8">
        <w:rPr>
          <w:bCs/>
          <w:i/>
          <w:iCs/>
        </w:rPr>
        <w:t xml:space="preserve">E-rr </w:t>
      </w:r>
      <w:r w:rsidRPr="009A4DA8">
        <w:t xml:space="preserve">e (2) </w:t>
      </w:r>
      <w:r w:rsidRPr="009A4DA8">
        <w:rPr>
          <w:bCs/>
          <w:i/>
          <w:iCs/>
        </w:rPr>
        <w:t>eeR</w:t>
      </w:r>
      <w:r w:rsidRPr="009A4DA8">
        <w:rPr>
          <w:color w:val="000000"/>
        </w:rPr>
        <w:t>–</w:t>
      </w:r>
    </w:p>
    <w:p w14:paraId="0169E96C" w14:textId="77777777" w:rsidR="002C2CFD" w:rsidRDefault="002C2CFD" w:rsidP="00715A24"/>
    <w:p w14:paraId="572C8E4D" w14:textId="77777777" w:rsidR="002C2CFD" w:rsidRDefault="002C2CFD" w:rsidP="00715A24">
      <w:pPr>
        <w:autoSpaceDE w:val="0"/>
        <w:autoSpaceDN w:val="0"/>
        <w:adjustRightInd w:val="0"/>
        <w:jc w:val="both"/>
        <w:rPr>
          <w:b/>
          <w:bCs/>
          <w:szCs w:val="21"/>
        </w:rPr>
      </w:pPr>
      <w:r>
        <w:rPr>
          <w:b/>
        </w:rPr>
        <w:t xml:space="preserve">76 - (UFJF MG/2004/2ª Fase) </w:t>
      </w:r>
      <w:r w:rsidRPr="00813E95">
        <w:rPr>
          <w:b/>
        </w:rPr>
        <w:t xml:space="preserve">   </w:t>
      </w:r>
    </w:p>
    <w:p w14:paraId="635C1768" w14:textId="77777777" w:rsidR="002C2CFD" w:rsidRDefault="002C2CFD" w:rsidP="00715A24">
      <w:pPr>
        <w:autoSpaceDE w:val="0"/>
        <w:autoSpaceDN w:val="0"/>
        <w:adjustRightInd w:val="0"/>
        <w:jc w:val="both"/>
        <w:rPr>
          <w:szCs w:val="21"/>
        </w:rPr>
      </w:pPr>
      <w:r>
        <w:rPr>
          <w:szCs w:val="21"/>
        </w:rPr>
        <w:t>O Chester é uma variedade de frango obtida por melhoramento genético, que se caracteriza por possuir maior massa muscular no peito e nas coxas. A massa muscular é um fenótipo condicionado por poligenia, ou seja, mais de um gene contribui para o caráter. Considere as informações abaixo:</w:t>
      </w:r>
    </w:p>
    <w:p w14:paraId="5EFAEA9D" w14:textId="77777777" w:rsidR="002C2CFD" w:rsidRDefault="002C2CFD" w:rsidP="00715A24">
      <w:pPr>
        <w:autoSpaceDE w:val="0"/>
        <w:autoSpaceDN w:val="0"/>
        <w:adjustRightInd w:val="0"/>
        <w:jc w:val="both"/>
        <w:rPr>
          <w:szCs w:val="21"/>
        </w:rPr>
      </w:pPr>
      <w:r>
        <w:rPr>
          <w:szCs w:val="21"/>
        </w:rPr>
        <w:t>Responda:</w:t>
      </w:r>
    </w:p>
    <w:p w14:paraId="5B077036" w14:textId="77777777" w:rsidR="002C2CFD" w:rsidRPr="00446333" w:rsidRDefault="002C2CFD" w:rsidP="00715A24">
      <w:pPr>
        <w:autoSpaceDE w:val="0"/>
        <w:autoSpaceDN w:val="0"/>
        <w:adjustRightInd w:val="0"/>
        <w:jc w:val="both"/>
        <w:rPr>
          <w:szCs w:val="21"/>
        </w:rPr>
      </w:pPr>
      <w:r w:rsidRPr="00446333">
        <w:rPr>
          <w:bCs/>
          <w:szCs w:val="21"/>
        </w:rPr>
        <w:t>a)</w:t>
      </w:r>
      <w:r w:rsidRPr="00446333">
        <w:rPr>
          <w:bCs/>
          <w:szCs w:val="21"/>
        </w:rPr>
        <w:tab/>
      </w:r>
      <w:r w:rsidRPr="00446333">
        <w:rPr>
          <w:szCs w:val="21"/>
        </w:rPr>
        <w:t xml:space="preserve">Qual o genótipo da prole com </w:t>
      </w:r>
      <w:smartTag w:uri="urn:schemas-microsoft-com:office:smarttags" w:element="metricconverter">
        <w:smartTagPr>
          <w:attr w:name="ProductID" w:val="1.300 gramas"/>
        </w:smartTagPr>
        <w:r w:rsidRPr="00446333">
          <w:rPr>
            <w:szCs w:val="21"/>
          </w:rPr>
          <w:t>1.300 gramas</w:t>
        </w:r>
      </w:smartTag>
      <w:r w:rsidRPr="00446333">
        <w:rPr>
          <w:szCs w:val="21"/>
        </w:rPr>
        <w:t xml:space="preserve"> de massa muscular?</w:t>
      </w:r>
    </w:p>
    <w:p w14:paraId="4768A607" w14:textId="77777777" w:rsidR="002C2CFD" w:rsidRPr="00446333" w:rsidRDefault="002C2CFD" w:rsidP="00715A24">
      <w:pPr>
        <w:autoSpaceDE w:val="0"/>
        <w:autoSpaceDN w:val="0"/>
        <w:adjustRightInd w:val="0"/>
        <w:jc w:val="both"/>
        <w:rPr>
          <w:szCs w:val="21"/>
        </w:rPr>
      </w:pPr>
    </w:p>
    <w:p w14:paraId="14B62F4A" w14:textId="77777777" w:rsidR="002C2CFD" w:rsidRPr="00446333" w:rsidRDefault="002C2CFD" w:rsidP="00715A24">
      <w:pPr>
        <w:autoSpaceDE w:val="0"/>
        <w:autoSpaceDN w:val="0"/>
        <w:adjustRightInd w:val="0"/>
        <w:jc w:val="both"/>
        <w:rPr>
          <w:szCs w:val="21"/>
        </w:rPr>
      </w:pPr>
      <w:r w:rsidRPr="00446333">
        <w:rPr>
          <w:szCs w:val="21"/>
        </w:rPr>
        <w:sym w:font="Symbol" w:char="F0B7"/>
      </w:r>
      <w:r w:rsidRPr="00446333">
        <w:rPr>
          <w:szCs w:val="21"/>
        </w:rPr>
        <w:t xml:space="preserve"> Uma linhagem de frango com </w:t>
      </w:r>
      <w:smartTag w:uri="urn:schemas-microsoft-com:office:smarttags" w:element="metricconverter">
        <w:smartTagPr>
          <w:attr w:name="ProductID" w:val="1.200 gramas"/>
        </w:smartTagPr>
        <w:r w:rsidRPr="00446333">
          <w:rPr>
            <w:szCs w:val="21"/>
          </w:rPr>
          <w:t>1.200 gramas</w:t>
        </w:r>
      </w:smartTag>
      <w:r w:rsidRPr="00446333">
        <w:rPr>
          <w:szCs w:val="21"/>
        </w:rPr>
        <w:t xml:space="preserve"> de massa muscular tem genótipo aabb.</w:t>
      </w:r>
    </w:p>
    <w:p w14:paraId="2C40EE12" w14:textId="77777777" w:rsidR="002C2CFD" w:rsidRPr="00446333" w:rsidRDefault="002C2CFD" w:rsidP="00715A24">
      <w:pPr>
        <w:autoSpaceDE w:val="0"/>
        <w:autoSpaceDN w:val="0"/>
        <w:adjustRightInd w:val="0"/>
        <w:jc w:val="both"/>
        <w:rPr>
          <w:szCs w:val="21"/>
        </w:rPr>
      </w:pPr>
      <w:r w:rsidRPr="00446333">
        <w:rPr>
          <w:szCs w:val="21"/>
        </w:rPr>
        <w:sym w:font="Symbol" w:char="F0B7"/>
      </w:r>
      <w:r w:rsidRPr="00446333">
        <w:rPr>
          <w:szCs w:val="21"/>
        </w:rPr>
        <w:t xml:space="preserve"> Cada alelo dominante (A ou B) contribui com </w:t>
      </w:r>
      <w:smartTag w:uri="urn:schemas-microsoft-com:office:smarttags" w:element="metricconverter">
        <w:smartTagPr>
          <w:attr w:name="ProductID" w:val="50 gramas"/>
        </w:smartTagPr>
        <w:r w:rsidRPr="00446333">
          <w:rPr>
            <w:szCs w:val="21"/>
          </w:rPr>
          <w:t>50 gramas</w:t>
        </w:r>
      </w:smartTag>
      <w:r w:rsidRPr="00446333">
        <w:rPr>
          <w:szCs w:val="21"/>
        </w:rPr>
        <w:t xml:space="preserve"> na massa muscular.</w:t>
      </w:r>
    </w:p>
    <w:p w14:paraId="51F9E741" w14:textId="77777777" w:rsidR="002C2CFD" w:rsidRPr="00446333" w:rsidRDefault="002C2CFD" w:rsidP="00715A24">
      <w:pPr>
        <w:autoSpaceDE w:val="0"/>
        <w:autoSpaceDN w:val="0"/>
        <w:adjustRightInd w:val="0"/>
        <w:jc w:val="both"/>
        <w:rPr>
          <w:szCs w:val="21"/>
        </w:rPr>
      </w:pPr>
      <w:r w:rsidRPr="00446333">
        <w:rPr>
          <w:szCs w:val="21"/>
        </w:rPr>
        <w:sym w:font="Symbol" w:char="F0B7"/>
      </w:r>
      <w:r w:rsidRPr="00446333">
        <w:rPr>
          <w:szCs w:val="21"/>
        </w:rPr>
        <w:t xml:space="preserve"> O cruzamento de uma linhagem com massa muscular de </w:t>
      </w:r>
      <w:smartTag w:uri="urn:schemas-microsoft-com:office:smarttags" w:element="metricconverter">
        <w:smartTagPr>
          <w:attr w:name="ProductID" w:val="1.200 gramas"/>
        </w:smartTagPr>
        <w:r w:rsidRPr="00446333">
          <w:rPr>
            <w:szCs w:val="21"/>
          </w:rPr>
          <w:t>1.200 gramas</w:t>
        </w:r>
      </w:smartTag>
      <w:r w:rsidRPr="00446333">
        <w:rPr>
          <w:szCs w:val="21"/>
        </w:rPr>
        <w:t xml:space="preserve"> com outra de </w:t>
      </w:r>
      <w:smartTag w:uri="urn:schemas-microsoft-com:office:smarttags" w:element="metricconverter">
        <w:smartTagPr>
          <w:attr w:name="ProductID" w:val="1.400 gramas"/>
        </w:smartTagPr>
        <w:r w:rsidRPr="00446333">
          <w:rPr>
            <w:szCs w:val="21"/>
          </w:rPr>
          <w:t>1.400 gramas</w:t>
        </w:r>
      </w:smartTag>
      <w:r w:rsidRPr="00446333">
        <w:rPr>
          <w:szCs w:val="21"/>
        </w:rPr>
        <w:t xml:space="preserve"> gera uma com </w:t>
      </w:r>
      <w:smartTag w:uri="urn:schemas-microsoft-com:office:smarttags" w:element="metricconverter">
        <w:smartTagPr>
          <w:attr w:name="ProductID" w:val="1.300 gramas"/>
        </w:smartTagPr>
        <w:r w:rsidRPr="00446333">
          <w:rPr>
            <w:szCs w:val="21"/>
          </w:rPr>
          <w:t>1.300 gramas</w:t>
        </w:r>
      </w:smartTag>
      <w:r w:rsidRPr="00446333">
        <w:rPr>
          <w:szCs w:val="21"/>
        </w:rPr>
        <w:t xml:space="preserve"> (F1).</w:t>
      </w:r>
    </w:p>
    <w:p w14:paraId="7B2983B9" w14:textId="77777777" w:rsidR="002C2CFD" w:rsidRPr="00446333" w:rsidRDefault="002C2CFD" w:rsidP="00715A24">
      <w:pPr>
        <w:autoSpaceDE w:val="0"/>
        <w:autoSpaceDN w:val="0"/>
        <w:adjustRightInd w:val="0"/>
        <w:jc w:val="both"/>
        <w:rPr>
          <w:szCs w:val="20"/>
        </w:rPr>
      </w:pPr>
      <w:r w:rsidRPr="00446333">
        <w:rPr>
          <w:szCs w:val="21"/>
        </w:rPr>
        <w:sym w:font="Symbol" w:char="F0B7"/>
      </w:r>
      <w:r w:rsidRPr="00446333">
        <w:rPr>
          <w:szCs w:val="21"/>
        </w:rPr>
        <w:t xml:space="preserve"> Os genes em questão segregam-se independentemente.</w:t>
      </w:r>
    </w:p>
    <w:p w14:paraId="02AF4B9E" w14:textId="77777777" w:rsidR="002C2CFD" w:rsidRPr="00446333" w:rsidRDefault="002C2CFD" w:rsidP="00715A24">
      <w:pPr>
        <w:autoSpaceDE w:val="0"/>
        <w:autoSpaceDN w:val="0"/>
        <w:adjustRightInd w:val="0"/>
        <w:jc w:val="both"/>
        <w:rPr>
          <w:bCs/>
          <w:szCs w:val="21"/>
        </w:rPr>
      </w:pPr>
    </w:p>
    <w:p w14:paraId="19F4A62C" w14:textId="77777777" w:rsidR="002C2CFD" w:rsidRPr="00446333" w:rsidRDefault="002C2CFD" w:rsidP="00715A24">
      <w:pPr>
        <w:autoSpaceDE w:val="0"/>
        <w:autoSpaceDN w:val="0"/>
        <w:adjustRightInd w:val="0"/>
        <w:jc w:val="both"/>
        <w:rPr>
          <w:szCs w:val="20"/>
        </w:rPr>
      </w:pPr>
      <w:r w:rsidRPr="00446333">
        <w:rPr>
          <w:bCs/>
          <w:szCs w:val="21"/>
        </w:rPr>
        <w:t>b)</w:t>
      </w:r>
      <w:r w:rsidRPr="00446333">
        <w:rPr>
          <w:bCs/>
          <w:szCs w:val="21"/>
        </w:rPr>
        <w:tab/>
      </w:r>
      <w:r w:rsidRPr="00446333">
        <w:rPr>
          <w:szCs w:val="21"/>
        </w:rPr>
        <w:t>Qual a proporção genotípica e fenotípica obtida do cruzamento de indivíduos F1 com o parental duplo recessivo?</w:t>
      </w:r>
    </w:p>
    <w:p w14:paraId="59979B2F" w14:textId="77777777" w:rsidR="002C2CFD" w:rsidRPr="00446333" w:rsidRDefault="002C2CFD" w:rsidP="00715A24">
      <w:pPr>
        <w:autoSpaceDE w:val="0"/>
        <w:autoSpaceDN w:val="0"/>
        <w:adjustRightInd w:val="0"/>
        <w:jc w:val="both"/>
        <w:rPr>
          <w:szCs w:val="20"/>
        </w:rPr>
      </w:pPr>
      <w:r w:rsidRPr="00446333">
        <w:rPr>
          <w:szCs w:val="19"/>
        </w:rPr>
        <w:t>GENOTÍPICA:</w:t>
      </w:r>
    </w:p>
    <w:p w14:paraId="28294992" w14:textId="77777777" w:rsidR="002C2CFD" w:rsidRPr="00446333" w:rsidRDefault="002C2CFD" w:rsidP="00715A24">
      <w:pPr>
        <w:autoSpaceDE w:val="0"/>
        <w:autoSpaceDN w:val="0"/>
        <w:adjustRightInd w:val="0"/>
        <w:jc w:val="both"/>
        <w:rPr>
          <w:szCs w:val="20"/>
        </w:rPr>
      </w:pPr>
      <w:r w:rsidRPr="00446333">
        <w:rPr>
          <w:szCs w:val="19"/>
        </w:rPr>
        <w:t>FENOTÍPICA:</w:t>
      </w:r>
    </w:p>
    <w:p w14:paraId="52F8244E" w14:textId="77777777" w:rsidR="002C2CFD" w:rsidRDefault="002C2CFD" w:rsidP="00715A24">
      <w:pPr>
        <w:autoSpaceDE w:val="0"/>
        <w:autoSpaceDN w:val="0"/>
        <w:adjustRightInd w:val="0"/>
        <w:jc w:val="both"/>
      </w:pPr>
      <w:r w:rsidRPr="00446333">
        <w:rPr>
          <w:bCs/>
          <w:szCs w:val="21"/>
        </w:rPr>
        <w:t>c)</w:t>
      </w:r>
      <w:r w:rsidRPr="00446333">
        <w:rPr>
          <w:bCs/>
          <w:szCs w:val="21"/>
        </w:rPr>
        <w:tab/>
      </w:r>
      <w:r w:rsidRPr="00446333">
        <w:rPr>
          <w:szCs w:val="21"/>
        </w:rPr>
        <w:t>Além da herança quantitativa, a massa corporal nos frangos é afetada por um gene pleiotrópico. Explique esse mecanismo.</w:t>
      </w:r>
    </w:p>
    <w:p w14:paraId="14959C01" w14:textId="77777777" w:rsidR="002C2CFD" w:rsidRDefault="002C2CFD" w:rsidP="00715A24"/>
    <w:p w14:paraId="4A8E99C5" w14:textId="77777777" w:rsidR="002C2CFD" w:rsidRDefault="002C2CFD" w:rsidP="00715A24">
      <w:pPr>
        <w:autoSpaceDE w:val="0"/>
        <w:autoSpaceDN w:val="0"/>
        <w:adjustRightInd w:val="0"/>
        <w:jc w:val="both"/>
        <w:rPr>
          <w:b/>
          <w:bCs/>
          <w:szCs w:val="20"/>
        </w:rPr>
      </w:pPr>
      <w:r>
        <w:rPr>
          <w:b/>
        </w:rPr>
        <w:t xml:space="preserve">77 - (UFMS/2004/Verão - Biológicas) </w:t>
      </w:r>
      <w:r w:rsidRPr="00813E95">
        <w:rPr>
          <w:b/>
        </w:rPr>
        <w:t xml:space="preserve">   </w:t>
      </w:r>
    </w:p>
    <w:p w14:paraId="5BADF860" w14:textId="77777777" w:rsidR="002C2CFD" w:rsidRDefault="002C2CFD" w:rsidP="00715A24">
      <w:pPr>
        <w:autoSpaceDE w:val="0"/>
        <w:autoSpaceDN w:val="0"/>
        <w:adjustRightInd w:val="0"/>
        <w:jc w:val="both"/>
        <w:rPr>
          <w:szCs w:val="20"/>
        </w:rPr>
      </w:pPr>
      <w:r>
        <w:rPr>
          <w:szCs w:val="20"/>
        </w:rPr>
        <w:t xml:space="preserve">Nas populações africanas que vivem em áreas hiperendêmicas do </w:t>
      </w:r>
      <w:r>
        <w:rPr>
          <w:i/>
          <w:iCs/>
          <w:szCs w:val="20"/>
        </w:rPr>
        <w:t>Plasmodium falciparum</w:t>
      </w:r>
      <w:r>
        <w:rPr>
          <w:szCs w:val="20"/>
        </w:rPr>
        <w:t>, que provoca um tipo de malária muitas vezes fatal, o gene para hemoglobina S pode atingir freqüências muito altas.</w:t>
      </w:r>
    </w:p>
    <w:p w14:paraId="3C1E6499" w14:textId="77777777" w:rsidR="002C2CFD" w:rsidRDefault="002C2CFD" w:rsidP="00715A24">
      <w:pPr>
        <w:autoSpaceDE w:val="0"/>
        <w:autoSpaceDN w:val="0"/>
        <w:adjustRightInd w:val="0"/>
        <w:jc w:val="both"/>
        <w:rPr>
          <w:szCs w:val="20"/>
        </w:rPr>
      </w:pPr>
      <w:r>
        <w:rPr>
          <w:szCs w:val="20"/>
        </w:rPr>
        <w:t>Nessas condições ambientais, apesar dos homozigotos Hb</w:t>
      </w:r>
      <w:r>
        <w:rPr>
          <w:szCs w:val="13"/>
          <w:vertAlign w:val="superscript"/>
        </w:rPr>
        <w:t>S</w:t>
      </w:r>
      <w:r>
        <w:rPr>
          <w:szCs w:val="20"/>
        </w:rPr>
        <w:t>Hb</w:t>
      </w:r>
      <w:r>
        <w:rPr>
          <w:szCs w:val="13"/>
          <w:vertAlign w:val="superscript"/>
        </w:rPr>
        <w:t>S</w:t>
      </w:r>
      <w:r>
        <w:rPr>
          <w:szCs w:val="13"/>
        </w:rPr>
        <w:t xml:space="preserve"> </w:t>
      </w:r>
      <w:r>
        <w:rPr>
          <w:szCs w:val="20"/>
        </w:rPr>
        <w:t>exibirem uma forma de anemia muito grave (anemia falciforme) e freqüentemente letal, os indivíduos heterozigotos Hb</w:t>
      </w:r>
      <w:r>
        <w:rPr>
          <w:szCs w:val="13"/>
          <w:vertAlign w:val="superscript"/>
        </w:rPr>
        <w:t>A</w:t>
      </w:r>
      <w:r>
        <w:rPr>
          <w:szCs w:val="20"/>
        </w:rPr>
        <w:t>Hb</w:t>
      </w:r>
      <w:r>
        <w:rPr>
          <w:szCs w:val="13"/>
          <w:vertAlign w:val="superscript"/>
        </w:rPr>
        <w:t>S</w:t>
      </w:r>
      <w:r>
        <w:rPr>
          <w:szCs w:val="13"/>
        </w:rPr>
        <w:t xml:space="preserve"> </w:t>
      </w:r>
      <w:r>
        <w:rPr>
          <w:szCs w:val="20"/>
        </w:rPr>
        <w:t>(com traço siclêmico ou falcêmico) têm taxa de sobrevivência maior que os indivíduos normais (Hb</w:t>
      </w:r>
      <w:r>
        <w:rPr>
          <w:szCs w:val="13"/>
          <w:vertAlign w:val="superscript"/>
        </w:rPr>
        <w:t>A</w:t>
      </w:r>
      <w:r>
        <w:rPr>
          <w:szCs w:val="20"/>
        </w:rPr>
        <w:t>Hb</w:t>
      </w:r>
      <w:r>
        <w:rPr>
          <w:szCs w:val="13"/>
          <w:vertAlign w:val="superscript"/>
        </w:rPr>
        <w:t>A</w:t>
      </w:r>
      <w:r>
        <w:rPr>
          <w:szCs w:val="20"/>
        </w:rPr>
        <w:t>), que são muito mais suscetíveis à doença causada pelo plasmódio.</w:t>
      </w:r>
    </w:p>
    <w:p w14:paraId="750626BB" w14:textId="77777777" w:rsidR="002C2CFD" w:rsidRDefault="002C2CFD" w:rsidP="00715A24">
      <w:pPr>
        <w:autoSpaceDE w:val="0"/>
        <w:autoSpaceDN w:val="0"/>
        <w:adjustRightInd w:val="0"/>
        <w:jc w:val="both"/>
        <w:rPr>
          <w:szCs w:val="20"/>
        </w:rPr>
      </w:pPr>
      <w:r>
        <w:rPr>
          <w:szCs w:val="20"/>
        </w:rPr>
        <w:t>Levando em conta essas informações, assinale a(s) alternativa(s) correta(s).</w:t>
      </w:r>
    </w:p>
    <w:p w14:paraId="0808DC62" w14:textId="77777777" w:rsidR="002C2CFD" w:rsidRPr="009C291E" w:rsidRDefault="002C2CFD" w:rsidP="00715A24">
      <w:pPr>
        <w:autoSpaceDE w:val="0"/>
        <w:autoSpaceDN w:val="0"/>
        <w:adjustRightInd w:val="0"/>
        <w:jc w:val="both"/>
        <w:rPr>
          <w:szCs w:val="20"/>
        </w:rPr>
      </w:pPr>
      <w:r w:rsidRPr="009C291E">
        <w:rPr>
          <w:bCs/>
          <w:szCs w:val="20"/>
        </w:rPr>
        <w:t>01.</w:t>
      </w:r>
      <w:r w:rsidRPr="009C291E">
        <w:rPr>
          <w:bCs/>
          <w:szCs w:val="20"/>
        </w:rPr>
        <w:tab/>
      </w:r>
      <w:r w:rsidRPr="009C291E">
        <w:rPr>
          <w:szCs w:val="20"/>
        </w:rPr>
        <w:t>Se um determinado gene mutante conferir aos seus portadores valor adaptativo maior que seus alelos mais antigos, a sua freqüência tende a aumentar na população.</w:t>
      </w:r>
    </w:p>
    <w:p w14:paraId="56FB463C" w14:textId="77777777" w:rsidR="002C2CFD" w:rsidRPr="009C291E" w:rsidRDefault="002C2CFD" w:rsidP="00715A24">
      <w:pPr>
        <w:autoSpaceDE w:val="0"/>
        <w:autoSpaceDN w:val="0"/>
        <w:adjustRightInd w:val="0"/>
        <w:jc w:val="both"/>
        <w:rPr>
          <w:szCs w:val="20"/>
        </w:rPr>
      </w:pPr>
      <w:r w:rsidRPr="009C291E">
        <w:rPr>
          <w:bCs/>
          <w:szCs w:val="20"/>
        </w:rPr>
        <w:t>02.</w:t>
      </w:r>
      <w:r w:rsidRPr="009C291E">
        <w:rPr>
          <w:bCs/>
          <w:szCs w:val="20"/>
        </w:rPr>
        <w:tab/>
      </w:r>
      <w:r w:rsidRPr="009C291E">
        <w:rPr>
          <w:szCs w:val="20"/>
        </w:rPr>
        <w:t>Ainda que o valor adaptativo de um determinado genótipo dependa do efeito seletivo exercido pelo ambiente, nas regiões onde a malária está ausente, como na América do Norte, a vantagem adaptativa do heterozigoto não se perde.</w:t>
      </w:r>
    </w:p>
    <w:p w14:paraId="00C25334" w14:textId="77777777" w:rsidR="002C2CFD" w:rsidRPr="009C291E" w:rsidRDefault="002C2CFD" w:rsidP="00715A24">
      <w:pPr>
        <w:autoSpaceDE w:val="0"/>
        <w:autoSpaceDN w:val="0"/>
        <w:adjustRightInd w:val="0"/>
        <w:jc w:val="both"/>
        <w:rPr>
          <w:szCs w:val="20"/>
        </w:rPr>
      </w:pPr>
      <w:r w:rsidRPr="009C291E">
        <w:rPr>
          <w:bCs/>
          <w:szCs w:val="20"/>
        </w:rPr>
        <w:t>04.</w:t>
      </w:r>
      <w:r w:rsidRPr="009C291E">
        <w:rPr>
          <w:bCs/>
          <w:szCs w:val="20"/>
        </w:rPr>
        <w:tab/>
      </w:r>
      <w:r w:rsidRPr="009C291E">
        <w:rPr>
          <w:szCs w:val="20"/>
        </w:rPr>
        <w:t>Se as populações africanas onde os alelos Hb</w:t>
      </w:r>
      <w:r w:rsidRPr="009C291E">
        <w:rPr>
          <w:szCs w:val="13"/>
          <w:vertAlign w:val="superscript"/>
        </w:rPr>
        <w:t>S</w:t>
      </w:r>
      <w:r w:rsidRPr="009C291E">
        <w:rPr>
          <w:szCs w:val="13"/>
        </w:rPr>
        <w:t xml:space="preserve"> </w:t>
      </w:r>
      <w:r w:rsidRPr="009C291E">
        <w:rPr>
          <w:szCs w:val="20"/>
        </w:rPr>
        <w:t xml:space="preserve">estão presentes não fossem mais expostas à </w:t>
      </w:r>
      <w:r w:rsidRPr="009C291E">
        <w:rPr>
          <w:szCs w:val="20"/>
        </w:rPr>
        <w:lastRenderedPageBreak/>
        <w:t>malária, seria esperado um declínio na freqüência desses alelos, embora às custas funestas da morte de crianças homozigotas afetadas.</w:t>
      </w:r>
    </w:p>
    <w:p w14:paraId="39FE987B" w14:textId="77777777" w:rsidR="002C2CFD" w:rsidRPr="009C291E" w:rsidRDefault="002C2CFD" w:rsidP="00715A24">
      <w:pPr>
        <w:autoSpaceDE w:val="0"/>
        <w:autoSpaceDN w:val="0"/>
        <w:adjustRightInd w:val="0"/>
        <w:jc w:val="both"/>
        <w:rPr>
          <w:szCs w:val="20"/>
        </w:rPr>
      </w:pPr>
      <w:r w:rsidRPr="009C291E">
        <w:rPr>
          <w:bCs/>
          <w:szCs w:val="20"/>
        </w:rPr>
        <w:t>08.</w:t>
      </w:r>
      <w:r w:rsidRPr="009C291E">
        <w:rPr>
          <w:bCs/>
          <w:szCs w:val="20"/>
        </w:rPr>
        <w:tab/>
      </w:r>
      <w:r w:rsidRPr="009C291E">
        <w:rPr>
          <w:szCs w:val="20"/>
        </w:rPr>
        <w:t>O desenvolvimento de um medicamento acessível a todos os indivíduos, que torne inócua a hemoglobina S, poderá eliminar a vantagem seletiva do gene Hb</w:t>
      </w:r>
      <w:r w:rsidRPr="009C291E">
        <w:rPr>
          <w:szCs w:val="13"/>
          <w:vertAlign w:val="superscript"/>
        </w:rPr>
        <w:t>A</w:t>
      </w:r>
      <w:r w:rsidRPr="009C291E">
        <w:rPr>
          <w:szCs w:val="13"/>
        </w:rPr>
        <w:t xml:space="preserve"> </w:t>
      </w:r>
      <w:r w:rsidRPr="009C291E">
        <w:rPr>
          <w:szCs w:val="20"/>
        </w:rPr>
        <w:t>em relação a Hb</w:t>
      </w:r>
      <w:r w:rsidRPr="009C291E">
        <w:rPr>
          <w:szCs w:val="13"/>
          <w:vertAlign w:val="superscript"/>
        </w:rPr>
        <w:t>S</w:t>
      </w:r>
      <w:r w:rsidRPr="009C291E">
        <w:rPr>
          <w:szCs w:val="20"/>
        </w:rPr>
        <w:t>, em uma área livre de malária, possibilitando que os dois alelos sejam encontrados nas populações.</w:t>
      </w:r>
    </w:p>
    <w:p w14:paraId="772C6F10" w14:textId="77777777" w:rsidR="002C2CFD" w:rsidRPr="009C291E" w:rsidRDefault="002C2CFD" w:rsidP="00715A24">
      <w:pPr>
        <w:autoSpaceDE w:val="0"/>
        <w:autoSpaceDN w:val="0"/>
        <w:adjustRightInd w:val="0"/>
        <w:jc w:val="both"/>
        <w:rPr>
          <w:szCs w:val="20"/>
        </w:rPr>
      </w:pPr>
      <w:r w:rsidRPr="009C291E">
        <w:rPr>
          <w:bCs/>
          <w:szCs w:val="20"/>
        </w:rPr>
        <w:t>16.</w:t>
      </w:r>
      <w:r w:rsidRPr="009C291E">
        <w:rPr>
          <w:bCs/>
          <w:szCs w:val="20"/>
        </w:rPr>
        <w:tab/>
      </w:r>
      <w:r w:rsidRPr="009C291E">
        <w:rPr>
          <w:szCs w:val="20"/>
        </w:rPr>
        <w:t>Com o desenvolvimento qualitativo dos métodos de tratamento das doenças humanas, numerosos defeitos genéticos que provocavam morte precoce ou limitavam as possibilidades matrimoniais dos indivíduos puderam ser corrigidos.</w:t>
      </w:r>
    </w:p>
    <w:p w14:paraId="7EADAFF2" w14:textId="77777777" w:rsidR="002C2CFD" w:rsidRDefault="002C2CFD" w:rsidP="00715A24">
      <w:pPr>
        <w:autoSpaceDE w:val="0"/>
        <w:autoSpaceDN w:val="0"/>
        <w:adjustRightInd w:val="0"/>
        <w:jc w:val="both"/>
      </w:pPr>
      <w:r w:rsidRPr="009C291E">
        <w:rPr>
          <w:bCs/>
          <w:szCs w:val="20"/>
        </w:rPr>
        <w:t>32.</w:t>
      </w:r>
      <w:r w:rsidRPr="009C291E">
        <w:rPr>
          <w:bCs/>
          <w:szCs w:val="20"/>
        </w:rPr>
        <w:tab/>
      </w:r>
      <w:r w:rsidRPr="009C291E">
        <w:rPr>
          <w:szCs w:val="20"/>
        </w:rPr>
        <w:t>Se aceitarmos que a permanência de um mutante, em uma determinada população, depende da intensidade de seleção à qual ele está sujeito, sua persistência média, isto é, o número médio de gerações que permanecerá na população será diretamente proporcional ao seu coeficiente seletivo.</w:t>
      </w:r>
    </w:p>
    <w:p w14:paraId="6843CFEC" w14:textId="77777777" w:rsidR="002C2CFD" w:rsidRDefault="002C2CFD" w:rsidP="00715A24"/>
    <w:p w14:paraId="0C8C7810" w14:textId="77777777" w:rsidR="002C2CFD" w:rsidRDefault="002C2CFD" w:rsidP="00715A24">
      <w:pPr>
        <w:autoSpaceDE w:val="0"/>
        <w:autoSpaceDN w:val="0"/>
        <w:adjustRightInd w:val="0"/>
        <w:jc w:val="both"/>
        <w:rPr>
          <w:b/>
          <w:bCs/>
          <w:szCs w:val="20"/>
        </w:rPr>
      </w:pPr>
      <w:r>
        <w:rPr>
          <w:b/>
        </w:rPr>
        <w:t xml:space="preserve">78 - (UNESP SP/2004/Janeiro) </w:t>
      </w:r>
      <w:r w:rsidRPr="00813E95">
        <w:rPr>
          <w:b/>
        </w:rPr>
        <w:t xml:space="preserve">   </w:t>
      </w:r>
    </w:p>
    <w:p w14:paraId="03E6C3CD" w14:textId="77777777" w:rsidR="002C2CFD" w:rsidRDefault="002C2CFD" w:rsidP="00715A24">
      <w:pPr>
        <w:autoSpaceDE w:val="0"/>
        <w:autoSpaceDN w:val="0"/>
        <w:adjustRightInd w:val="0"/>
        <w:jc w:val="both"/>
        <w:rPr>
          <w:szCs w:val="20"/>
        </w:rPr>
      </w:pPr>
      <w:r>
        <w:rPr>
          <w:szCs w:val="20"/>
        </w:rPr>
        <w:t xml:space="preserve">Epistasia é o fenômeno em que um gene (chamado epistático) inibe a ação de outro que não é seu alelo (chamado hipostático). Em ratos, o alelo dominante </w:t>
      </w:r>
      <w:r>
        <w:rPr>
          <w:i/>
          <w:iCs/>
          <w:szCs w:val="20"/>
        </w:rPr>
        <w:t xml:space="preserve">B </w:t>
      </w:r>
      <w:r>
        <w:rPr>
          <w:szCs w:val="20"/>
        </w:rPr>
        <w:t xml:space="preserve">determina cor de pêlo acinzentada, enquanto o genótipo homozigoto </w:t>
      </w:r>
      <w:r>
        <w:rPr>
          <w:i/>
          <w:iCs/>
          <w:szCs w:val="20"/>
        </w:rPr>
        <w:t xml:space="preserve">bb </w:t>
      </w:r>
      <w:r>
        <w:rPr>
          <w:szCs w:val="20"/>
        </w:rPr>
        <w:t xml:space="preserve">define cor preta. Em outro cromossomo, um segundo lócus afeta uma etapa inicial na formação dos pigmentos dos pêlos. O alelo dominante </w:t>
      </w:r>
      <w:r>
        <w:rPr>
          <w:i/>
          <w:iCs/>
          <w:szCs w:val="20"/>
        </w:rPr>
        <w:t xml:space="preserve">A </w:t>
      </w:r>
      <w:r>
        <w:rPr>
          <w:szCs w:val="20"/>
        </w:rPr>
        <w:t xml:space="preserve">nesse lócus possibilita o desenvolvimento normal da cor (como definido pelos genótipos </w:t>
      </w:r>
      <w:r>
        <w:rPr>
          <w:i/>
          <w:iCs/>
          <w:szCs w:val="20"/>
        </w:rPr>
        <w:t>B</w:t>
      </w:r>
      <w:r>
        <w:rPr>
          <w:szCs w:val="20"/>
        </w:rPr>
        <w:t xml:space="preserve">_ ou </w:t>
      </w:r>
      <w:r>
        <w:rPr>
          <w:i/>
          <w:iCs/>
          <w:szCs w:val="20"/>
        </w:rPr>
        <w:t>bb</w:t>
      </w:r>
      <w:r>
        <w:rPr>
          <w:szCs w:val="20"/>
        </w:rPr>
        <w:t xml:space="preserve">), mas o genótipo </w:t>
      </w:r>
      <w:r>
        <w:rPr>
          <w:i/>
          <w:iCs/>
          <w:szCs w:val="20"/>
        </w:rPr>
        <w:t xml:space="preserve">aa </w:t>
      </w:r>
      <w:r>
        <w:rPr>
          <w:szCs w:val="20"/>
        </w:rPr>
        <w:t xml:space="preserve">bloqueia toda a produção de pigmentos e o rato torna-se albino. Considerando os descendentes do cruzamento de dois ratos, ambos com genótipo </w:t>
      </w:r>
      <w:r>
        <w:rPr>
          <w:i/>
          <w:iCs/>
          <w:szCs w:val="20"/>
        </w:rPr>
        <w:t>AaBb</w:t>
      </w:r>
      <w:r>
        <w:rPr>
          <w:szCs w:val="20"/>
        </w:rPr>
        <w:t>, os filhotes de cor preta poderão apresentar genótipos:</w:t>
      </w:r>
    </w:p>
    <w:p w14:paraId="46F2359C" w14:textId="77777777" w:rsidR="002C2CFD" w:rsidRPr="00FB4CD5" w:rsidRDefault="002C2CFD" w:rsidP="00715A24">
      <w:pPr>
        <w:autoSpaceDE w:val="0"/>
        <w:autoSpaceDN w:val="0"/>
        <w:adjustRightInd w:val="0"/>
        <w:jc w:val="both"/>
        <w:rPr>
          <w:szCs w:val="20"/>
        </w:rPr>
      </w:pPr>
      <w:r w:rsidRPr="00FB4CD5">
        <w:rPr>
          <w:bCs/>
          <w:szCs w:val="20"/>
        </w:rPr>
        <w:t>a)</w:t>
      </w:r>
      <w:r w:rsidRPr="00FB4CD5">
        <w:rPr>
          <w:bCs/>
          <w:szCs w:val="20"/>
        </w:rPr>
        <w:tab/>
      </w:r>
      <w:r w:rsidRPr="00FB4CD5">
        <w:rPr>
          <w:i/>
          <w:iCs/>
          <w:szCs w:val="20"/>
        </w:rPr>
        <w:t xml:space="preserve">Aabb </w:t>
      </w:r>
      <w:r w:rsidRPr="00FB4CD5">
        <w:rPr>
          <w:szCs w:val="20"/>
        </w:rPr>
        <w:t xml:space="preserve">e </w:t>
      </w:r>
      <w:r w:rsidRPr="00FB4CD5">
        <w:rPr>
          <w:i/>
          <w:iCs/>
          <w:szCs w:val="20"/>
        </w:rPr>
        <w:t>AAbb</w:t>
      </w:r>
      <w:r w:rsidRPr="00FB4CD5">
        <w:rPr>
          <w:szCs w:val="20"/>
        </w:rPr>
        <w:t>.</w:t>
      </w:r>
    </w:p>
    <w:p w14:paraId="54FF8CF8" w14:textId="77777777" w:rsidR="002C2CFD" w:rsidRPr="00FB4CD5" w:rsidRDefault="002C2CFD" w:rsidP="00715A24">
      <w:pPr>
        <w:autoSpaceDE w:val="0"/>
        <w:autoSpaceDN w:val="0"/>
        <w:adjustRightInd w:val="0"/>
        <w:jc w:val="both"/>
        <w:rPr>
          <w:szCs w:val="20"/>
        </w:rPr>
      </w:pPr>
      <w:r w:rsidRPr="00FB4CD5">
        <w:rPr>
          <w:bCs/>
          <w:szCs w:val="20"/>
        </w:rPr>
        <w:t>b)</w:t>
      </w:r>
      <w:r w:rsidRPr="00FB4CD5">
        <w:rPr>
          <w:bCs/>
          <w:szCs w:val="20"/>
        </w:rPr>
        <w:tab/>
      </w:r>
      <w:r w:rsidRPr="00FB4CD5">
        <w:rPr>
          <w:i/>
          <w:iCs/>
          <w:szCs w:val="20"/>
        </w:rPr>
        <w:t xml:space="preserve">Aabb </w:t>
      </w:r>
      <w:r w:rsidRPr="00FB4CD5">
        <w:rPr>
          <w:szCs w:val="20"/>
        </w:rPr>
        <w:t xml:space="preserve">e </w:t>
      </w:r>
      <w:r w:rsidRPr="00FB4CD5">
        <w:rPr>
          <w:i/>
          <w:iCs/>
          <w:szCs w:val="20"/>
        </w:rPr>
        <w:t>aabb</w:t>
      </w:r>
      <w:r w:rsidRPr="00FB4CD5">
        <w:rPr>
          <w:szCs w:val="20"/>
        </w:rPr>
        <w:t>.</w:t>
      </w:r>
    </w:p>
    <w:p w14:paraId="6ACFE420" w14:textId="77777777" w:rsidR="002C2CFD" w:rsidRPr="00FB4CD5" w:rsidRDefault="002C2CFD" w:rsidP="00715A24">
      <w:pPr>
        <w:autoSpaceDE w:val="0"/>
        <w:autoSpaceDN w:val="0"/>
        <w:adjustRightInd w:val="0"/>
        <w:jc w:val="both"/>
        <w:rPr>
          <w:szCs w:val="20"/>
        </w:rPr>
      </w:pPr>
      <w:r w:rsidRPr="00FB4CD5">
        <w:rPr>
          <w:bCs/>
          <w:szCs w:val="20"/>
        </w:rPr>
        <w:t>c)</w:t>
      </w:r>
      <w:r w:rsidRPr="00FB4CD5">
        <w:rPr>
          <w:bCs/>
          <w:szCs w:val="20"/>
        </w:rPr>
        <w:tab/>
      </w:r>
      <w:r w:rsidRPr="00FB4CD5">
        <w:rPr>
          <w:i/>
          <w:iCs/>
          <w:szCs w:val="20"/>
        </w:rPr>
        <w:t xml:space="preserve">AAbb </w:t>
      </w:r>
      <w:r w:rsidRPr="00FB4CD5">
        <w:rPr>
          <w:szCs w:val="20"/>
        </w:rPr>
        <w:t xml:space="preserve">e </w:t>
      </w:r>
      <w:r w:rsidRPr="00FB4CD5">
        <w:rPr>
          <w:i/>
          <w:iCs/>
          <w:szCs w:val="20"/>
        </w:rPr>
        <w:t>aabb</w:t>
      </w:r>
      <w:r w:rsidRPr="00FB4CD5">
        <w:rPr>
          <w:szCs w:val="20"/>
        </w:rPr>
        <w:t>.</w:t>
      </w:r>
    </w:p>
    <w:p w14:paraId="446F9E41" w14:textId="77777777" w:rsidR="002C2CFD" w:rsidRPr="00FB4CD5" w:rsidRDefault="002C2CFD" w:rsidP="00715A24">
      <w:pPr>
        <w:autoSpaceDE w:val="0"/>
        <w:autoSpaceDN w:val="0"/>
        <w:adjustRightInd w:val="0"/>
        <w:jc w:val="both"/>
        <w:rPr>
          <w:szCs w:val="20"/>
        </w:rPr>
      </w:pPr>
      <w:r w:rsidRPr="00FB4CD5">
        <w:rPr>
          <w:bCs/>
          <w:szCs w:val="20"/>
        </w:rPr>
        <w:t>d)</w:t>
      </w:r>
      <w:r w:rsidRPr="00FB4CD5">
        <w:rPr>
          <w:bCs/>
          <w:szCs w:val="20"/>
        </w:rPr>
        <w:tab/>
      </w:r>
      <w:r w:rsidRPr="00FB4CD5">
        <w:rPr>
          <w:i/>
          <w:iCs/>
          <w:szCs w:val="20"/>
        </w:rPr>
        <w:t xml:space="preserve">AABB </w:t>
      </w:r>
      <w:r w:rsidRPr="00FB4CD5">
        <w:rPr>
          <w:szCs w:val="20"/>
        </w:rPr>
        <w:t xml:space="preserve">e </w:t>
      </w:r>
      <w:r w:rsidRPr="00FB4CD5">
        <w:rPr>
          <w:i/>
          <w:iCs/>
          <w:szCs w:val="20"/>
        </w:rPr>
        <w:t>Aabb</w:t>
      </w:r>
      <w:r w:rsidRPr="00FB4CD5">
        <w:rPr>
          <w:szCs w:val="20"/>
        </w:rPr>
        <w:t>.</w:t>
      </w:r>
    </w:p>
    <w:p w14:paraId="0916FC8F" w14:textId="77777777" w:rsidR="002C2CFD" w:rsidRDefault="002C2CFD" w:rsidP="00715A24">
      <w:pPr>
        <w:autoSpaceDE w:val="0"/>
        <w:autoSpaceDN w:val="0"/>
        <w:adjustRightInd w:val="0"/>
        <w:jc w:val="both"/>
        <w:rPr>
          <w:szCs w:val="20"/>
        </w:rPr>
      </w:pPr>
      <w:r w:rsidRPr="00FB4CD5">
        <w:rPr>
          <w:bCs/>
          <w:szCs w:val="20"/>
        </w:rPr>
        <w:t>e)</w:t>
      </w:r>
      <w:r w:rsidRPr="00FB4CD5">
        <w:rPr>
          <w:bCs/>
          <w:szCs w:val="20"/>
        </w:rPr>
        <w:tab/>
      </w:r>
      <w:r w:rsidRPr="00FB4CD5">
        <w:rPr>
          <w:i/>
          <w:iCs/>
          <w:szCs w:val="20"/>
        </w:rPr>
        <w:t>aaBB</w:t>
      </w:r>
      <w:r w:rsidRPr="00FB4CD5">
        <w:rPr>
          <w:szCs w:val="20"/>
        </w:rPr>
        <w:t xml:space="preserve">, </w:t>
      </w:r>
      <w:r w:rsidRPr="00FB4CD5">
        <w:rPr>
          <w:i/>
          <w:iCs/>
          <w:szCs w:val="20"/>
        </w:rPr>
        <w:t xml:space="preserve">AaBB </w:t>
      </w:r>
      <w:r w:rsidRPr="00FB4CD5">
        <w:rPr>
          <w:szCs w:val="20"/>
        </w:rPr>
        <w:t xml:space="preserve">e </w:t>
      </w:r>
      <w:r w:rsidRPr="00FB4CD5">
        <w:rPr>
          <w:i/>
          <w:iCs/>
          <w:szCs w:val="20"/>
        </w:rPr>
        <w:t>aabb</w:t>
      </w:r>
      <w:r w:rsidRPr="00FB4CD5">
        <w:rPr>
          <w:szCs w:val="20"/>
        </w:rPr>
        <w:t>.</w:t>
      </w:r>
    </w:p>
    <w:p w14:paraId="51E39E5D" w14:textId="77777777" w:rsidR="002C2CFD" w:rsidRDefault="002C2CFD" w:rsidP="00715A24"/>
    <w:p w14:paraId="243F3A44" w14:textId="77777777" w:rsidR="002C2CFD" w:rsidRDefault="002C2CFD" w:rsidP="00715A24">
      <w:pPr>
        <w:jc w:val="both"/>
      </w:pPr>
      <w:r>
        <w:rPr>
          <w:b/>
        </w:rPr>
        <w:t xml:space="preserve">79 - (UNICAMP SP/2003/2ª Fase) </w:t>
      </w:r>
      <w:r w:rsidRPr="00813E95">
        <w:rPr>
          <w:b/>
        </w:rPr>
        <w:t xml:space="preserve">   </w:t>
      </w:r>
    </w:p>
    <w:p w14:paraId="28AB0C6F" w14:textId="77777777" w:rsidR="002C2CFD" w:rsidRDefault="002C2CFD" w:rsidP="00715A24">
      <w:pPr>
        <w:jc w:val="both"/>
        <w:rPr>
          <w:szCs w:val="20"/>
        </w:rPr>
      </w:pPr>
      <w:r>
        <w:rPr>
          <w:szCs w:val="16"/>
        </w:rPr>
        <w:t>O esquema abaixo representa a seqüência de reações que levam à formação do pigmento da pelagem de uma espécie animal. Os genes autossômicos A, B e C são responsáveis pela produção das enzimas A, B e C que atuam nesse processo metabólico. Mutações nos genes A, B e C produzem respectivamente os alelos recessivos a, b e c.</w:t>
      </w:r>
    </w:p>
    <w:p w14:paraId="4508CDF9" w14:textId="77777777" w:rsidR="002C2CFD" w:rsidRDefault="002C2CFD" w:rsidP="00715A24">
      <w:pPr>
        <w:jc w:val="both"/>
      </w:pPr>
    </w:p>
    <w:p w14:paraId="7DD2A684" w14:textId="530E91DF" w:rsidR="002C2CFD" w:rsidRDefault="002C2CFD" w:rsidP="00715A24">
      <w:pPr>
        <w:jc w:val="center"/>
      </w:pPr>
      <w:r>
        <w:rPr>
          <w:noProof/>
        </w:rPr>
        <w:drawing>
          <wp:inline distT="0" distB="0" distL="0" distR="0" wp14:anchorId="67D1E472" wp14:editId="13AF9C5F">
            <wp:extent cx="2759075" cy="723265"/>
            <wp:effectExtent l="0" t="0" r="3175" b="63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lum bright="-30000" contrast="78000"/>
                      <a:grayscl/>
                      <a:extLst>
                        <a:ext uri="{28A0092B-C50C-407E-A947-70E740481C1C}">
                          <a14:useLocalDpi xmlns:a14="http://schemas.microsoft.com/office/drawing/2010/main" val="0"/>
                        </a:ext>
                      </a:extLst>
                    </a:blip>
                    <a:srcRect/>
                    <a:stretch>
                      <a:fillRect/>
                    </a:stretch>
                  </pic:blipFill>
                  <pic:spPr bwMode="auto">
                    <a:xfrm>
                      <a:off x="0" y="0"/>
                      <a:ext cx="2759075" cy="723265"/>
                    </a:xfrm>
                    <a:prstGeom prst="rect">
                      <a:avLst/>
                    </a:prstGeom>
                    <a:noFill/>
                    <a:ln>
                      <a:noFill/>
                    </a:ln>
                  </pic:spPr>
                </pic:pic>
              </a:graphicData>
            </a:graphic>
          </wp:inline>
        </w:drawing>
      </w:r>
    </w:p>
    <w:p w14:paraId="154B06B9" w14:textId="77777777" w:rsidR="002C2CFD" w:rsidRDefault="002C2CFD" w:rsidP="00715A24">
      <w:pPr>
        <w:autoSpaceDE w:val="0"/>
        <w:autoSpaceDN w:val="0"/>
        <w:adjustRightInd w:val="0"/>
        <w:jc w:val="both"/>
        <w:rPr>
          <w:b/>
          <w:bCs/>
          <w:szCs w:val="16"/>
        </w:rPr>
      </w:pPr>
    </w:p>
    <w:p w14:paraId="7A4DA8EA" w14:textId="77777777" w:rsidR="002C2CFD" w:rsidRPr="008358A2" w:rsidRDefault="002C2CFD" w:rsidP="00715A24">
      <w:pPr>
        <w:autoSpaceDE w:val="0"/>
        <w:autoSpaceDN w:val="0"/>
        <w:adjustRightInd w:val="0"/>
        <w:jc w:val="both"/>
        <w:rPr>
          <w:szCs w:val="16"/>
        </w:rPr>
      </w:pPr>
      <w:r w:rsidRPr="008358A2">
        <w:rPr>
          <w:bCs/>
          <w:szCs w:val="16"/>
        </w:rPr>
        <w:t>a)</w:t>
      </w:r>
      <w:r w:rsidRPr="008358A2">
        <w:rPr>
          <w:bCs/>
          <w:szCs w:val="16"/>
        </w:rPr>
        <w:tab/>
      </w:r>
      <w:r w:rsidRPr="008358A2">
        <w:rPr>
          <w:szCs w:val="16"/>
        </w:rPr>
        <w:t>Do ponto de vista genético, quantos tipos de albinismo podem ocorrer nessa espécie? Por quê?</w:t>
      </w:r>
    </w:p>
    <w:p w14:paraId="105624AD" w14:textId="77777777" w:rsidR="002C2CFD" w:rsidRPr="008358A2" w:rsidRDefault="002C2CFD" w:rsidP="00715A24">
      <w:pPr>
        <w:autoSpaceDE w:val="0"/>
        <w:autoSpaceDN w:val="0"/>
        <w:adjustRightInd w:val="0"/>
        <w:jc w:val="both"/>
        <w:rPr>
          <w:szCs w:val="16"/>
        </w:rPr>
      </w:pPr>
      <w:r w:rsidRPr="008358A2">
        <w:rPr>
          <w:bCs/>
          <w:szCs w:val="16"/>
        </w:rPr>
        <w:t>b)</w:t>
      </w:r>
      <w:r w:rsidRPr="008358A2">
        <w:rPr>
          <w:bCs/>
          <w:szCs w:val="16"/>
        </w:rPr>
        <w:tab/>
      </w:r>
      <w:r w:rsidRPr="008358A2">
        <w:rPr>
          <w:szCs w:val="16"/>
        </w:rPr>
        <w:t>Demonstre o fenótipo esperado de um cruzamento entre animais de linhagens puras com dois tipos diferentes de albinismo.</w:t>
      </w:r>
    </w:p>
    <w:p w14:paraId="53C9CA80" w14:textId="77777777" w:rsidR="002C2CFD" w:rsidRDefault="002C2CFD" w:rsidP="00715A24">
      <w:pPr>
        <w:autoSpaceDE w:val="0"/>
        <w:autoSpaceDN w:val="0"/>
        <w:adjustRightInd w:val="0"/>
        <w:jc w:val="both"/>
        <w:rPr>
          <w:szCs w:val="20"/>
        </w:rPr>
      </w:pPr>
      <w:r w:rsidRPr="008358A2">
        <w:rPr>
          <w:bCs/>
          <w:szCs w:val="16"/>
        </w:rPr>
        <w:t>c)</w:t>
      </w:r>
      <w:r w:rsidRPr="008358A2">
        <w:rPr>
          <w:bCs/>
          <w:szCs w:val="16"/>
        </w:rPr>
        <w:tab/>
      </w:r>
      <w:r w:rsidRPr="008358A2">
        <w:rPr>
          <w:szCs w:val="16"/>
        </w:rPr>
        <w:t>É possível ocorrer uma mutação em um gene sem que se altere a enzima correspondente? Justifique.</w:t>
      </w:r>
    </w:p>
    <w:p w14:paraId="7F6A7F8A" w14:textId="77777777" w:rsidR="002C2CFD" w:rsidRDefault="002C2CFD" w:rsidP="00715A24"/>
    <w:p w14:paraId="33ABD8AE" w14:textId="77777777" w:rsidR="002C2CFD" w:rsidRDefault="002C2CFD" w:rsidP="00715A24">
      <w:pPr>
        <w:autoSpaceDE w:val="0"/>
        <w:autoSpaceDN w:val="0"/>
        <w:adjustRightInd w:val="0"/>
        <w:jc w:val="both"/>
      </w:pPr>
      <w:r>
        <w:rPr>
          <w:b/>
        </w:rPr>
        <w:t xml:space="preserve">80 - (FMTM MG/2003/Janeiro F2) </w:t>
      </w:r>
      <w:r w:rsidRPr="00813E95">
        <w:rPr>
          <w:b/>
        </w:rPr>
        <w:t xml:space="preserve">   </w:t>
      </w:r>
      <w:r>
        <w:t xml:space="preserve"> </w:t>
      </w:r>
    </w:p>
    <w:p w14:paraId="62A45550" w14:textId="77777777" w:rsidR="002C2CFD" w:rsidRDefault="002C2CFD" w:rsidP="00715A24">
      <w:pPr>
        <w:autoSpaceDE w:val="0"/>
        <w:autoSpaceDN w:val="0"/>
        <w:adjustRightInd w:val="0"/>
        <w:jc w:val="both"/>
        <w:rPr>
          <w:szCs w:val="19"/>
        </w:rPr>
      </w:pPr>
      <w:r>
        <w:rPr>
          <w:szCs w:val="19"/>
        </w:rPr>
        <w:t xml:space="preserve">A ocorrência de um “furinho” no queixo, na espécie humana, é condicionada por um alelo recessivo. João </w:t>
      </w:r>
      <w:r>
        <w:rPr>
          <w:szCs w:val="19"/>
        </w:rPr>
        <w:lastRenderedPageBreak/>
        <w:t>não apresenta essa característica e nem seus pais, mas sua avó materna e seu avô paterno possuem “furinho” no queixo. Clara também não possui essa característica e nem qualquer ancestral seu por parte materna, mas seu avô paterno apresenta “furinho” no queixo. Agora que Clara está grávida de João, o casal quer saber qual a chance de ter um filho com “furinho” no queixo e, caso esse primeiro tenha a característica, qual a chance de que o segundo filho também a tenha.</w:t>
      </w:r>
    </w:p>
    <w:p w14:paraId="5569D08D" w14:textId="77777777" w:rsidR="002C2CFD" w:rsidRDefault="002C2CFD" w:rsidP="00715A24">
      <w:pPr>
        <w:autoSpaceDE w:val="0"/>
        <w:autoSpaceDN w:val="0"/>
        <w:adjustRightInd w:val="0"/>
        <w:jc w:val="both"/>
        <w:rPr>
          <w:szCs w:val="19"/>
        </w:rPr>
      </w:pPr>
      <w:r>
        <w:rPr>
          <w:szCs w:val="19"/>
        </w:rPr>
        <w:t>As probabilidades são, respectivamente,</w:t>
      </w:r>
    </w:p>
    <w:p w14:paraId="5772A00A" w14:textId="77777777" w:rsidR="002C2CFD" w:rsidRPr="00481E4C" w:rsidRDefault="002C2CFD" w:rsidP="00715A24">
      <w:pPr>
        <w:autoSpaceDE w:val="0"/>
        <w:autoSpaceDN w:val="0"/>
        <w:adjustRightInd w:val="0"/>
        <w:jc w:val="both"/>
        <w:rPr>
          <w:szCs w:val="19"/>
        </w:rPr>
      </w:pPr>
      <w:r w:rsidRPr="00481E4C">
        <w:rPr>
          <w:bCs/>
          <w:szCs w:val="19"/>
        </w:rPr>
        <w:t>a)</w:t>
      </w:r>
      <w:r w:rsidRPr="00481E4C">
        <w:rPr>
          <w:bCs/>
          <w:szCs w:val="19"/>
        </w:rPr>
        <w:tab/>
      </w:r>
      <w:r w:rsidRPr="00481E4C">
        <w:rPr>
          <w:szCs w:val="19"/>
        </w:rPr>
        <w:t>1/3 e 2/3.</w:t>
      </w:r>
    </w:p>
    <w:p w14:paraId="63729245" w14:textId="77777777" w:rsidR="002C2CFD" w:rsidRPr="00481E4C" w:rsidRDefault="002C2CFD" w:rsidP="00715A24">
      <w:pPr>
        <w:autoSpaceDE w:val="0"/>
        <w:autoSpaceDN w:val="0"/>
        <w:adjustRightInd w:val="0"/>
        <w:jc w:val="both"/>
        <w:rPr>
          <w:szCs w:val="19"/>
        </w:rPr>
      </w:pPr>
      <w:r w:rsidRPr="00481E4C">
        <w:rPr>
          <w:bCs/>
          <w:szCs w:val="19"/>
        </w:rPr>
        <w:t>b)</w:t>
      </w:r>
      <w:r w:rsidRPr="00481E4C">
        <w:rPr>
          <w:bCs/>
          <w:szCs w:val="19"/>
        </w:rPr>
        <w:tab/>
      </w:r>
      <w:r w:rsidRPr="00481E4C">
        <w:rPr>
          <w:szCs w:val="19"/>
        </w:rPr>
        <w:t>1/8 e 1/2.</w:t>
      </w:r>
    </w:p>
    <w:p w14:paraId="3D625DD3" w14:textId="77777777" w:rsidR="002C2CFD" w:rsidRPr="00481E4C" w:rsidRDefault="002C2CFD" w:rsidP="00715A24">
      <w:pPr>
        <w:autoSpaceDE w:val="0"/>
        <w:autoSpaceDN w:val="0"/>
        <w:adjustRightInd w:val="0"/>
        <w:jc w:val="both"/>
        <w:rPr>
          <w:szCs w:val="19"/>
        </w:rPr>
      </w:pPr>
      <w:r w:rsidRPr="00481E4C">
        <w:rPr>
          <w:bCs/>
          <w:szCs w:val="19"/>
        </w:rPr>
        <w:t>c)</w:t>
      </w:r>
      <w:r w:rsidRPr="00481E4C">
        <w:rPr>
          <w:bCs/>
          <w:szCs w:val="19"/>
        </w:rPr>
        <w:tab/>
      </w:r>
      <w:r w:rsidRPr="00481E4C">
        <w:rPr>
          <w:szCs w:val="19"/>
        </w:rPr>
        <w:t>1/8 e1/4.</w:t>
      </w:r>
    </w:p>
    <w:p w14:paraId="01B62BB1" w14:textId="77777777" w:rsidR="002C2CFD" w:rsidRPr="00481E4C" w:rsidRDefault="002C2CFD" w:rsidP="00715A24">
      <w:pPr>
        <w:autoSpaceDE w:val="0"/>
        <w:autoSpaceDN w:val="0"/>
        <w:adjustRightInd w:val="0"/>
        <w:jc w:val="both"/>
        <w:rPr>
          <w:szCs w:val="19"/>
        </w:rPr>
      </w:pPr>
      <w:r w:rsidRPr="00481E4C">
        <w:rPr>
          <w:bCs/>
          <w:szCs w:val="19"/>
        </w:rPr>
        <w:t>d)</w:t>
      </w:r>
      <w:r w:rsidRPr="00481E4C">
        <w:rPr>
          <w:bCs/>
          <w:szCs w:val="19"/>
        </w:rPr>
        <w:tab/>
      </w:r>
      <w:r w:rsidRPr="00481E4C">
        <w:rPr>
          <w:szCs w:val="19"/>
        </w:rPr>
        <w:t>1/12 e 1/4.</w:t>
      </w:r>
    </w:p>
    <w:p w14:paraId="44B6D614" w14:textId="77777777" w:rsidR="002C2CFD" w:rsidRDefault="002C2CFD" w:rsidP="00715A24">
      <w:pPr>
        <w:autoSpaceDE w:val="0"/>
        <w:autoSpaceDN w:val="0"/>
        <w:adjustRightInd w:val="0"/>
        <w:jc w:val="both"/>
        <w:rPr>
          <w:szCs w:val="20"/>
        </w:rPr>
      </w:pPr>
      <w:r w:rsidRPr="00481E4C">
        <w:rPr>
          <w:bCs/>
          <w:szCs w:val="19"/>
        </w:rPr>
        <w:t>e)</w:t>
      </w:r>
      <w:r w:rsidRPr="00481E4C">
        <w:rPr>
          <w:bCs/>
          <w:szCs w:val="19"/>
        </w:rPr>
        <w:tab/>
      </w:r>
      <w:r w:rsidRPr="00481E4C">
        <w:rPr>
          <w:szCs w:val="19"/>
        </w:rPr>
        <w:t>1/12 e 1/12.</w:t>
      </w:r>
    </w:p>
    <w:p w14:paraId="353FA0A0" w14:textId="77777777" w:rsidR="002C2CFD" w:rsidRDefault="002C2CFD" w:rsidP="00715A24"/>
    <w:p w14:paraId="6501DF0F" w14:textId="77777777" w:rsidR="002C2CFD" w:rsidRDefault="002C2CFD" w:rsidP="00715A24">
      <w:pPr>
        <w:autoSpaceDE w:val="0"/>
        <w:autoSpaceDN w:val="0"/>
        <w:adjustRightInd w:val="0"/>
        <w:jc w:val="both"/>
        <w:rPr>
          <w:b/>
          <w:bCs/>
          <w:szCs w:val="18"/>
        </w:rPr>
      </w:pPr>
      <w:r>
        <w:rPr>
          <w:b/>
        </w:rPr>
        <w:t xml:space="preserve">81 - (FMTM MG/2004/Janeiro F2) </w:t>
      </w:r>
      <w:r w:rsidRPr="00813E95">
        <w:rPr>
          <w:b/>
        </w:rPr>
        <w:t xml:space="preserve">   </w:t>
      </w:r>
      <w:r>
        <w:rPr>
          <w:b/>
          <w:bCs/>
          <w:szCs w:val="18"/>
        </w:rPr>
        <w:t xml:space="preserve"> </w:t>
      </w:r>
    </w:p>
    <w:p w14:paraId="13D7207D" w14:textId="77777777" w:rsidR="002C2CFD" w:rsidRDefault="002C2CFD" w:rsidP="00715A24">
      <w:pPr>
        <w:autoSpaceDE w:val="0"/>
        <w:autoSpaceDN w:val="0"/>
        <w:adjustRightInd w:val="0"/>
        <w:jc w:val="both"/>
        <w:rPr>
          <w:szCs w:val="18"/>
        </w:rPr>
      </w:pPr>
      <w:r>
        <w:rPr>
          <w:szCs w:val="18"/>
        </w:rPr>
        <w:t>Observe a genealogia:</w:t>
      </w:r>
    </w:p>
    <w:p w14:paraId="3F060D50" w14:textId="77777777" w:rsidR="002C2CFD" w:rsidRDefault="002C2CFD" w:rsidP="00715A24">
      <w:pPr>
        <w:jc w:val="both"/>
        <w:rPr>
          <w:szCs w:val="18"/>
        </w:rPr>
      </w:pPr>
    </w:p>
    <w:p w14:paraId="66398EDA" w14:textId="3F392AC6" w:rsidR="002C2CFD" w:rsidRDefault="002C2CFD" w:rsidP="00715A24">
      <w:pPr>
        <w:jc w:val="center"/>
        <w:rPr>
          <w:szCs w:val="18"/>
        </w:rPr>
      </w:pPr>
      <w:r>
        <w:rPr>
          <w:noProof/>
          <w:szCs w:val="18"/>
        </w:rPr>
        <w:drawing>
          <wp:inline distT="0" distB="0" distL="0" distR="0" wp14:anchorId="7A35E9B0" wp14:editId="0E9D2FA3">
            <wp:extent cx="1487170" cy="826770"/>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lum bright="-18000" contrast="36000"/>
                      <a:grayscl/>
                      <a:extLst>
                        <a:ext uri="{28A0092B-C50C-407E-A947-70E740481C1C}">
                          <a14:useLocalDpi xmlns:a14="http://schemas.microsoft.com/office/drawing/2010/main" val="0"/>
                        </a:ext>
                      </a:extLst>
                    </a:blip>
                    <a:srcRect/>
                    <a:stretch>
                      <a:fillRect/>
                    </a:stretch>
                  </pic:blipFill>
                  <pic:spPr bwMode="auto">
                    <a:xfrm>
                      <a:off x="0" y="0"/>
                      <a:ext cx="1487170" cy="826770"/>
                    </a:xfrm>
                    <a:prstGeom prst="rect">
                      <a:avLst/>
                    </a:prstGeom>
                    <a:noFill/>
                    <a:ln>
                      <a:noFill/>
                    </a:ln>
                  </pic:spPr>
                </pic:pic>
              </a:graphicData>
            </a:graphic>
          </wp:inline>
        </w:drawing>
      </w:r>
    </w:p>
    <w:p w14:paraId="492A2466" w14:textId="7C917AEE" w:rsidR="002C2CFD" w:rsidRDefault="002C2CFD" w:rsidP="00715A24">
      <w:pPr>
        <w:jc w:val="center"/>
        <w:rPr>
          <w:szCs w:val="18"/>
        </w:rPr>
      </w:pPr>
      <w:r>
        <w:rPr>
          <w:noProof/>
          <w:szCs w:val="18"/>
        </w:rPr>
        <w:drawing>
          <wp:inline distT="0" distB="0" distL="0" distR="0" wp14:anchorId="015303F2" wp14:editId="2D06E525">
            <wp:extent cx="977900" cy="508635"/>
            <wp:effectExtent l="0" t="0" r="0" b="571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lum bright="-24000" contrast="42000"/>
                      <a:grayscl/>
                      <a:extLst>
                        <a:ext uri="{28A0092B-C50C-407E-A947-70E740481C1C}">
                          <a14:useLocalDpi xmlns:a14="http://schemas.microsoft.com/office/drawing/2010/main" val="0"/>
                        </a:ext>
                      </a:extLst>
                    </a:blip>
                    <a:srcRect/>
                    <a:stretch>
                      <a:fillRect/>
                    </a:stretch>
                  </pic:blipFill>
                  <pic:spPr bwMode="auto">
                    <a:xfrm>
                      <a:off x="0" y="0"/>
                      <a:ext cx="977900" cy="508635"/>
                    </a:xfrm>
                    <a:prstGeom prst="rect">
                      <a:avLst/>
                    </a:prstGeom>
                    <a:noFill/>
                    <a:ln>
                      <a:noFill/>
                    </a:ln>
                  </pic:spPr>
                </pic:pic>
              </a:graphicData>
            </a:graphic>
          </wp:inline>
        </w:drawing>
      </w:r>
    </w:p>
    <w:p w14:paraId="70C349C6" w14:textId="77777777" w:rsidR="002C2CFD" w:rsidRDefault="002C2CFD" w:rsidP="00715A24">
      <w:pPr>
        <w:autoSpaceDE w:val="0"/>
        <w:autoSpaceDN w:val="0"/>
        <w:adjustRightInd w:val="0"/>
        <w:jc w:val="both"/>
        <w:rPr>
          <w:szCs w:val="18"/>
        </w:rPr>
      </w:pPr>
    </w:p>
    <w:p w14:paraId="0EF22047" w14:textId="77777777" w:rsidR="002C2CFD" w:rsidRDefault="002C2CFD" w:rsidP="00715A24">
      <w:pPr>
        <w:autoSpaceDE w:val="0"/>
        <w:autoSpaceDN w:val="0"/>
        <w:adjustRightInd w:val="0"/>
        <w:jc w:val="both"/>
        <w:rPr>
          <w:szCs w:val="18"/>
        </w:rPr>
      </w:pPr>
      <w:r>
        <w:rPr>
          <w:szCs w:val="18"/>
        </w:rPr>
        <w:t>Se a mulher 3 casar com um homem normal e o primeiro filho for um menino hemofílico, a probabilidade de que o próximo filho homem desse casal venha a ser hemofílico é</w:t>
      </w:r>
    </w:p>
    <w:p w14:paraId="79CCF445" w14:textId="77777777" w:rsidR="002C2CFD" w:rsidRPr="007F7DF5" w:rsidRDefault="002C2CFD" w:rsidP="00715A24">
      <w:pPr>
        <w:autoSpaceDE w:val="0"/>
        <w:autoSpaceDN w:val="0"/>
        <w:adjustRightInd w:val="0"/>
        <w:jc w:val="both"/>
        <w:rPr>
          <w:szCs w:val="18"/>
        </w:rPr>
      </w:pPr>
      <w:r w:rsidRPr="007F7DF5">
        <w:rPr>
          <w:bCs/>
          <w:szCs w:val="18"/>
        </w:rPr>
        <w:t>a)</w:t>
      </w:r>
      <w:r w:rsidRPr="007F7DF5">
        <w:rPr>
          <w:bCs/>
          <w:szCs w:val="18"/>
        </w:rPr>
        <w:tab/>
      </w:r>
      <w:r w:rsidRPr="007F7DF5">
        <w:rPr>
          <w:szCs w:val="18"/>
        </w:rPr>
        <w:t>1/2.</w:t>
      </w:r>
    </w:p>
    <w:p w14:paraId="46C3E8E9" w14:textId="77777777" w:rsidR="002C2CFD" w:rsidRPr="007F7DF5" w:rsidRDefault="002C2CFD" w:rsidP="00715A24">
      <w:pPr>
        <w:autoSpaceDE w:val="0"/>
        <w:autoSpaceDN w:val="0"/>
        <w:adjustRightInd w:val="0"/>
        <w:jc w:val="both"/>
        <w:rPr>
          <w:szCs w:val="18"/>
        </w:rPr>
      </w:pPr>
      <w:r w:rsidRPr="007F7DF5">
        <w:rPr>
          <w:bCs/>
          <w:szCs w:val="18"/>
        </w:rPr>
        <w:t>b)</w:t>
      </w:r>
      <w:r w:rsidRPr="007F7DF5">
        <w:rPr>
          <w:bCs/>
          <w:szCs w:val="18"/>
        </w:rPr>
        <w:tab/>
      </w:r>
      <w:r w:rsidRPr="007F7DF5">
        <w:rPr>
          <w:szCs w:val="18"/>
        </w:rPr>
        <w:t>1/4.</w:t>
      </w:r>
    </w:p>
    <w:p w14:paraId="64CB1792" w14:textId="77777777" w:rsidR="002C2CFD" w:rsidRPr="007F7DF5" w:rsidRDefault="002C2CFD" w:rsidP="00715A24">
      <w:pPr>
        <w:autoSpaceDE w:val="0"/>
        <w:autoSpaceDN w:val="0"/>
        <w:adjustRightInd w:val="0"/>
        <w:jc w:val="both"/>
        <w:rPr>
          <w:szCs w:val="18"/>
        </w:rPr>
      </w:pPr>
      <w:r w:rsidRPr="007F7DF5">
        <w:rPr>
          <w:bCs/>
          <w:szCs w:val="18"/>
        </w:rPr>
        <w:t>c)</w:t>
      </w:r>
      <w:r w:rsidRPr="007F7DF5">
        <w:rPr>
          <w:bCs/>
          <w:szCs w:val="18"/>
        </w:rPr>
        <w:tab/>
      </w:r>
      <w:r w:rsidRPr="007F7DF5">
        <w:rPr>
          <w:szCs w:val="18"/>
        </w:rPr>
        <w:t>1/8.</w:t>
      </w:r>
    </w:p>
    <w:p w14:paraId="5E542F94" w14:textId="77777777" w:rsidR="002C2CFD" w:rsidRPr="007F7DF5" w:rsidRDefault="002C2CFD" w:rsidP="00715A24">
      <w:pPr>
        <w:autoSpaceDE w:val="0"/>
        <w:autoSpaceDN w:val="0"/>
        <w:adjustRightInd w:val="0"/>
        <w:jc w:val="both"/>
        <w:rPr>
          <w:szCs w:val="18"/>
        </w:rPr>
      </w:pPr>
      <w:r w:rsidRPr="007F7DF5">
        <w:rPr>
          <w:bCs/>
          <w:szCs w:val="18"/>
        </w:rPr>
        <w:t>d)</w:t>
      </w:r>
      <w:r w:rsidRPr="007F7DF5">
        <w:rPr>
          <w:bCs/>
          <w:szCs w:val="18"/>
        </w:rPr>
        <w:tab/>
      </w:r>
      <w:r w:rsidRPr="007F7DF5">
        <w:rPr>
          <w:szCs w:val="18"/>
        </w:rPr>
        <w:t>1/16.</w:t>
      </w:r>
    </w:p>
    <w:p w14:paraId="5EB21E0D" w14:textId="77777777" w:rsidR="002C2CFD" w:rsidRDefault="002C2CFD" w:rsidP="00715A24">
      <w:pPr>
        <w:autoSpaceDE w:val="0"/>
        <w:autoSpaceDN w:val="0"/>
        <w:adjustRightInd w:val="0"/>
        <w:jc w:val="both"/>
        <w:rPr>
          <w:szCs w:val="18"/>
        </w:rPr>
      </w:pPr>
      <w:r w:rsidRPr="007F7DF5">
        <w:rPr>
          <w:bCs/>
          <w:szCs w:val="18"/>
        </w:rPr>
        <w:t>e)</w:t>
      </w:r>
      <w:r w:rsidRPr="007F7DF5">
        <w:rPr>
          <w:bCs/>
          <w:szCs w:val="18"/>
        </w:rPr>
        <w:tab/>
      </w:r>
      <w:r w:rsidRPr="007F7DF5">
        <w:rPr>
          <w:szCs w:val="18"/>
        </w:rPr>
        <w:t>1/32.</w:t>
      </w:r>
    </w:p>
    <w:p w14:paraId="7237B807" w14:textId="77777777" w:rsidR="002C2CFD" w:rsidRDefault="002C2CFD" w:rsidP="00715A24"/>
    <w:p w14:paraId="5E9BE68B" w14:textId="77777777" w:rsidR="002C2CFD" w:rsidRDefault="002C2CFD" w:rsidP="00715A24">
      <w:pPr>
        <w:autoSpaceDE w:val="0"/>
        <w:autoSpaceDN w:val="0"/>
        <w:adjustRightInd w:val="0"/>
        <w:jc w:val="both"/>
        <w:rPr>
          <w:b/>
          <w:bCs/>
          <w:szCs w:val="18"/>
        </w:rPr>
      </w:pPr>
      <w:r>
        <w:rPr>
          <w:b/>
        </w:rPr>
        <w:t xml:space="preserve">82 - (FMTM MG/2004/Janeiro F2) </w:t>
      </w:r>
      <w:r w:rsidRPr="00813E95">
        <w:rPr>
          <w:b/>
        </w:rPr>
        <w:t xml:space="preserve">   </w:t>
      </w:r>
      <w:r>
        <w:rPr>
          <w:b/>
          <w:bCs/>
          <w:szCs w:val="18"/>
        </w:rPr>
        <w:t xml:space="preserve"> </w:t>
      </w:r>
    </w:p>
    <w:p w14:paraId="1DE84208" w14:textId="77777777" w:rsidR="002C2CFD" w:rsidRPr="00971DEE" w:rsidRDefault="002C2CFD" w:rsidP="00715A24">
      <w:pPr>
        <w:autoSpaceDE w:val="0"/>
        <w:autoSpaceDN w:val="0"/>
        <w:adjustRightInd w:val="0"/>
        <w:jc w:val="both"/>
        <w:rPr>
          <w:szCs w:val="18"/>
        </w:rPr>
      </w:pPr>
      <w:r w:rsidRPr="00971DEE">
        <w:rPr>
          <w:szCs w:val="18"/>
        </w:rPr>
        <w:t xml:space="preserve">Em coelhos, o gene dominante </w:t>
      </w:r>
      <w:r w:rsidRPr="00971DEE">
        <w:rPr>
          <w:bCs/>
          <w:szCs w:val="18"/>
        </w:rPr>
        <w:t xml:space="preserve">P </w:t>
      </w:r>
      <w:r w:rsidRPr="00971DEE">
        <w:rPr>
          <w:szCs w:val="18"/>
        </w:rPr>
        <w:t xml:space="preserve">produz pelagem preta e o seu alelo recessivo </w:t>
      </w:r>
      <w:r w:rsidRPr="00971DEE">
        <w:rPr>
          <w:bCs/>
          <w:szCs w:val="18"/>
        </w:rPr>
        <w:t>p</w:t>
      </w:r>
      <w:r w:rsidRPr="00971DEE">
        <w:rPr>
          <w:szCs w:val="18"/>
        </w:rPr>
        <w:t xml:space="preserve">, pelagem parda. A manifestação desses dois fenótipos é dependente da presença de um gene dominante </w:t>
      </w:r>
      <w:r w:rsidRPr="00971DEE">
        <w:rPr>
          <w:bCs/>
          <w:szCs w:val="18"/>
        </w:rPr>
        <w:t>A</w:t>
      </w:r>
      <w:r w:rsidRPr="00971DEE">
        <w:rPr>
          <w:szCs w:val="18"/>
        </w:rPr>
        <w:t>. Os animais aa são sempre albinos. Considerando que ocorra segregação independente entre esses genes, a proporção de animais com pelagem parda esperada para o cruzamento entre PpAa x PpAa é</w:t>
      </w:r>
    </w:p>
    <w:p w14:paraId="7239F715" w14:textId="77777777" w:rsidR="002C2CFD" w:rsidRPr="00971DEE" w:rsidRDefault="002C2CFD" w:rsidP="00715A24">
      <w:pPr>
        <w:autoSpaceDE w:val="0"/>
        <w:autoSpaceDN w:val="0"/>
        <w:adjustRightInd w:val="0"/>
        <w:jc w:val="both"/>
        <w:rPr>
          <w:szCs w:val="18"/>
        </w:rPr>
      </w:pPr>
      <w:r>
        <w:rPr>
          <w:bCs/>
          <w:szCs w:val="18"/>
        </w:rPr>
        <w:t>a)</w:t>
      </w:r>
      <w:r>
        <w:rPr>
          <w:bCs/>
          <w:szCs w:val="18"/>
        </w:rPr>
        <w:tab/>
      </w:r>
      <w:r w:rsidRPr="00971DEE">
        <w:rPr>
          <w:szCs w:val="18"/>
        </w:rPr>
        <w:t>3/16.</w:t>
      </w:r>
    </w:p>
    <w:p w14:paraId="34C8DA17" w14:textId="77777777" w:rsidR="002C2CFD" w:rsidRPr="00971DEE" w:rsidRDefault="002C2CFD" w:rsidP="00715A24">
      <w:pPr>
        <w:autoSpaceDE w:val="0"/>
        <w:autoSpaceDN w:val="0"/>
        <w:adjustRightInd w:val="0"/>
        <w:jc w:val="both"/>
        <w:rPr>
          <w:szCs w:val="18"/>
        </w:rPr>
      </w:pPr>
      <w:r w:rsidRPr="00971DEE">
        <w:rPr>
          <w:bCs/>
          <w:szCs w:val="18"/>
        </w:rPr>
        <w:t>b</w:t>
      </w:r>
      <w:r>
        <w:rPr>
          <w:bCs/>
          <w:szCs w:val="18"/>
        </w:rPr>
        <w:t>)</w:t>
      </w:r>
      <w:r>
        <w:rPr>
          <w:bCs/>
          <w:szCs w:val="18"/>
        </w:rPr>
        <w:tab/>
      </w:r>
      <w:r w:rsidRPr="00971DEE">
        <w:rPr>
          <w:szCs w:val="18"/>
        </w:rPr>
        <w:t>9/16.</w:t>
      </w:r>
    </w:p>
    <w:p w14:paraId="186368C5" w14:textId="77777777" w:rsidR="002C2CFD" w:rsidRPr="00971DEE" w:rsidRDefault="002C2CFD" w:rsidP="00715A24">
      <w:pPr>
        <w:autoSpaceDE w:val="0"/>
        <w:autoSpaceDN w:val="0"/>
        <w:adjustRightInd w:val="0"/>
        <w:jc w:val="both"/>
        <w:rPr>
          <w:szCs w:val="18"/>
        </w:rPr>
      </w:pPr>
      <w:r w:rsidRPr="00971DEE">
        <w:rPr>
          <w:bCs/>
          <w:szCs w:val="18"/>
        </w:rPr>
        <w:t>c</w:t>
      </w:r>
      <w:r>
        <w:rPr>
          <w:bCs/>
          <w:szCs w:val="18"/>
        </w:rPr>
        <w:t>)</w:t>
      </w:r>
      <w:r>
        <w:rPr>
          <w:bCs/>
          <w:szCs w:val="18"/>
        </w:rPr>
        <w:tab/>
      </w:r>
      <w:r w:rsidRPr="00971DEE">
        <w:rPr>
          <w:szCs w:val="18"/>
        </w:rPr>
        <w:t>1/4.</w:t>
      </w:r>
    </w:p>
    <w:p w14:paraId="38B6FAD3" w14:textId="77777777" w:rsidR="002C2CFD" w:rsidRPr="00971DEE" w:rsidRDefault="002C2CFD" w:rsidP="00715A24">
      <w:pPr>
        <w:autoSpaceDE w:val="0"/>
        <w:autoSpaceDN w:val="0"/>
        <w:adjustRightInd w:val="0"/>
        <w:jc w:val="both"/>
        <w:rPr>
          <w:szCs w:val="18"/>
        </w:rPr>
      </w:pPr>
      <w:r w:rsidRPr="00971DEE">
        <w:rPr>
          <w:bCs/>
          <w:szCs w:val="18"/>
        </w:rPr>
        <w:t>d</w:t>
      </w:r>
      <w:r>
        <w:rPr>
          <w:bCs/>
          <w:szCs w:val="18"/>
        </w:rPr>
        <w:t>)</w:t>
      </w:r>
      <w:r>
        <w:rPr>
          <w:bCs/>
          <w:szCs w:val="18"/>
        </w:rPr>
        <w:tab/>
      </w:r>
      <w:r w:rsidRPr="00971DEE">
        <w:rPr>
          <w:szCs w:val="18"/>
        </w:rPr>
        <w:t>3/4.</w:t>
      </w:r>
    </w:p>
    <w:p w14:paraId="5EC13F67" w14:textId="77777777" w:rsidR="002C2CFD" w:rsidRPr="00971DEE" w:rsidRDefault="002C2CFD" w:rsidP="00715A24">
      <w:pPr>
        <w:autoSpaceDE w:val="0"/>
        <w:autoSpaceDN w:val="0"/>
        <w:adjustRightInd w:val="0"/>
        <w:jc w:val="both"/>
        <w:rPr>
          <w:szCs w:val="18"/>
        </w:rPr>
      </w:pPr>
      <w:r w:rsidRPr="00971DEE">
        <w:rPr>
          <w:bCs/>
          <w:szCs w:val="18"/>
        </w:rPr>
        <w:t>e</w:t>
      </w:r>
      <w:r>
        <w:rPr>
          <w:bCs/>
          <w:szCs w:val="18"/>
        </w:rPr>
        <w:t>)</w:t>
      </w:r>
      <w:r>
        <w:rPr>
          <w:bCs/>
          <w:szCs w:val="18"/>
        </w:rPr>
        <w:tab/>
      </w:r>
      <w:r w:rsidRPr="00971DEE">
        <w:rPr>
          <w:szCs w:val="18"/>
        </w:rPr>
        <w:t>1/2.</w:t>
      </w:r>
    </w:p>
    <w:p w14:paraId="36AA2896" w14:textId="77777777" w:rsidR="002C2CFD" w:rsidRDefault="002C2CFD" w:rsidP="00715A24"/>
    <w:p w14:paraId="38E3D7FC" w14:textId="77777777" w:rsidR="002C2CFD" w:rsidRDefault="002C2CFD" w:rsidP="00715A24">
      <w:pPr>
        <w:autoSpaceDE w:val="0"/>
        <w:autoSpaceDN w:val="0"/>
        <w:adjustRightInd w:val="0"/>
        <w:jc w:val="both"/>
      </w:pPr>
      <w:r>
        <w:rPr>
          <w:b/>
        </w:rPr>
        <w:t xml:space="preserve">83 - (FMTM MG/2004/Julho) </w:t>
      </w:r>
      <w:r w:rsidRPr="00813E95">
        <w:rPr>
          <w:b/>
        </w:rPr>
        <w:t xml:space="preserve">   </w:t>
      </w:r>
      <w:r>
        <w:t xml:space="preserve"> </w:t>
      </w:r>
    </w:p>
    <w:p w14:paraId="17E1C20E" w14:textId="77777777" w:rsidR="002C2CFD" w:rsidRDefault="002C2CFD" w:rsidP="00715A24">
      <w:pPr>
        <w:jc w:val="both"/>
        <w:rPr>
          <w:color w:val="000000"/>
        </w:rPr>
      </w:pPr>
      <w:r>
        <w:t>Leia o trecho abaixo.</w:t>
      </w:r>
    </w:p>
    <w:p w14:paraId="4ADE4EF4" w14:textId="77777777" w:rsidR="002C2CFD" w:rsidRDefault="002C2CFD" w:rsidP="00715A24">
      <w:pPr>
        <w:jc w:val="both"/>
      </w:pPr>
      <w:r>
        <w:t xml:space="preserve">A fibrose cística é uma doença autossômica recessiva que provoca a produção de um muco espesso em diversos órgãos e resulta em insuficiência dos pulmões, do fígado e do pâncreas. </w:t>
      </w:r>
    </w:p>
    <w:p w14:paraId="4D87C580" w14:textId="77777777" w:rsidR="002C2CFD" w:rsidRDefault="002C2CFD" w:rsidP="00715A24">
      <w:pPr>
        <w:jc w:val="both"/>
        <w:rPr>
          <w:color w:val="000000"/>
        </w:rPr>
      </w:pPr>
      <w:r>
        <w:t xml:space="preserve">A doença é causada por mutações no gene Delta F508, localizado no cromossomo 7. Pesquisadores verificaram, recentemente, que a substância curcumina, extraída de plantas do gênero </w:t>
      </w:r>
      <w:r>
        <w:rPr>
          <w:i/>
          <w:iCs/>
        </w:rPr>
        <w:t>Curcuma</w:t>
      </w:r>
      <w:r>
        <w:t>, conhecida popularmente como açafrão, pode ajudar no tratamento dessa doença.</w:t>
      </w:r>
    </w:p>
    <w:p w14:paraId="6CB097B0" w14:textId="77777777" w:rsidR="002C2CFD" w:rsidRDefault="002C2CFD" w:rsidP="00715A24">
      <w:pPr>
        <w:jc w:val="both"/>
        <w:rPr>
          <w:color w:val="000000"/>
        </w:rPr>
      </w:pPr>
      <w:r>
        <w:lastRenderedPageBreak/>
        <w:t>O heredograma apresenta casos de fibrose cística numa família:</w:t>
      </w:r>
    </w:p>
    <w:p w14:paraId="4DB8331F" w14:textId="77777777" w:rsidR="002C2CFD" w:rsidRDefault="002C2CFD" w:rsidP="00715A24">
      <w:pPr>
        <w:jc w:val="both"/>
        <w:rPr>
          <w:b/>
          <w:bCs/>
        </w:rPr>
      </w:pPr>
    </w:p>
    <w:p w14:paraId="2E8E1397" w14:textId="5AC3B346" w:rsidR="002C2CFD" w:rsidRDefault="002C2CFD" w:rsidP="00715A24">
      <w:pPr>
        <w:jc w:val="center"/>
        <w:rPr>
          <w:b/>
          <w:bCs/>
        </w:rPr>
      </w:pPr>
      <w:r>
        <w:rPr>
          <w:b/>
          <w:bCs/>
          <w:noProof/>
        </w:rPr>
        <w:drawing>
          <wp:inline distT="0" distB="0" distL="0" distR="0" wp14:anchorId="68CB09E4" wp14:editId="50229BE6">
            <wp:extent cx="1908175" cy="1661795"/>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lum bright="-30000" contrast="48000"/>
                      <a:grayscl/>
                      <a:extLst>
                        <a:ext uri="{28A0092B-C50C-407E-A947-70E740481C1C}">
                          <a14:useLocalDpi xmlns:a14="http://schemas.microsoft.com/office/drawing/2010/main" val="0"/>
                        </a:ext>
                      </a:extLst>
                    </a:blip>
                    <a:srcRect/>
                    <a:stretch>
                      <a:fillRect/>
                    </a:stretch>
                  </pic:blipFill>
                  <pic:spPr bwMode="auto">
                    <a:xfrm>
                      <a:off x="0" y="0"/>
                      <a:ext cx="1908175" cy="1661795"/>
                    </a:xfrm>
                    <a:prstGeom prst="rect">
                      <a:avLst/>
                    </a:prstGeom>
                    <a:noFill/>
                    <a:ln>
                      <a:noFill/>
                    </a:ln>
                  </pic:spPr>
                </pic:pic>
              </a:graphicData>
            </a:graphic>
          </wp:inline>
        </w:drawing>
      </w:r>
    </w:p>
    <w:p w14:paraId="1B924DD7" w14:textId="77777777" w:rsidR="002C2CFD" w:rsidRDefault="002C2CFD" w:rsidP="00715A24">
      <w:pPr>
        <w:jc w:val="both"/>
      </w:pPr>
    </w:p>
    <w:p w14:paraId="56C0FD9B" w14:textId="77777777" w:rsidR="002C2CFD" w:rsidRDefault="002C2CFD" w:rsidP="00715A24">
      <w:pPr>
        <w:jc w:val="both"/>
      </w:pPr>
      <w:r>
        <w:t>Se o indivíduo 11 casar-se com uma mulher normal portadora do gene para a doença, a chance de uma criança nascer com a fibrose cística é de</w:t>
      </w:r>
    </w:p>
    <w:p w14:paraId="44CE0E9B" w14:textId="77777777" w:rsidR="002C2CFD" w:rsidRPr="005C1551" w:rsidRDefault="002C2CFD" w:rsidP="00715A24">
      <w:pPr>
        <w:jc w:val="both"/>
      </w:pPr>
      <w:r w:rsidRPr="005C1551">
        <w:rPr>
          <w:bCs/>
        </w:rPr>
        <w:t>a)</w:t>
      </w:r>
      <w:r w:rsidRPr="005C1551">
        <w:rPr>
          <w:bCs/>
        </w:rPr>
        <w:tab/>
      </w:r>
      <w:r w:rsidRPr="005C1551">
        <w:t>2/3.</w:t>
      </w:r>
    </w:p>
    <w:p w14:paraId="30132E58" w14:textId="77777777" w:rsidR="002C2CFD" w:rsidRPr="005C1551" w:rsidRDefault="002C2CFD" w:rsidP="00715A24">
      <w:pPr>
        <w:jc w:val="both"/>
      </w:pPr>
      <w:r w:rsidRPr="005C1551">
        <w:rPr>
          <w:bCs/>
        </w:rPr>
        <w:t>b)</w:t>
      </w:r>
      <w:r w:rsidRPr="005C1551">
        <w:rPr>
          <w:bCs/>
        </w:rPr>
        <w:tab/>
      </w:r>
      <w:r w:rsidRPr="005C1551">
        <w:t>1/2.</w:t>
      </w:r>
    </w:p>
    <w:p w14:paraId="6AE5BE3B" w14:textId="77777777" w:rsidR="002C2CFD" w:rsidRPr="005C1551" w:rsidRDefault="002C2CFD" w:rsidP="00715A24">
      <w:pPr>
        <w:jc w:val="both"/>
      </w:pPr>
      <w:r w:rsidRPr="005C1551">
        <w:rPr>
          <w:bCs/>
        </w:rPr>
        <w:t>c)</w:t>
      </w:r>
      <w:r w:rsidRPr="005C1551">
        <w:rPr>
          <w:bCs/>
        </w:rPr>
        <w:tab/>
      </w:r>
      <w:r w:rsidRPr="005C1551">
        <w:t>1/4.</w:t>
      </w:r>
    </w:p>
    <w:p w14:paraId="0ABFDC97" w14:textId="77777777" w:rsidR="002C2CFD" w:rsidRPr="005C1551" w:rsidRDefault="002C2CFD" w:rsidP="00715A24">
      <w:pPr>
        <w:jc w:val="both"/>
      </w:pPr>
      <w:r w:rsidRPr="005C1551">
        <w:rPr>
          <w:bCs/>
        </w:rPr>
        <w:t>d)</w:t>
      </w:r>
      <w:r w:rsidRPr="005C1551">
        <w:rPr>
          <w:bCs/>
        </w:rPr>
        <w:tab/>
      </w:r>
      <w:r w:rsidRPr="005C1551">
        <w:t>1/6.</w:t>
      </w:r>
    </w:p>
    <w:p w14:paraId="7D7E49C5" w14:textId="77777777" w:rsidR="002C2CFD" w:rsidRDefault="002C2CFD" w:rsidP="00715A24">
      <w:pPr>
        <w:jc w:val="both"/>
        <w:rPr>
          <w:color w:val="000000"/>
        </w:rPr>
      </w:pPr>
      <w:r w:rsidRPr="005C1551">
        <w:rPr>
          <w:bCs/>
        </w:rPr>
        <w:t>e)</w:t>
      </w:r>
      <w:r w:rsidRPr="005C1551">
        <w:rPr>
          <w:bCs/>
        </w:rPr>
        <w:tab/>
      </w:r>
      <w:r w:rsidRPr="005C1551">
        <w:t>1/8.</w:t>
      </w:r>
    </w:p>
    <w:p w14:paraId="70E0FE41" w14:textId="77777777" w:rsidR="002C2CFD" w:rsidRDefault="002C2CFD" w:rsidP="00715A24"/>
    <w:p w14:paraId="0286EED7" w14:textId="77777777" w:rsidR="002C2CFD" w:rsidRDefault="002C2CFD" w:rsidP="00715A24">
      <w:pPr>
        <w:autoSpaceDE w:val="0"/>
        <w:autoSpaceDN w:val="0"/>
        <w:adjustRightInd w:val="0"/>
        <w:jc w:val="both"/>
        <w:rPr>
          <w:b/>
          <w:bCs/>
        </w:rPr>
      </w:pPr>
      <w:r>
        <w:rPr>
          <w:b/>
        </w:rPr>
        <w:t xml:space="preserve">84 - (FUVEST SP/2000/2ª Fase) </w:t>
      </w:r>
      <w:r w:rsidRPr="00813E95">
        <w:rPr>
          <w:b/>
        </w:rPr>
        <w:t xml:space="preserve">   </w:t>
      </w:r>
      <w:r>
        <w:rPr>
          <w:b/>
          <w:bCs/>
        </w:rPr>
        <w:t xml:space="preserve"> </w:t>
      </w:r>
    </w:p>
    <w:p w14:paraId="0D855EE3" w14:textId="77777777" w:rsidR="002C2CFD" w:rsidRDefault="002C2CFD" w:rsidP="00715A24">
      <w:pPr>
        <w:autoSpaceDE w:val="0"/>
        <w:autoSpaceDN w:val="0"/>
        <w:adjustRightInd w:val="0"/>
        <w:jc w:val="both"/>
        <w:rPr>
          <w:szCs w:val="20"/>
        </w:rPr>
      </w:pPr>
      <w:r>
        <w:rPr>
          <w:szCs w:val="20"/>
        </w:rPr>
        <w:t>No heredograma abaixo, ocorrem dois meninos hemofílicos. A hemofilia tem herança recessiva ligada ao cromossomo X.</w:t>
      </w:r>
    </w:p>
    <w:p w14:paraId="5095E775" w14:textId="77777777" w:rsidR="002C2CFD" w:rsidRDefault="002C2CFD" w:rsidP="00715A24">
      <w:pPr>
        <w:jc w:val="both"/>
        <w:rPr>
          <w:b/>
          <w:bCs/>
        </w:rPr>
      </w:pPr>
    </w:p>
    <w:p w14:paraId="21DD5ECE" w14:textId="525FBCE6" w:rsidR="002C2CFD" w:rsidRDefault="002C2CFD" w:rsidP="00715A24">
      <w:pPr>
        <w:jc w:val="center"/>
        <w:rPr>
          <w:b/>
          <w:bCs/>
        </w:rPr>
      </w:pPr>
      <w:r>
        <w:rPr>
          <w:b/>
          <w:bCs/>
          <w:noProof/>
        </w:rPr>
        <w:drawing>
          <wp:inline distT="0" distB="0" distL="0" distR="0" wp14:anchorId="50476BC3" wp14:editId="06785BA0">
            <wp:extent cx="2878455" cy="159004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lum bright="-30000" contrast="60000"/>
                      <a:grayscl/>
                      <a:extLst>
                        <a:ext uri="{28A0092B-C50C-407E-A947-70E740481C1C}">
                          <a14:useLocalDpi xmlns:a14="http://schemas.microsoft.com/office/drawing/2010/main" val="0"/>
                        </a:ext>
                      </a:extLst>
                    </a:blip>
                    <a:srcRect/>
                    <a:stretch>
                      <a:fillRect/>
                    </a:stretch>
                  </pic:blipFill>
                  <pic:spPr bwMode="auto">
                    <a:xfrm>
                      <a:off x="0" y="0"/>
                      <a:ext cx="2878455" cy="1590040"/>
                    </a:xfrm>
                    <a:prstGeom prst="rect">
                      <a:avLst/>
                    </a:prstGeom>
                    <a:noFill/>
                    <a:ln>
                      <a:noFill/>
                    </a:ln>
                  </pic:spPr>
                </pic:pic>
              </a:graphicData>
            </a:graphic>
          </wp:inline>
        </w:drawing>
      </w:r>
    </w:p>
    <w:p w14:paraId="448ABC82" w14:textId="77777777" w:rsidR="002C2CFD" w:rsidRDefault="002C2CFD" w:rsidP="00715A24">
      <w:pPr>
        <w:autoSpaceDE w:val="0"/>
        <w:autoSpaceDN w:val="0"/>
        <w:adjustRightInd w:val="0"/>
        <w:jc w:val="both"/>
        <w:rPr>
          <w:b/>
          <w:bCs/>
          <w:szCs w:val="20"/>
        </w:rPr>
      </w:pPr>
    </w:p>
    <w:p w14:paraId="196E9F7F" w14:textId="77777777" w:rsidR="002C2CFD" w:rsidRPr="005F55A1" w:rsidRDefault="002C2CFD" w:rsidP="00715A24">
      <w:pPr>
        <w:autoSpaceDE w:val="0"/>
        <w:autoSpaceDN w:val="0"/>
        <w:adjustRightInd w:val="0"/>
        <w:jc w:val="both"/>
        <w:rPr>
          <w:szCs w:val="20"/>
        </w:rPr>
      </w:pPr>
      <w:r w:rsidRPr="005F55A1">
        <w:rPr>
          <w:bCs/>
          <w:szCs w:val="20"/>
        </w:rPr>
        <w:t>a)</w:t>
      </w:r>
      <w:r w:rsidRPr="005F55A1">
        <w:rPr>
          <w:bCs/>
          <w:szCs w:val="20"/>
        </w:rPr>
        <w:tab/>
      </w:r>
      <w:r w:rsidRPr="005F55A1">
        <w:rPr>
          <w:szCs w:val="20"/>
        </w:rPr>
        <w:t>Qual é a probabilidade de que uma segunda criança de II-4 e II-5 seja afetada?</w:t>
      </w:r>
    </w:p>
    <w:p w14:paraId="43E97D90" w14:textId="77777777" w:rsidR="002C2CFD" w:rsidRPr="005F55A1" w:rsidRDefault="002C2CFD" w:rsidP="00715A24">
      <w:pPr>
        <w:autoSpaceDE w:val="0"/>
        <w:autoSpaceDN w:val="0"/>
        <w:adjustRightInd w:val="0"/>
        <w:jc w:val="both"/>
        <w:rPr>
          <w:szCs w:val="20"/>
        </w:rPr>
      </w:pPr>
      <w:r w:rsidRPr="005F55A1">
        <w:rPr>
          <w:bCs/>
          <w:szCs w:val="20"/>
        </w:rPr>
        <w:t>b)</w:t>
      </w:r>
      <w:r w:rsidRPr="005F55A1">
        <w:rPr>
          <w:bCs/>
          <w:szCs w:val="20"/>
        </w:rPr>
        <w:tab/>
      </w:r>
      <w:r w:rsidRPr="005F55A1">
        <w:rPr>
          <w:szCs w:val="20"/>
        </w:rPr>
        <w:t>Qual é a probabilidade de II-2 ser portadora do alelo que causa a hemofilia?</w:t>
      </w:r>
    </w:p>
    <w:p w14:paraId="6F82E084" w14:textId="77777777" w:rsidR="002C2CFD" w:rsidRDefault="002C2CFD" w:rsidP="00715A24">
      <w:pPr>
        <w:autoSpaceDE w:val="0"/>
        <w:autoSpaceDN w:val="0"/>
        <w:adjustRightInd w:val="0"/>
        <w:jc w:val="both"/>
        <w:rPr>
          <w:szCs w:val="20"/>
        </w:rPr>
      </w:pPr>
      <w:r w:rsidRPr="005F55A1">
        <w:rPr>
          <w:bCs/>
          <w:szCs w:val="20"/>
        </w:rPr>
        <w:t>c)</w:t>
      </w:r>
      <w:r w:rsidRPr="005F55A1">
        <w:rPr>
          <w:bCs/>
          <w:szCs w:val="20"/>
        </w:rPr>
        <w:tab/>
      </w:r>
      <w:r w:rsidRPr="005F55A1">
        <w:rPr>
          <w:szCs w:val="20"/>
        </w:rPr>
        <w:t>Se o avô materno de II-4 era afetado, qual era o fenótipo da avó materna? Justifique sua resposta.</w:t>
      </w:r>
    </w:p>
    <w:p w14:paraId="0AEC14AD" w14:textId="77777777" w:rsidR="002C2CFD" w:rsidRDefault="002C2CFD" w:rsidP="00715A24"/>
    <w:p w14:paraId="1DE1F9E8" w14:textId="77777777" w:rsidR="002C2CFD" w:rsidRDefault="002C2CFD" w:rsidP="00715A24">
      <w:pPr>
        <w:autoSpaceDE w:val="0"/>
        <w:autoSpaceDN w:val="0"/>
        <w:adjustRightInd w:val="0"/>
        <w:jc w:val="both"/>
      </w:pPr>
      <w:r>
        <w:rPr>
          <w:b/>
        </w:rPr>
        <w:t xml:space="preserve">85 - (FUVEST SP/2001/2ª Fase) </w:t>
      </w:r>
      <w:r w:rsidRPr="00813E95">
        <w:rPr>
          <w:b/>
        </w:rPr>
        <w:t xml:space="preserve">   </w:t>
      </w:r>
      <w:r>
        <w:t xml:space="preserve"> </w:t>
      </w:r>
    </w:p>
    <w:p w14:paraId="013CF095" w14:textId="77777777" w:rsidR="002C2CFD" w:rsidRDefault="002C2CFD" w:rsidP="00715A24">
      <w:pPr>
        <w:autoSpaceDE w:val="0"/>
        <w:autoSpaceDN w:val="0"/>
        <w:adjustRightInd w:val="0"/>
        <w:jc w:val="both"/>
        <w:rPr>
          <w:szCs w:val="20"/>
        </w:rPr>
      </w:pPr>
      <w:r>
        <w:rPr>
          <w:szCs w:val="20"/>
        </w:rPr>
        <w:t>O heredograma a seguir representa uma família com pessoas afetadas por uma doença hereditária.</w:t>
      </w:r>
    </w:p>
    <w:p w14:paraId="19E6398E" w14:textId="77777777" w:rsidR="002C2CFD" w:rsidRDefault="002C2CFD" w:rsidP="00715A24">
      <w:pPr>
        <w:jc w:val="both"/>
        <w:rPr>
          <w:b/>
          <w:bCs/>
        </w:rPr>
      </w:pPr>
    </w:p>
    <w:p w14:paraId="303AC39F" w14:textId="22A0DEA5" w:rsidR="002C2CFD" w:rsidRDefault="002C2CFD" w:rsidP="00715A24">
      <w:pPr>
        <w:jc w:val="center"/>
        <w:rPr>
          <w:b/>
          <w:bCs/>
        </w:rPr>
      </w:pPr>
      <w:r>
        <w:rPr>
          <w:b/>
          <w:bCs/>
          <w:noProof/>
        </w:rPr>
        <w:drawing>
          <wp:inline distT="0" distB="0" distL="0" distR="0" wp14:anchorId="5EFDE76A" wp14:editId="104ADA2E">
            <wp:extent cx="2138680" cy="1351915"/>
            <wp:effectExtent l="0" t="0" r="0" b="63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8680" cy="1351915"/>
                    </a:xfrm>
                    <a:prstGeom prst="rect">
                      <a:avLst/>
                    </a:prstGeom>
                    <a:noFill/>
                    <a:ln>
                      <a:noFill/>
                    </a:ln>
                  </pic:spPr>
                </pic:pic>
              </a:graphicData>
            </a:graphic>
          </wp:inline>
        </w:drawing>
      </w:r>
      <w:r>
        <w:rPr>
          <w:b/>
          <w:bCs/>
        </w:rPr>
        <w:t xml:space="preserve"> </w:t>
      </w:r>
      <w:r>
        <w:rPr>
          <w:b/>
          <w:bCs/>
          <w:noProof/>
        </w:rPr>
        <w:drawing>
          <wp:inline distT="0" distB="0" distL="0" distR="0" wp14:anchorId="4DA3A39A" wp14:editId="3FEAB82C">
            <wp:extent cx="962025" cy="1343660"/>
            <wp:effectExtent l="0" t="0" r="9525" b="889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962025" cy="1343660"/>
                    </a:xfrm>
                    <a:prstGeom prst="rect">
                      <a:avLst/>
                    </a:prstGeom>
                    <a:noFill/>
                    <a:ln>
                      <a:noFill/>
                    </a:ln>
                  </pic:spPr>
                </pic:pic>
              </a:graphicData>
            </a:graphic>
          </wp:inline>
        </w:drawing>
      </w:r>
    </w:p>
    <w:p w14:paraId="596F713B" w14:textId="77777777" w:rsidR="002C2CFD" w:rsidRDefault="002C2CFD" w:rsidP="00715A24">
      <w:pPr>
        <w:autoSpaceDE w:val="0"/>
        <w:autoSpaceDN w:val="0"/>
        <w:adjustRightInd w:val="0"/>
        <w:jc w:val="both"/>
        <w:rPr>
          <w:b/>
          <w:bCs/>
          <w:szCs w:val="20"/>
        </w:rPr>
      </w:pPr>
    </w:p>
    <w:p w14:paraId="2357CB0D" w14:textId="77777777" w:rsidR="002C2CFD" w:rsidRPr="00BD384A" w:rsidRDefault="002C2CFD" w:rsidP="00715A24">
      <w:pPr>
        <w:autoSpaceDE w:val="0"/>
        <w:autoSpaceDN w:val="0"/>
        <w:adjustRightInd w:val="0"/>
        <w:jc w:val="both"/>
        <w:rPr>
          <w:szCs w:val="20"/>
        </w:rPr>
      </w:pPr>
      <w:r w:rsidRPr="00BD384A">
        <w:rPr>
          <w:bCs/>
          <w:szCs w:val="20"/>
        </w:rPr>
        <w:t>a)</w:t>
      </w:r>
      <w:r w:rsidRPr="00BD384A">
        <w:rPr>
          <w:bCs/>
          <w:szCs w:val="20"/>
        </w:rPr>
        <w:tab/>
      </w:r>
      <w:r w:rsidRPr="00BD384A">
        <w:rPr>
          <w:szCs w:val="20"/>
        </w:rPr>
        <w:t>A doença tem herança dominante ou recessiva? Por quê?</w:t>
      </w:r>
    </w:p>
    <w:p w14:paraId="7A156F03" w14:textId="77777777" w:rsidR="002C2CFD" w:rsidRDefault="002C2CFD" w:rsidP="00715A24">
      <w:pPr>
        <w:autoSpaceDE w:val="0"/>
        <w:autoSpaceDN w:val="0"/>
        <w:adjustRightInd w:val="0"/>
        <w:jc w:val="both"/>
        <w:rPr>
          <w:szCs w:val="20"/>
        </w:rPr>
      </w:pPr>
      <w:r w:rsidRPr="00BD384A">
        <w:rPr>
          <w:bCs/>
          <w:szCs w:val="20"/>
        </w:rPr>
        <w:t>b)</w:t>
      </w:r>
      <w:r w:rsidRPr="00BD384A">
        <w:rPr>
          <w:bCs/>
          <w:szCs w:val="20"/>
        </w:rPr>
        <w:tab/>
      </w:r>
      <w:r w:rsidRPr="00BD384A">
        <w:rPr>
          <w:szCs w:val="20"/>
        </w:rPr>
        <w:t>A doença tem herança autossômica ou ligada ao cromossomo X? Por quê?</w:t>
      </w:r>
    </w:p>
    <w:p w14:paraId="2350B642" w14:textId="77777777" w:rsidR="002C2CFD" w:rsidRDefault="002C2CFD" w:rsidP="00715A24"/>
    <w:p w14:paraId="6A6CD8AB" w14:textId="77777777" w:rsidR="002C2CFD" w:rsidRDefault="002C2CFD" w:rsidP="00715A24">
      <w:pPr>
        <w:autoSpaceDE w:val="0"/>
        <w:autoSpaceDN w:val="0"/>
        <w:adjustRightInd w:val="0"/>
        <w:jc w:val="both"/>
      </w:pPr>
      <w:r>
        <w:rPr>
          <w:b/>
        </w:rPr>
        <w:lastRenderedPageBreak/>
        <w:t xml:space="preserve">86 - (FUVEST SP/2005/1ª Fase) </w:t>
      </w:r>
      <w:r w:rsidRPr="00813E95">
        <w:rPr>
          <w:b/>
        </w:rPr>
        <w:t xml:space="preserve">   </w:t>
      </w:r>
      <w:r>
        <w:t xml:space="preserve"> </w:t>
      </w:r>
    </w:p>
    <w:p w14:paraId="6CC0F807" w14:textId="77777777" w:rsidR="002C2CFD" w:rsidRDefault="002C2CFD" w:rsidP="00715A24">
      <w:pPr>
        <w:autoSpaceDE w:val="0"/>
        <w:autoSpaceDN w:val="0"/>
        <w:adjustRightInd w:val="0"/>
        <w:jc w:val="both"/>
        <w:rPr>
          <w:szCs w:val="20"/>
        </w:rPr>
      </w:pPr>
      <w:r>
        <w:rPr>
          <w:szCs w:val="16"/>
        </w:rPr>
        <w:t>No heredograma, os quadrados cheios representam meninos afetados por uma doença genética.</w:t>
      </w:r>
    </w:p>
    <w:p w14:paraId="41F81190" w14:textId="77777777" w:rsidR="002C2CFD" w:rsidRDefault="002C2CFD" w:rsidP="00715A24">
      <w:pPr>
        <w:autoSpaceDE w:val="0"/>
        <w:autoSpaceDN w:val="0"/>
        <w:adjustRightInd w:val="0"/>
        <w:jc w:val="both"/>
        <w:rPr>
          <w:szCs w:val="20"/>
        </w:rPr>
      </w:pPr>
      <w:r>
        <w:rPr>
          <w:szCs w:val="16"/>
        </w:rPr>
        <w:t>Se a doença for condicionada por um par de alelos recessivos localizados em cromossomos autossômicos, as probabilidades de o pai (A) e de a mãe (B)</w:t>
      </w:r>
      <w:r>
        <w:rPr>
          <w:b/>
          <w:bCs/>
          <w:szCs w:val="16"/>
        </w:rPr>
        <w:t xml:space="preserve"> </w:t>
      </w:r>
      <w:r>
        <w:rPr>
          <w:szCs w:val="16"/>
        </w:rPr>
        <w:t>do menino (C)</w:t>
      </w:r>
      <w:r>
        <w:rPr>
          <w:b/>
          <w:bCs/>
          <w:szCs w:val="16"/>
        </w:rPr>
        <w:t xml:space="preserve"> </w:t>
      </w:r>
      <w:r>
        <w:rPr>
          <w:szCs w:val="16"/>
        </w:rPr>
        <w:t>serem portadores desse alelo são, respectivamente, (I) e (II).</w:t>
      </w:r>
    </w:p>
    <w:p w14:paraId="64C6A63D" w14:textId="77777777" w:rsidR="002C2CFD" w:rsidRDefault="002C2CFD" w:rsidP="00715A24">
      <w:pPr>
        <w:jc w:val="both"/>
        <w:rPr>
          <w:b/>
          <w:bCs/>
        </w:rPr>
      </w:pPr>
    </w:p>
    <w:p w14:paraId="33E465B3" w14:textId="324AAAA1" w:rsidR="002C2CFD" w:rsidRDefault="002C2CFD" w:rsidP="00715A24">
      <w:pPr>
        <w:jc w:val="center"/>
        <w:rPr>
          <w:b/>
          <w:bCs/>
        </w:rPr>
      </w:pPr>
      <w:r>
        <w:rPr>
          <w:b/>
          <w:bCs/>
          <w:noProof/>
        </w:rPr>
        <w:drawing>
          <wp:inline distT="0" distB="0" distL="0" distR="0" wp14:anchorId="19C81979" wp14:editId="5627072A">
            <wp:extent cx="2218690" cy="1447165"/>
            <wp:effectExtent l="0" t="0" r="0" b="63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lum bright="-30000" contrast="54000"/>
                      <a:grayscl/>
                      <a:extLst>
                        <a:ext uri="{28A0092B-C50C-407E-A947-70E740481C1C}">
                          <a14:useLocalDpi xmlns:a14="http://schemas.microsoft.com/office/drawing/2010/main" val="0"/>
                        </a:ext>
                      </a:extLst>
                    </a:blip>
                    <a:srcRect/>
                    <a:stretch>
                      <a:fillRect/>
                    </a:stretch>
                  </pic:blipFill>
                  <pic:spPr bwMode="auto">
                    <a:xfrm>
                      <a:off x="0" y="0"/>
                      <a:ext cx="2218690" cy="1447165"/>
                    </a:xfrm>
                    <a:prstGeom prst="rect">
                      <a:avLst/>
                    </a:prstGeom>
                    <a:noFill/>
                    <a:ln>
                      <a:noFill/>
                    </a:ln>
                  </pic:spPr>
                </pic:pic>
              </a:graphicData>
            </a:graphic>
          </wp:inline>
        </w:drawing>
      </w:r>
    </w:p>
    <w:p w14:paraId="5C1E6150" w14:textId="77777777" w:rsidR="002C2CFD" w:rsidRDefault="002C2CFD" w:rsidP="00715A24">
      <w:pPr>
        <w:autoSpaceDE w:val="0"/>
        <w:autoSpaceDN w:val="0"/>
        <w:adjustRightInd w:val="0"/>
        <w:jc w:val="both"/>
        <w:rPr>
          <w:szCs w:val="16"/>
        </w:rPr>
      </w:pPr>
    </w:p>
    <w:p w14:paraId="14881960" w14:textId="77777777" w:rsidR="002C2CFD" w:rsidRDefault="002C2CFD" w:rsidP="00715A24">
      <w:pPr>
        <w:autoSpaceDE w:val="0"/>
        <w:autoSpaceDN w:val="0"/>
        <w:adjustRightInd w:val="0"/>
        <w:jc w:val="both"/>
        <w:rPr>
          <w:szCs w:val="16"/>
        </w:rPr>
      </w:pPr>
      <w:r>
        <w:rPr>
          <w:szCs w:val="16"/>
        </w:rPr>
        <w:t>Caso a anomalia seja condicionada por um alelo recessivo ligado ao cromossomo X, num segmento sem homologia com o cromossomo Y, as probabilidades de o pai e de a mãe serem portadores desse alelo são, respectivamente, (III) e (IV).</w:t>
      </w:r>
    </w:p>
    <w:p w14:paraId="44422D26" w14:textId="77777777" w:rsidR="002C2CFD" w:rsidRDefault="002C2CFD" w:rsidP="00715A24">
      <w:pPr>
        <w:autoSpaceDE w:val="0"/>
        <w:autoSpaceDN w:val="0"/>
        <w:adjustRightInd w:val="0"/>
        <w:jc w:val="both"/>
        <w:rPr>
          <w:szCs w:val="20"/>
        </w:rPr>
      </w:pPr>
      <w:r>
        <w:rPr>
          <w:szCs w:val="16"/>
        </w:rPr>
        <w:t>Assinale a alternativa que mostra as porcentagens que preenchem corretamente os espaços I, II, III e IV.</w:t>
      </w:r>
    </w:p>
    <w:p w14:paraId="39CAEA44" w14:textId="77777777" w:rsidR="002C2CFD" w:rsidRPr="006E2A2C" w:rsidRDefault="002C2CFD" w:rsidP="00715A24">
      <w:pPr>
        <w:autoSpaceDE w:val="0"/>
        <w:autoSpaceDN w:val="0"/>
        <w:adjustRightInd w:val="0"/>
        <w:jc w:val="both"/>
        <w:rPr>
          <w:bCs/>
          <w:szCs w:val="16"/>
        </w:rPr>
      </w:pPr>
      <w:r w:rsidRPr="00476E8C">
        <w:rPr>
          <w:bCs/>
          <w:szCs w:val="16"/>
        </w:rPr>
        <w:t xml:space="preserve">      </w:t>
      </w:r>
      <w:r>
        <w:rPr>
          <w:bCs/>
          <w:szCs w:val="16"/>
        </w:rPr>
        <w:tab/>
        <w:t xml:space="preserve">  </w:t>
      </w:r>
      <w:r w:rsidRPr="006E2A2C">
        <w:rPr>
          <w:bCs/>
          <w:szCs w:val="16"/>
        </w:rPr>
        <w:t>I           II         III      IV</w:t>
      </w:r>
    </w:p>
    <w:p w14:paraId="3889F5EA" w14:textId="77777777" w:rsidR="002C2CFD" w:rsidRPr="006E2A2C" w:rsidRDefault="002C2CFD" w:rsidP="00715A24">
      <w:pPr>
        <w:autoSpaceDE w:val="0"/>
        <w:autoSpaceDN w:val="0"/>
        <w:adjustRightInd w:val="0"/>
        <w:jc w:val="both"/>
        <w:rPr>
          <w:szCs w:val="16"/>
        </w:rPr>
      </w:pPr>
      <w:r w:rsidRPr="006E2A2C">
        <w:rPr>
          <w:bCs/>
          <w:szCs w:val="16"/>
        </w:rPr>
        <w:t>a)</w:t>
      </w:r>
      <w:r w:rsidRPr="006E2A2C">
        <w:rPr>
          <w:bCs/>
          <w:szCs w:val="16"/>
        </w:rPr>
        <w:tab/>
      </w:r>
      <w:r w:rsidRPr="006E2A2C">
        <w:rPr>
          <w:szCs w:val="16"/>
        </w:rPr>
        <w:t>50%     50%   100%    0%</w:t>
      </w:r>
    </w:p>
    <w:p w14:paraId="1FABE93A" w14:textId="77777777" w:rsidR="002C2CFD" w:rsidRPr="006E2A2C" w:rsidRDefault="002C2CFD" w:rsidP="00715A24">
      <w:pPr>
        <w:autoSpaceDE w:val="0"/>
        <w:autoSpaceDN w:val="0"/>
        <w:adjustRightInd w:val="0"/>
        <w:jc w:val="both"/>
        <w:rPr>
          <w:szCs w:val="16"/>
        </w:rPr>
      </w:pPr>
      <w:r w:rsidRPr="006E2A2C">
        <w:rPr>
          <w:bCs/>
          <w:szCs w:val="16"/>
        </w:rPr>
        <w:t>b)</w:t>
      </w:r>
      <w:r w:rsidRPr="006E2A2C">
        <w:rPr>
          <w:bCs/>
          <w:szCs w:val="16"/>
        </w:rPr>
        <w:tab/>
      </w:r>
      <w:r w:rsidRPr="006E2A2C">
        <w:rPr>
          <w:szCs w:val="16"/>
        </w:rPr>
        <w:t>100%  100%  100%    0%</w:t>
      </w:r>
    </w:p>
    <w:p w14:paraId="211F1A08" w14:textId="77777777" w:rsidR="002C2CFD" w:rsidRPr="006E2A2C" w:rsidRDefault="002C2CFD" w:rsidP="00715A24">
      <w:pPr>
        <w:autoSpaceDE w:val="0"/>
        <w:autoSpaceDN w:val="0"/>
        <w:adjustRightInd w:val="0"/>
        <w:jc w:val="both"/>
        <w:rPr>
          <w:szCs w:val="16"/>
        </w:rPr>
      </w:pPr>
      <w:r w:rsidRPr="006E2A2C">
        <w:rPr>
          <w:bCs/>
          <w:szCs w:val="16"/>
        </w:rPr>
        <w:t>c)</w:t>
      </w:r>
      <w:r w:rsidRPr="006E2A2C">
        <w:rPr>
          <w:bCs/>
          <w:szCs w:val="16"/>
        </w:rPr>
        <w:tab/>
      </w:r>
      <w:r w:rsidRPr="006E2A2C">
        <w:rPr>
          <w:szCs w:val="16"/>
        </w:rPr>
        <w:t>100%  100%   0%       100%</w:t>
      </w:r>
    </w:p>
    <w:p w14:paraId="41367514" w14:textId="77777777" w:rsidR="002C2CFD" w:rsidRPr="00476E8C" w:rsidRDefault="002C2CFD" w:rsidP="00715A24">
      <w:pPr>
        <w:autoSpaceDE w:val="0"/>
        <w:autoSpaceDN w:val="0"/>
        <w:adjustRightInd w:val="0"/>
        <w:jc w:val="both"/>
        <w:rPr>
          <w:szCs w:val="16"/>
        </w:rPr>
      </w:pPr>
      <w:r w:rsidRPr="00476E8C">
        <w:rPr>
          <w:bCs/>
          <w:szCs w:val="16"/>
        </w:rPr>
        <w:t>d)</w:t>
      </w:r>
      <w:r w:rsidRPr="00476E8C">
        <w:rPr>
          <w:bCs/>
          <w:szCs w:val="16"/>
        </w:rPr>
        <w:tab/>
      </w:r>
      <w:r w:rsidRPr="00476E8C">
        <w:rPr>
          <w:szCs w:val="16"/>
        </w:rPr>
        <w:t>50%    50%     0%       100%</w:t>
      </w:r>
    </w:p>
    <w:p w14:paraId="613667BD" w14:textId="77777777" w:rsidR="002C2CFD" w:rsidRDefault="002C2CFD" w:rsidP="00715A24">
      <w:pPr>
        <w:autoSpaceDE w:val="0"/>
        <w:autoSpaceDN w:val="0"/>
        <w:adjustRightInd w:val="0"/>
        <w:jc w:val="both"/>
        <w:rPr>
          <w:szCs w:val="20"/>
        </w:rPr>
      </w:pPr>
      <w:r w:rsidRPr="00476E8C">
        <w:rPr>
          <w:bCs/>
          <w:szCs w:val="16"/>
        </w:rPr>
        <w:t>e)</w:t>
      </w:r>
      <w:r w:rsidRPr="00476E8C">
        <w:rPr>
          <w:bCs/>
          <w:szCs w:val="16"/>
        </w:rPr>
        <w:tab/>
      </w:r>
      <w:r w:rsidRPr="00476E8C">
        <w:rPr>
          <w:szCs w:val="16"/>
        </w:rPr>
        <w:t>100%  100%   50%     50%</w:t>
      </w:r>
    </w:p>
    <w:p w14:paraId="7F36B7F1" w14:textId="77777777" w:rsidR="002C2CFD" w:rsidRDefault="002C2CFD" w:rsidP="00715A24"/>
    <w:p w14:paraId="713B832C" w14:textId="77777777" w:rsidR="002C2CFD" w:rsidRDefault="002C2CFD" w:rsidP="00715A24">
      <w:pPr>
        <w:jc w:val="both"/>
      </w:pPr>
      <w:r>
        <w:rPr>
          <w:b/>
        </w:rPr>
        <w:t xml:space="preserve">87 - (UECE/2005/Janeiro) </w:t>
      </w:r>
      <w:r w:rsidRPr="00813E95">
        <w:rPr>
          <w:b/>
        </w:rPr>
        <w:t xml:space="preserve">   </w:t>
      </w:r>
      <w:r>
        <w:t xml:space="preserve"> </w:t>
      </w:r>
    </w:p>
    <w:p w14:paraId="13241B1C" w14:textId="77777777" w:rsidR="002C2CFD" w:rsidRDefault="002C2CFD" w:rsidP="00715A24">
      <w:pPr>
        <w:jc w:val="both"/>
      </w:pPr>
      <w:r>
        <w:t xml:space="preserve">Um casal apresenta a seguinte constituição genética: o marido é albino e normal para o daltonismo e a mulher é heterozigota para os dois </w:t>
      </w:r>
      <w:r>
        <w:rPr>
          <w:i/>
          <w:iCs/>
        </w:rPr>
        <w:t>loci</w:t>
      </w:r>
      <w:r>
        <w:t>. A probabilidade de nascer, deste casal, um filho do sexo masculino, de fenótipo completamente normal, é:</w:t>
      </w:r>
    </w:p>
    <w:p w14:paraId="6B30B8D7" w14:textId="77777777" w:rsidR="002C2CFD" w:rsidRPr="0057677E" w:rsidRDefault="002C2CFD" w:rsidP="00715A24">
      <w:pPr>
        <w:jc w:val="both"/>
      </w:pPr>
      <w:r w:rsidRPr="0057677E">
        <w:rPr>
          <w:bCs/>
        </w:rPr>
        <w:t>a)</w:t>
      </w:r>
      <w:r w:rsidRPr="0057677E">
        <w:rPr>
          <w:bCs/>
        </w:rPr>
        <w:tab/>
      </w:r>
      <w:r w:rsidRPr="0057677E">
        <w:t>100%</w:t>
      </w:r>
    </w:p>
    <w:p w14:paraId="47300EBC" w14:textId="77777777" w:rsidR="002C2CFD" w:rsidRPr="0057677E" w:rsidRDefault="002C2CFD" w:rsidP="00715A24">
      <w:pPr>
        <w:jc w:val="both"/>
      </w:pPr>
      <w:r w:rsidRPr="0057677E">
        <w:rPr>
          <w:bCs/>
        </w:rPr>
        <w:t>b)</w:t>
      </w:r>
      <w:r w:rsidRPr="0057677E">
        <w:rPr>
          <w:bCs/>
        </w:rPr>
        <w:tab/>
      </w:r>
      <w:r w:rsidRPr="0057677E">
        <w:t>12,5%</w:t>
      </w:r>
    </w:p>
    <w:p w14:paraId="19B21B3D" w14:textId="77777777" w:rsidR="002C2CFD" w:rsidRPr="0057677E" w:rsidRDefault="002C2CFD" w:rsidP="00715A24">
      <w:pPr>
        <w:jc w:val="both"/>
      </w:pPr>
      <w:r w:rsidRPr="0057677E">
        <w:rPr>
          <w:bCs/>
        </w:rPr>
        <w:t>c)</w:t>
      </w:r>
      <w:r w:rsidRPr="0057677E">
        <w:rPr>
          <w:bCs/>
        </w:rPr>
        <w:tab/>
      </w:r>
      <w:r w:rsidRPr="0057677E">
        <w:t>37,5%</w:t>
      </w:r>
    </w:p>
    <w:p w14:paraId="60CBBDF0" w14:textId="77777777" w:rsidR="002C2CFD" w:rsidRDefault="002C2CFD" w:rsidP="00715A24">
      <w:pPr>
        <w:jc w:val="both"/>
      </w:pPr>
      <w:r w:rsidRPr="0057677E">
        <w:rPr>
          <w:bCs/>
        </w:rPr>
        <w:t>d)</w:t>
      </w:r>
      <w:r w:rsidRPr="0057677E">
        <w:rPr>
          <w:bCs/>
        </w:rPr>
        <w:tab/>
      </w:r>
      <w:r w:rsidRPr="0057677E">
        <w:t>nula</w:t>
      </w:r>
    </w:p>
    <w:p w14:paraId="034284AC" w14:textId="77777777" w:rsidR="002C2CFD" w:rsidRDefault="002C2CFD" w:rsidP="00715A24"/>
    <w:p w14:paraId="29E85DDA" w14:textId="77777777" w:rsidR="002C2CFD" w:rsidRDefault="002C2CFD" w:rsidP="00715A24">
      <w:pPr>
        <w:jc w:val="both"/>
      </w:pPr>
      <w:r>
        <w:rPr>
          <w:b/>
        </w:rPr>
        <w:t xml:space="preserve">88 - (UEM PR/2005/Janeiro) </w:t>
      </w:r>
      <w:r w:rsidRPr="00813E95">
        <w:rPr>
          <w:b/>
        </w:rPr>
        <w:t xml:space="preserve">   </w:t>
      </w:r>
    </w:p>
    <w:p w14:paraId="526543D8" w14:textId="77777777" w:rsidR="002C2CFD" w:rsidRDefault="002C2CFD" w:rsidP="00715A24">
      <w:pPr>
        <w:jc w:val="both"/>
      </w:pPr>
      <w:r>
        <w:t>Sobre os princípios da genética, assinale o que for correto.</w:t>
      </w:r>
    </w:p>
    <w:p w14:paraId="11E8A989" w14:textId="77777777" w:rsidR="002C2CFD" w:rsidRPr="00523CBB" w:rsidRDefault="002C2CFD" w:rsidP="00715A24">
      <w:pPr>
        <w:autoSpaceDE w:val="0"/>
        <w:autoSpaceDN w:val="0"/>
        <w:adjustRightInd w:val="0"/>
        <w:jc w:val="both"/>
      </w:pPr>
      <w:r w:rsidRPr="00523CBB">
        <w:rPr>
          <w:bCs/>
        </w:rPr>
        <w:t>01.</w:t>
      </w:r>
      <w:r w:rsidRPr="00523CBB">
        <w:rPr>
          <w:bCs/>
        </w:rPr>
        <w:tab/>
      </w:r>
      <w:r w:rsidRPr="00523CBB">
        <w:t>O daltonismo é determinado por um gene recessivo ligado ao sexo. Uma mulher normal, cujo pai era daltônico, casou-se com um homem daltônico. Se tiverem filhos, a probabilidade de daltonismo é igual para meninos e meninas.</w:t>
      </w:r>
    </w:p>
    <w:p w14:paraId="25BCAE1C" w14:textId="77777777" w:rsidR="002C2CFD" w:rsidRPr="00523CBB" w:rsidRDefault="002C2CFD" w:rsidP="00715A24">
      <w:pPr>
        <w:autoSpaceDE w:val="0"/>
        <w:autoSpaceDN w:val="0"/>
        <w:adjustRightInd w:val="0"/>
        <w:jc w:val="both"/>
      </w:pPr>
      <w:r w:rsidRPr="00523CBB">
        <w:rPr>
          <w:bCs/>
        </w:rPr>
        <w:t>02.</w:t>
      </w:r>
      <w:r w:rsidRPr="00523CBB">
        <w:rPr>
          <w:bCs/>
        </w:rPr>
        <w:tab/>
      </w:r>
      <w:r w:rsidRPr="00523CBB">
        <w:t>A fenilcetonúria é uma falha no metabolismo da fenilalanina causada por gene recessivo. Um casal de heterozigotos teve dois filhos fenilcetonúricos, o que aumenta a probabilidade de o terceiro filho ser fenilcetonúrico.</w:t>
      </w:r>
    </w:p>
    <w:p w14:paraId="52702AA2" w14:textId="77777777" w:rsidR="002C2CFD" w:rsidRPr="00523CBB" w:rsidRDefault="002C2CFD" w:rsidP="00715A24">
      <w:pPr>
        <w:autoSpaceDE w:val="0"/>
        <w:autoSpaceDN w:val="0"/>
        <w:adjustRightInd w:val="0"/>
        <w:jc w:val="both"/>
      </w:pPr>
      <w:r w:rsidRPr="00523CBB">
        <w:rPr>
          <w:bCs/>
        </w:rPr>
        <w:t>04.</w:t>
      </w:r>
      <w:r w:rsidRPr="00523CBB">
        <w:rPr>
          <w:bCs/>
        </w:rPr>
        <w:tab/>
      </w:r>
      <w:r w:rsidRPr="00523CBB">
        <w:t xml:space="preserve">Considere uma planta e dois pares de genes com segregação independente. O alelo dominante </w:t>
      </w:r>
      <w:r w:rsidRPr="00523CBB">
        <w:rPr>
          <w:i/>
          <w:iCs/>
        </w:rPr>
        <w:t xml:space="preserve">A </w:t>
      </w:r>
      <w:r w:rsidRPr="00523CBB">
        <w:t xml:space="preserve">produz flor violeta e o recessivo </w:t>
      </w:r>
      <w:r w:rsidRPr="00523CBB">
        <w:rPr>
          <w:i/>
          <w:iCs/>
        </w:rPr>
        <w:t xml:space="preserve">a </w:t>
      </w:r>
      <w:r w:rsidRPr="00523CBB">
        <w:t xml:space="preserve">produz flor branca. No outro par, o alelo dominante </w:t>
      </w:r>
      <w:r w:rsidRPr="00523CBB">
        <w:rPr>
          <w:i/>
          <w:iCs/>
        </w:rPr>
        <w:t xml:space="preserve">B </w:t>
      </w:r>
      <w:r w:rsidRPr="00523CBB">
        <w:t xml:space="preserve">condiciona fruto vermelho e o recessivo </w:t>
      </w:r>
      <w:r w:rsidRPr="00523CBB">
        <w:rPr>
          <w:i/>
          <w:iCs/>
        </w:rPr>
        <w:t xml:space="preserve">b </w:t>
      </w:r>
      <w:r w:rsidRPr="00523CBB">
        <w:t xml:space="preserve">determina fruto amarelo. Na descendência do cruzamento entre uma planta </w:t>
      </w:r>
      <w:r w:rsidRPr="00523CBB">
        <w:rPr>
          <w:i/>
          <w:iCs/>
        </w:rPr>
        <w:t xml:space="preserve">AaBb </w:t>
      </w:r>
      <w:r w:rsidRPr="00523CBB">
        <w:t xml:space="preserve">com uma planta </w:t>
      </w:r>
      <w:r w:rsidRPr="00523CBB">
        <w:rPr>
          <w:i/>
          <w:iCs/>
        </w:rPr>
        <w:t xml:space="preserve">aaBb, </w:t>
      </w:r>
      <w:r w:rsidRPr="00523CBB">
        <w:t>são esperados 3/8 de plantas com flores violetas e com frutos vermelhos.</w:t>
      </w:r>
    </w:p>
    <w:p w14:paraId="3420671D" w14:textId="77777777" w:rsidR="002C2CFD" w:rsidRPr="00523CBB" w:rsidRDefault="002C2CFD" w:rsidP="00715A24">
      <w:pPr>
        <w:autoSpaceDE w:val="0"/>
        <w:autoSpaceDN w:val="0"/>
        <w:adjustRightInd w:val="0"/>
        <w:jc w:val="both"/>
      </w:pPr>
      <w:r w:rsidRPr="00523CBB">
        <w:rPr>
          <w:bCs/>
        </w:rPr>
        <w:t>08.</w:t>
      </w:r>
      <w:r w:rsidRPr="00523CBB">
        <w:rPr>
          <w:bCs/>
        </w:rPr>
        <w:tab/>
      </w:r>
      <w:r w:rsidRPr="00523CBB">
        <w:t>Durante a mitose, não ocorre segregação dos pares de genes.</w:t>
      </w:r>
    </w:p>
    <w:p w14:paraId="5A208A57" w14:textId="77777777" w:rsidR="002C2CFD" w:rsidRPr="00523CBB" w:rsidRDefault="002C2CFD" w:rsidP="00715A24">
      <w:pPr>
        <w:autoSpaceDE w:val="0"/>
        <w:autoSpaceDN w:val="0"/>
        <w:adjustRightInd w:val="0"/>
        <w:jc w:val="both"/>
      </w:pPr>
      <w:r w:rsidRPr="00523CBB">
        <w:rPr>
          <w:bCs/>
        </w:rPr>
        <w:lastRenderedPageBreak/>
        <w:t>16.</w:t>
      </w:r>
      <w:r w:rsidRPr="00523CBB">
        <w:rPr>
          <w:bCs/>
        </w:rPr>
        <w:tab/>
      </w:r>
      <w:r w:rsidRPr="00523CBB">
        <w:t xml:space="preserve">Em uma espécie de mamíferos, a cor da pelagem depende de um </w:t>
      </w:r>
      <w:r w:rsidRPr="00523CBB">
        <w:rPr>
          <w:i/>
          <w:iCs/>
        </w:rPr>
        <w:t xml:space="preserve">locus </w:t>
      </w:r>
      <w:r w:rsidRPr="00523CBB">
        <w:t xml:space="preserve">autossômico. Os alelos </w:t>
      </w:r>
      <w:r w:rsidRPr="00523CBB">
        <w:rPr>
          <w:i/>
          <w:iCs/>
        </w:rPr>
        <w:t>A</w:t>
      </w:r>
      <w:r w:rsidRPr="00523CBB">
        <w:rPr>
          <w:i/>
          <w:iCs/>
          <w:szCs w:val="14"/>
          <w:vertAlign w:val="subscript"/>
        </w:rPr>
        <w:t>1</w:t>
      </w:r>
      <w:r w:rsidRPr="00523CBB">
        <w:t xml:space="preserve">, </w:t>
      </w:r>
      <w:r w:rsidRPr="00523CBB">
        <w:rPr>
          <w:i/>
          <w:iCs/>
        </w:rPr>
        <w:t>A</w:t>
      </w:r>
      <w:r w:rsidRPr="00523CBB">
        <w:rPr>
          <w:i/>
          <w:iCs/>
          <w:szCs w:val="14"/>
          <w:vertAlign w:val="subscript"/>
        </w:rPr>
        <w:t>2</w:t>
      </w:r>
      <w:r w:rsidRPr="00523CBB">
        <w:rPr>
          <w:i/>
          <w:iCs/>
          <w:szCs w:val="14"/>
        </w:rPr>
        <w:t xml:space="preserve"> </w:t>
      </w:r>
      <w:r w:rsidRPr="00523CBB">
        <w:t xml:space="preserve">e </w:t>
      </w:r>
      <w:r w:rsidRPr="00523CBB">
        <w:rPr>
          <w:i/>
          <w:iCs/>
        </w:rPr>
        <w:t>A</w:t>
      </w:r>
      <w:r w:rsidRPr="00523CBB">
        <w:rPr>
          <w:i/>
          <w:iCs/>
          <w:szCs w:val="14"/>
          <w:vertAlign w:val="subscript"/>
        </w:rPr>
        <w:t>3</w:t>
      </w:r>
      <w:r w:rsidRPr="00523CBB">
        <w:rPr>
          <w:i/>
          <w:iCs/>
          <w:szCs w:val="14"/>
        </w:rPr>
        <w:t xml:space="preserve"> </w:t>
      </w:r>
      <w:r w:rsidRPr="00523CBB">
        <w:t xml:space="preserve">determinam, respectivamente, pelagem preta, cinza e branca. A ordem de dominância é </w:t>
      </w:r>
      <w:r w:rsidRPr="00523CBB">
        <w:rPr>
          <w:i/>
          <w:iCs/>
        </w:rPr>
        <w:t>A</w:t>
      </w:r>
      <w:r w:rsidRPr="00523CBB">
        <w:rPr>
          <w:i/>
          <w:iCs/>
          <w:szCs w:val="14"/>
          <w:vertAlign w:val="subscript"/>
        </w:rPr>
        <w:t>1</w:t>
      </w:r>
      <w:r w:rsidRPr="00523CBB">
        <w:rPr>
          <w:i/>
          <w:iCs/>
          <w:szCs w:val="14"/>
        </w:rPr>
        <w:t xml:space="preserve"> </w:t>
      </w:r>
      <w:r w:rsidRPr="00523CBB">
        <w:t xml:space="preserve">&gt; </w:t>
      </w:r>
      <w:r w:rsidRPr="00523CBB">
        <w:rPr>
          <w:i/>
          <w:iCs/>
        </w:rPr>
        <w:t>A</w:t>
      </w:r>
      <w:r w:rsidRPr="00523CBB">
        <w:rPr>
          <w:i/>
          <w:iCs/>
          <w:szCs w:val="14"/>
          <w:vertAlign w:val="subscript"/>
        </w:rPr>
        <w:t>2</w:t>
      </w:r>
      <w:r w:rsidRPr="00523CBB">
        <w:rPr>
          <w:i/>
          <w:iCs/>
          <w:szCs w:val="14"/>
        </w:rPr>
        <w:t xml:space="preserve"> </w:t>
      </w:r>
      <w:r w:rsidRPr="00523CBB">
        <w:t xml:space="preserve">&gt; </w:t>
      </w:r>
      <w:r w:rsidRPr="00523CBB">
        <w:rPr>
          <w:i/>
          <w:iCs/>
        </w:rPr>
        <w:t>A</w:t>
      </w:r>
      <w:r w:rsidRPr="00523CBB">
        <w:rPr>
          <w:i/>
          <w:iCs/>
          <w:szCs w:val="14"/>
          <w:vertAlign w:val="subscript"/>
        </w:rPr>
        <w:t>3</w:t>
      </w:r>
      <w:r w:rsidRPr="00523CBB">
        <w:t xml:space="preserve">. Do cruzamento entre </w:t>
      </w:r>
      <w:r w:rsidRPr="00523CBB">
        <w:rPr>
          <w:i/>
          <w:iCs/>
        </w:rPr>
        <w:t>A</w:t>
      </w:r>
      <w:r w:rsidRPr="00523CBB">
        <w:rPr>
          <w:i/>
          <w:iCs/>
          <w:szCs w:val="14"/>
          <w:vertAlign w:val="subscript"/>
        </w:rPr>
        <w:t>1</w:t>
      </w:r>
      <w:r w:rsidRPr="00523CBB">
        <w:rPr>
          <w:i/>
          <w:iCs/>
        </w:rPr>
        <w:t>A</w:t>
      </w:r>
      <w:r w:rsidRPr="00523CBB">
        <w:rPr>
          <w:i/>
          <w:iCs/>
          <w:szCs w:val="14"/>
          <w:vertAlign w:val="subscript"/>
        </w:rPr>
        <w:t>2</w:t>
      </w:r>
      <w:r w:rsidRPr="00523CBB">
        <w:rPr>
          <w:i/>
          <w:iCs/>
          <w:szCs w:val="14"/>
        </w:rPr>
        <w:t xml:space="preserve"> </w:t>
      </w:r>
      <w:r w:rsidRPr="00523CBB">
        <w:t xml:space="preserve">e </w:t>
      </w:r>
      <w:r w:rsidRPr="00523CBB">
        <w:rPr>
          <w:i/>
          <w:iCs/>
        </w:rPr>
        <w:t>A</w:t>
      </w:r>
      <w:r w:rsidRPr="00523CBB">
        <w:rPr>
          <w:i/>
          <w:iCs/>
          <w:szCs w:val="14"/>
          <w:vertAlign w:val="subscript"/>
        </w:rPr>
        <w:t>2</w:t>
      </w:r>
      <w:r w:rsidRPr="00523CBB">
        <w:rPr>
          <w:i/>
          <w:iCs/>
        </w:rPr>
        <w:t>A</w:t>
      </w:r>
      <w:r w:rsidRPr="00523CBB">
        <w:rPr>
          <w:i/>
          <w:iCs/>
          <w:szCs w:val="14"/>
          <w:vertAlign w:val="subscript"/>
        </w:rPr>
        <w:t>3</w:t>
      </w:r>
      <w:r w:rsidRPr="00523CBB">
        <w:t>, esperam-se 3/4 de pretos e 1/4 de cinzas.</w:t>
      </w:r>
    </w:p>
    <w:p w14:paraId="2D681E66" w14:textId="77777777" w:rsidR="002C2CFD" w:rsidRPr="00523CBB" w:rsidRDefault="002C2CFD" w:rsidP="00715A24">
      <w:pPr>
        <w:autoSpaceDE w:val="0"/>
        <w:autoSpaceDN w:val="0"/>
        <w:adjustRightInd w:val="0"/>
        <w:jc w:val="both"/>
      </w:pPr>
      <w:r w:rsidRPr="00523CBB">
        <w:rPr>
          <w:bCs/>
        </w:rPr>
        <w:t>32.</w:t>
      </w:r>
      <w:r w:rsidRPr="00523CBB">
        <w:rPr>
          <w:bCs/>
        </w:rPr>
        <w:tab/>
      </w:r>
      <w:r w:rsidRPr="00523CBB">
        <w:t>Os grupos sangüíneos do sistema ABO são determinados por enzimas presentes na superfície das hemácias e que catalisam reações químicas entre substâncias químicas do soro.</w:t>
      </w:r>
    </w:p>
    <w:p w14:paraId="0E62ED06" w14:textId="77777777" w:rsidR="002C2CFD" w:rsidRDefault="002C2CFD" w:rsidP="00715A24">
      <w:pPr>
        <w:autoSpaceDE w:val="0"/>
        <w:autoSpaceDN w:val="0"/>
        <w:adjustRightInd w:val="0"/>
        <w:jc w:val="both"/>
        <w:rPr>
          <w:szCs w:val="20"/>
        </w:rPr>
      </w:pPr>
      <w:r w:rsidRPr="00523CBB">
        <w:rPr>
          <w:bCs/>
        </w:rPr>
        <w:t>64.</w:t>
      </w:r>
      <w:r w:rsidRPr="00523CBB">
        <w:rPr>
          <w:bCs/>
        </w:rPr>
        <w:tab/>
      </w:r>
      <w:r w:rsidRPr="00523CBB">
        <w:t xml:space="preserve">Em uma espécie, dois pares de genes com dominância completa, </w:t>
      </w:r>
      <w:r w:rsidRPr="00523CBB">
        <w:rPr>
          <w:i/>
          <w:iCs/>
        </w:rPr>
        <w:t xml:space="preserve">Aa </w:t>
      </w:r>
      <w:r w:rsidRPr="00523CBB">
        <w:t xml:space="preserve">e </w:t>
      </w:r>
      <w:r w:rsidRPr="00523CBB">
        <w:rPr>
          <w:i/>
          <w:iCs/>
        </w:rPr>
        <w:t>Bb</w:t>
      </w:r>
      <w:r w:rsidRPr="00523CBB">
        <w:t xml:space="preserve">, estão em ligação gênica. Um indivíduo </w:t>
      </w:r>
      <w:r w:rsidRPr="00523CBB">
        <w:rPr>
          <w:i/>
          <w:iCs/>
        </w:rPr>
        <w:t xml:space="preserve">AaBb </w:t>
      </w:r>
      <w:r w:rsidRPr="00523CBB">
        <w:t xml:space="preserve">é cruzado com um </w:t>
      </w:r>
      <w:r w:rsidRPr="00523CBB">
        <w:rPr>
          <w:i/>
          <w:iCs/>
        </w:rPr>
        <w:t>aabb</w:t>
      </w:r>
      <w:r w:rsidRPr="00523CBB">
        <w:t>. A proporção fenotípica esperada na descendência depende de os genes A e B estarem no mesmo cromossomo ou em cromossomos homólogos.</w:t>
      </w:r>
    </w:p>
    <w:p w14:paraId="042BBAFA" w14:textId="77777777" w:rsidR="002C2CFD" w:rsidRDefault="002C2CFD" w:rsidP="00715A24"/>
    <w:p w14:paraId="1CB0BA5A" w14:textId="77777777" w:rsidR="002C2CFD" w:rsidRDefault="002C2CFD" w:rsidP="00715A24">
      <w:pPr>
        <w:autoSpaceDE w:val="0"/>
        <w:autoSpaceDN w:val="0"/>
        <w:adjustRightInd w:val="0"/>
        <w:jc w:val="both"/>
        <w:rPr>
          <w:b/>
          <w:bCs/>
        </w:rPr>
      </w:pPr>
      <w:r>
        <w:rPr>
          <w:b/>
        </w:rPr>
        <w:t xml:space="preserve">89 - (UFAC/2004) </w:t>
      </w:r>
      <w:r w:rsidRPr="00813E95">
        <w:rPr>
          <w:b/>
        </w:rPr>
        <w:t xml:space="preserve">   </w:t>
      </w:r>
      <w:r>
        <w:rPr>
          <w:b/>
          <w:bCs/>
        </w:rPr>
        <w:t xml:space="preserve"> </w:t>
      </w:r>
    </w:p>
    <w:p w14:paraId="42E9C4A5" w14:textId="77777777" w:rsidR="002C2CFD" w:rsidRDefault="002C2CFD" w:rsidP="00715A24">
      <w:pPr>
        <w:autoSpaceDE w:val="0"/>
        <w:autoSpaceDN w:val="0"/>
        <w:adjustRightInd w:val="0"/>
        <w:jc w:val="both"/>
      </w:pPr>
      <w:r>
        <w:t>No decorrer da história humana, sempre houve muita curiosidade acerca da herança biológica, principalmente, sobre como os filhos herdam as características dos pais. Essas características herdadas ou herança biológica (hereditariedade) são estudadas pela genética, que, atualmente, se baseia nos conhecimentos de seus princípios e seus eventuais benefícios e riscos, os quais são de fundamental importância para uma participação ativa e consciente na sociedade contemporânea. Essa participação dá-se, dentre outras formas, na identificação de pessoas pelo DNA, na engenharia genética, nos organismos transgênicos, na decifração do genoma humano. É importante que todo indivíduo conheça os fundamentos da genética, uma vez que sua aplicação afeta diretamente nossas vidas. Se ela for mal empregada, acarretará conseqüências dramáticas não apenas para a nossa geração, mas também para as gerações futuras.</w:t>
      </w:r>
    </w:p>
    <w:p w14:paraId="1D29BF64" w14:textId="77777777" w:rsidR="002C2CFD" w:rsidRPr="00F253E2" w:rsidRDefault="002C2CFD" w:rsidP="00715A24">
      <w:pPr>
        <w:autoSpaceDE w:val="0"/>
        <w:autoSpaceDN w:val="0"/>
        <w:adjustRightInd w:val="0"/>
        <w:jc w:val="both"/>
        <w:rPr>
          <w:szCs w:val="20"/>
        </w:rPr>
      </w:pPr>
      <w:r w:rsidRPr="00F253E2">
        <w:t xml:space="preserve">Mediante essas informações, observe as afirmações abaixo e assinale, a seguir, a alternativa </w:t>
      </w:r>
      <w:r w:rsidRPr="00F253E2">
        <w:rPr>
          <w:bCs/>
        </w:rPr>
        <w:t>correta</w:t>
      </w:r>
      <w:r w:rsidRPr="00F253E2">
        <w:t>:</w:t>
      </w:r>
    </w:p>
    <w:p w14:paraId="65A023D0" w14:textId="77777777" w:rsidR="002C2CFD" w:rsidRDefault="002C2CFD" w:rsidP="00715A24">
      <w:pPr>
        <w:autoSpaceDE w:val="0"/>
        <w:autoSpaceDN w:val="0"/>
        <w:adjustRightInd w:val="0"/>
        <w:jc w:val="both"/>
        <w:rPr>
          <w:b/>
          <w:bCs/>
        </w:rPr>
      </w:pPr>
    </w:p>
    <w:p w14:paraId="4B8ABD27" w14:textId="77777777" w:rsidR="002C2CFD" w:rsidRPr="00F253E2" w:rsidRDefault="002C2CFD" w:rsidP="00715A24">
      <w:pPr>
        <w:autoSpaceDE w:val="0"/>
        <w:autoSpaceDN w:val="0"/>
        <w:adjustRightInd w:val="0"/>
        <w:jc w:val="both"/>
      </w:pPr>
      <w:r w:rsidRPr="00F253E2">
        <w:rPr>
          <w:bCs/>
        </w:rPr>
        <w:t>I.</w:t>
      </w:r>
      <w:r w:rsidRPr="00F253E2">
        <w:rPr>
          <w:bCs/>
        </w:rPr>
        <w:tab/>
      </w:r>
      <w:r w:rsidRPr="00F253E2">
        <w:t>Duas pessoas com genes para cor de pele exatamente iguais terão diferentes fenótipos (pele mais clara ou mais escura), dependendo do tempo que cada uma delas fique exposta ao sol.</w:t>
      </w:r>
    </w:p>
    <w:p w14:paraId="24874BCC" w14:textId="77777777" w:rsidR="002C2CFD" w:rsidRPr="00F253E2" w:rsidRDefault="002C2CFD" w:rsidP="00715A24">
      <w:pPr>
        <w:autoSpaceDE w:val="0"/>
        <w:autoSpaceDN w:val="0"/>
        <w:adjustRightInd w:val="0"/>
        <w:jc w:val="both"/>
      </w:pPr>
      <w:r w:rsidRPr="00F253E2">
        <w:rPr>
          <w:bCs/>
        </w:rPr>
        <w:t>II.</w:t>
      </w:r>
      <w:r w:rsidRPr="00F253E2">
        <w:rPr>
          <w:bCs/>
        </w:rPr>
        <w:tab/>
      </w:r>
      <w:r w:rsidRPr="00F253E2">
        <w:t>Coelhos da raça Himalaia e gatos siameses apresentam um tipo de constituição genética que faz os pêlos serem mais escuros nas extremidades do corpo (orelhas, focinho, cauda e patas), porque o gene que controla a produção de pigmentos dos pêlos se expressa de maneira diferente, dependendo da temperatura.</w:t>
      </w:r>
    </w:p>
    <w:p w14:paraId="7573A7A6" w14:textId="77777777" w:rsidR="002C2CFD" w:rsidRPr="00F253E2" w:rsidRDefault="002C2CFD" w:rsidP="00715A24">
      <w:pPr>
        <w:autoSpaceDE w:val="0"/>
        <w:autoSpaceDN w:val="0"/>
        <w:adjustRightInd w:val="0"/>
        <w:jc w:val="both"/>
      </w:pPr>
      <w:r w:rsidRPr="00F253E2">
        <w:rPr>
          <w:bCs/>
        </w:rPr>
        <w:t>III.</w:t>
      </w:r>
      <w:r w:rsidRPr="00F253E2">
        <w:rPr>
          <w:bCs/>
        </w:rPr>
        <w:tab/>
      </w:r>
      <w:r w:rsidRPr="00F253E2">
        <w:t>Os indivíduos albinos possuem um gene que, ao contrário do seu alelo normal, é incapaz de sintetizar tirosinase, enzima necessária para converter o aminoácido tirosina no pigmento melanina.</w:t>
      </w:r>
    </w:p>
    <w:p w14:paraId="70F383A3" w14:textId="77777777" w:rsidR="002C2CFD" w:rsidRDefault="002C2CFD" w:rsidP="00715A24">
      <w:pPr>
        <w:autoSpaceDE w:val="0"/>
        <w:autoSpaceDN w:val="0"/>
        <w:adjustRightInd w:val="0"/>
        <w:jc w:val="both"/>
      </w:pPr>
      <w:r w:rsidRPr="00F253E2">
        <w:rPr>
          <w:bCs/>
        </w:rPr>
        <w:t>IV.</w:t>
      </w:r>
      <w:r w:rsidRPr="00F253E2">
        <w:rPr>
          <w:bCs/>
        </w:rPr>
        <w:tab/>
      </w:r>
      <w:r w:rsidRPr="00F253E2">
        <w:t>A fenilcetonúria é uma doença humana decorrente da incapacidade de uma pessoa transformar ácido glutâmico em fenilalanina.</w:t>
      </w:r>
    </w:p>
    <w:p w14:paraId="490DF9A1" w14:textId="77777777" w:rsidR="002C2CFD" w:rsidRDefault="002C2CFD" w:rsidP="00715A24">
      <w:pPr>
        <w:autoSpaceDE w:val="0"/>
        <w:autoSpaceDN w:val="0"/>
        <w:adjustRightInd w:val="0"/>
        <w:jc w:val="both"/>
        <w:rPr>
          <w:b/>
          <w:bCs/>
        </w:rPr>
      </w:pPr>
    </w:p>
    <w:p w14:paraId="382E613E" w14:textId="77777777" w:rsidR="002C2CFD" w:rsidRPr="00F253E2" w:rsidRDefault="002C2CFD" w:rsidP="00715A24">
      <w:pPr>
        <w:autoSpaceDE w:val="0"/>
        <w:autoSpaceDN w:val="0"/>
        <w:adjustRightInd w:val="0"/>
        <w:jc w:val="both"/>
      </w:pPr>
      <w:r w:rsidRPr="00F253E2">
        <w:rPr>
          <w:bCs/>
        </w:rPr>
        <w:t>a)</w:t>
      </w:r>
      <w:r w:rsidRPr="00F253E2">
        <w:rPr>
          <w:bCs/>
        </w:rPr>
        <w:tab/>
      </w:r>
      <w:r w:rsidRPr="00F253E2">
        <w:t>Somente I e II estão corretas.</w:t>
      </w:r>
    </w:p>
    <w:p w14:paraId="66555380" w14:textId="77777777" w:rsidR="002C2CFD" w:rsidRPr="00F253E2" w:rsidRDefault="002C2CFD" w:rsidP="00715A24">
      <w:pPr>
        <w:autoSpaceDE w:val="0"/>
        <w:autoSpaceDN w:val="0"/>
        <w:adjustRightInd w:val="0"/>
        <w:jc w:val="both"/>
      </w:pPr>
      <w:r w:rsidRPr="00F253E2">
        <w:rPr>
          <w:bCs/>
        </w:rPr>
        <w:t>b)</w:t>
      </w:r>
      <w:r w:rsidRPr="00F253E2">
        <w:rPr>
          <w:bCs/>
        </w:rPr>
        <w:tab/>
      </w:r>
      <w:r w:rsidRPr="00F253E2">
        <w:t>Somente II e III estão corretas.</w:t>
      </w:r>
    </w:p>
    <w:p w14:paraId="72713661" w14:textId="77777777" w:rsidR="002C2CFD" w:rsidRPr="00F253E2" w:rsidRDefault="002C2CFD" w:rsidP="00715A24">
      <w:pPr>
        <w:autoSpaceDE w:val="0"/>
        <w:autoSpaceDN w:val="0"/>
        <w:adjustRightInd w:val="0"/>
        <w:jc w:val="both"/>
      </w:pPr>
      <w:r w:rsidRPr="00F253E2">
        <w:rPr>
          <w:bCs/>
        </w:rPr>
        <w:t>c)</w:t>
      </w:r>
      <w:r w:rsidRPr="00F253E2">
        <w:rPr>
          <w:bCs/>
        </w:rPr>
        <w:tab/>
      </w:r>
      <w:r w:rsidRPr="00F253E2">
        <w:t>Somente I, II e III estão corretas.</w:t>
      </w:r>
    </w:p>
    <w:p w14:paraId="7C40221E" w14:textId="77777777" w:rsidR="002C2CFD" w:rsidRPr="00F253E2" w:rsidRDefault="002C2CFD" w:rsidP="00715A24">
      <w:pPr>
        <w:autoSpaceDE w:val="0"/>
        <w:autoSpaceDN w:val="0"/>
        <w:adjustRightInd w:val="0"/>
        <w:jc w:val="both"/>
      </w:pPr>
      <w:r w:rsidRPr="00F253E2">
        <w:rPr>
          <w:bCs/>
        </w:rPr>
        <w:t>d)</w:t>
      </w:r>
      <w:r w:rsidRPr="00F253E2">
        <w:rPr>
          <w:bCs/>
        </w:rPr>
        <w:tab/>
      </w:r>
      <w:r w:rsidRPr="00F253E2">
        <w:t>Somente I, III e IV estão corretas.</w:t>
      </w:r>
    </w:p>
    <w:p w14:paraId="4369D4E8" w14:textId="77777777" w:rsidR="002C2CFD" w:rsidRDefault="002C2CFD" w:rsidP="00715A24">
      <w:pPr>
        <w:autoSpaceDE w:val="0"/>
        <w:autoSpaceDN w:val="0"/>
        <w:adjustRightInd w:val="0"/>
        <w:jc w:val="both"/>
        <w:rPr>
          <w:szCs w:val="20"/>
        </w:rPr>
      </w:pPr>
      <w:r w:rsidRPr="00F253E2">
        <w:rPr>
          <w:bCs/>
        </w:rPr>
        <w:t>e)</w:t>
      </w:r>
      <w:r w:rsidRPr="00F253E2">
        <w:rPr>
          <w:bCs/>
        </w:rPr>
        <w:tab/>
      </w:r>
      <w:r w:rsidRPr="00F253E2">
        <w:t>Todas estão corretas.</w:t>
      </w:r>
    </w:p>
    <w:p w14:paraId="4E19936F" w14:textId="77777777" w:rsidR="002C2CFD" w:rsidRDefault="002C2CFD" w:rsidP="00715A24"/>
    <w:p w14:paraId="4639EA48" w14:textId="77777777" w:rsidR="002C2CFD" w:rsidRDefault="002C2CFD" w:rsidP="00715A24">
      <w:pPr>
        <w:jc w:val="both"/>
      </w:pPr>
      <w:r>
        <w:rPr>
          <w:b/>
        </w:rPr>
        <w:t xml:space="preserve">90 - (UFRJ/2004) </w:t>
      </w:r>
      <w:r w:rsidRPr="00813E95">
        <w:rPr>
          <w:b/>
        </w:rPr>
        <w:t xml:space="preserve">   </w:t>
      </w:r>
      <w:r>
        <w:t xml:space="preserve"> </w:t>
      </w:r>
    </w:p>
    <w:p w14:paraId="36DDA7A5" w14:textId="77777777" w:rsidR="002C2CFD" w:rsidRDefault="002C2CFD" w:rsidP="00715A24">
      <w:pPr>
        <w:jc w:val="both"/>
      </w:pPr>
      <w:r>
        <w:t xml:space="preserve">Os heredogramas A, B e C a seguir representam três famílias diferentes. Os círculos representam mulheres e os quadrados, homens. Quadrados ou </w:t>
      </w:r>
      <w:r>
        <w:lastRenderedPageBreak/>
        <w:t>círculos escuros representam indivíduos afetados por uma característica comum na população.</w:t>
      </w:r>
    </w:p>
    <w:p w14:paraId="70753676" w14:textId="77777777" w:rsidR="002C2CFD" w:rsidRDefault="002C2CFD" w:rsidP="00715A24">
      <w:pPr>
        <w:jc w:val="both"/>
      </w:pPr>
    </w:p>
    <w:p w14:paraId="5BB73EAF" w14:textId="1250AF8A" w:rsidR="002C2CFD" w:rsidRDefault="002C2CFD" w:rsidP="00715A24">
      <w:pPr>
        <w:jc w:val="center"/>
      </w:pPr>
      <w:r>
        <w:rPr>
          <w:noProof/>
        </w:rPr>
        <w:drawing>
          <wp:inline distT="0" distB="0" distL="0" distR="0" wp14:anchorId="2C85F839" wp14:editId="472284E2">
            <wp:extent cx="1073150" cy="890270"/>
            <wp:effectExtent l="0" t="0" r="0" b="508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073150" cy="890270"/>
                    </a:xfrm>
                    <a:prstGeom prst="rect">
                      <a:avLst/>
                    </a:prstGeom>
                    <a:noFill/>
                    <a:ln>
                      <a:noFill/>
                    </a:ln>
                  </pic:spPr>
                </pic:pic>
              </a:graphicData>
            </a:graphic>
          </wp:inline>
        </w:drawing>
      </w:r>
      <w:r>
        <w:t xml:space="preserve"> </w:t>
      </w:r>
      <w:r>
        <w:rPr>
          <w:noProof/>
        </w:rPr>
        <w:drawing>
          <wp:inline distT="0" distB="0" distL="0" distR="0" wp14:anchorId="2A905E34" wp14:editId="0F801131">
            <wp:extent cx="1033780" cy="898525"/>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lum bright="-30000" contrast="48000"/>
                      <a:grayscl/>
                      <a:extLst>
                        <a:ext uri="{28A0092B-C50C-407E-A947-70E740481C1C}">
                          <a14:useLocalDpi xmlns:a14="http://schemas.microsoft.com/office/drawing/2010/main" val="0"/>
                        </a:ext>
                      </a:extLst>
                    </a:blip>
                    <a:srcRect/>
                    <a:stretch>
                      <a:fillRect/>
                    </a:stretch>
                  </pic:blipFill>
                  <pic:spPr bwMode="auto">
                    <a:xfrm>
                      <a:off x="0" y="0"/>
                      <a:ext cx="1033780" cy="898525"/>
                    </a:xfrm>
                    <a:prstGeom prst="rect">
                      <a:avLst/>
                    </a:prstGeom>
                    <a:noFill/>
                    <a:ln>
                      <a:noFill/>
                    </a:ln>
                  </pic:spPr>
                </pic:pic>
              </a:graphicData>
            </a:graphic>
          </wp:inline>
        </w:drawing>
      </w:r>
      <w:r>
        <w:t xml:space="preserve"> </w:t>
      </w:r>
      <w:r>
        <w:rPr>
          <w:noProof/>
        </w:rPr>
        <w:drawing>
          <wp:inline distT="0" distB="0" distL="0" distR="0" wp14:anchorId="7F7AACE8" wp14:editId="5200B391">
            <wp:extent cx="1089025" cy="906145"/>
            <wp:effectExtent l="0" t="0" r="0" b="825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lum bright="-30000" contrast="48000"/>
                      <a:grayscl/>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14:paraId="1FEC961E" w14:textId="77777777" w:rsidR="002C2CFD" w:rsidRDefault="002C2CFD" w:rsidP="00715A24">
      <w:pPr>
        <w:jc w:val="both"/>
        <w:rPr>
          <w:b/>
          <w:bCs/>
        </w:rPr>
      </w:pPr>
    </w:p>
    <w:p w14:paraId="5247CEDF" w14:textId="77777777" w:rsidR="002C2CFD" w:rsidRPr="00E57922" w:rsidRDefault="002C2CFD" w:rsidP="00715A24">
      <w:pPr>
        <w:jc w:val="both"/>
      </w:pPr>
      <w:r w:rsidRPr="00E57922">
        <w:rPr>
          <w:bCs/>
        </w:rPr>
        <w:t>a)</w:t>
      </w:r>
      <w:r w:rsidRPr="00E57922">
        <w:rPr>
          <w:bCs/>
        </w:rPr>
        <w:tab/>
      </w:r>
      <w:r w:rsidRPr="00E57922">
        <w:t>Identifique os heredogramas que são compatíveis com uma herança autossômica recessiva. Justifique sua resposta para cada família.</w:t>
      </w:r>
    </w:p>
    <w:p w14:paraId="27D80FEA" w14:textId="77777777" w:rsidR="002C2CFD" w:rsidRDefault="002C2CFD" w:rsidP="00715A24">
      <w:pPr>
        <w:jc w:val="both"/>
      </w:pPr>
      <w:r w:rsidRPr="00E57922">
        <w:rPr>
          <w:bCs/>
        </w:rPr>
        <w:t>b)</w:t>
      </w:r>
      <w:r w:rsidRPr="00E57922">
        <w:rPr>
          <w:bCs/>
        </w:rPr>
        <w:tab/>
      </w:r>
      <w:r w:rsidRPr="00E57922">
        <w:t>Determine se em algum dos casos apresentados existe herança ligada ao cromossomo Y. Justifique.</w:t>
      </w:r>
    </w:p>
    <w:p w14:paraId="26E741C0" w14:textId="77777777" w:rsidR="002C2CFD" w:rsidRDefault="002C2CFD" w:rsidP="00715A24"/>
    <w:p w14:paraId="10D23001" w14:textId="77777777" w:rsidR="002C2CFD" w:rsidRDefault="002C2CFD" w:rsidP="00715A24">
      <w:pPr>
        <w:autoSpaceDE w:val="0"/>
        <w:autoSpaceDN w:val="0"/>
        <w:adjustRightInd w:val="0"/>
        <w:jc w:val="both"/>
        <w:rPr>
          <w:b/>
          <w:bCs/>
          <w:szCs w:val="28"/>
        </w:rPr>
      </w:pPr>
      <w:r>
        <w:rPr>
          <w:b/>
        </w:rPr>
        <w:t xml:space="preserve">91 - (UNIRIO RJ/2005) </w:t>
      </w:r>
      <w:r w:rsidRPr="00813E95">
        <w:rPr>
          <w:b/>
        </w:rPr>
        <w:t xml:space="preserve">   </w:t>
      </w:r>
      <w:r>
        <w:rPr>
          <w:b/>
          <w:bCs/>
          <w:szCs w:val="28"/>
        </w:rPr>
        <w:t xml:space="preserve"> </w:t>
      </w:r>
    </w:p>
    <w:p w14:paraId="6A885440" w14:textId="77777777" w:rsidR="002C2CFD" w:rsidRPr="003C06C1" w:rsidRDefault="002C2CFD" w:rsidP="00715A24">
      <w:pPr>
        <w:autoSpaceDE w:val="0"/>
        <w:autoSpaceDN w:val="0"/>
        <w:adjustRightInd w:val="0"/>
        <w:jc w:val="both"/>
      </w:pPr>
      <w:r w:rsidRPr="003C06C1">
        <w:t xml:space="preserve">"As moléculas de grupos sanguíneos das hemácias são formadas por um grande e único polissacarídeo ligado a esfingolipídios. Ao polissacarídeo são adicionados vários açúcares que formam os antígenos </w:t>
      </w:r>
      <w:r w:rsidRPr="003C06C1">
        <w:rPr>
          <w:bCs/>
        </w:rPr>
        <w:t xml:space="preserve">A </w:t>
      </w:r>
      <w:r w:rsidRPr="003C06C1">
        <w:t xml:space="preserve">ou </w:t>
      </w:r>
      <w:r w:rsidRPr="003C06C1">
        <w:rPr>
          <w:bCs/>
        </w:rPr>
        <w:t>B</w:t>
      </w:r>
      <w:r w:rsidRPr="003C06C1">
        <w:t xml:space="preserve">. A adição de fucose por uma fucosil-transferase gera a substância </w:t>
      </w:r>
      <w:r w:rsidRPr="003C06C1">
        <w:rPr>
          <w:bCs/>
        </w:rPr>
        <w:t>H</w:t>
      </w:r>
      <w:r w:rsidRPr="003C06C1">
        <w:t xml:space="preserve">. A substância </w:t>
      </w:r>
      <w:r w:rsidRPr="003C06C1">
        <w:rPr>
          <w:bCs/>
        </w:rPr>
        <w:t xml:space="preserve">H </w:t>
      </w:r>
      <w:r w:rsidRPr="003C06C1">
        <w:t xml:space="preserve">é um precursor obrigatório para a expressão dos genes </w:t>
      </w:r>
      <w:r w:rsidRPr="003C06C1">
        <w:rPr>
          <w:bCs/>
        </w:rPr>
        <w:t xml:space="preserve">A </w:t>
      </w:r>
      <w:r w:rsidRPr="003C06C1">
        <w:t xml:space="preserve">ou </w:t>
      </w:r>
      <w:r w:rsidRPr="003C06C1">
        <w:rPr>
          <w:bCs/>
        </w:rPr>
        <w:t>B</w:t>
      </w:r>
      <w:r w:rsidRPr="003C06C1">
        <w:t xml:space="preserve">. A fucosil-transferase necessária para a produção da substância </w:t>
      </w:r>
      <w:r w:rsidRPr="003C06C1">
        <w:rPr>
          <w:bCs/>
        </w:rPr>
        <w:t xml:space="preserve">H </w:t>
      </w:r>
      <w:r w:rsidRPr="003C06C1">
        <w:t xml:space="preserve">está sob controle de genes (gene </w:t>
      </w:r>
      <w:r w:rsidRPr="003C06C1">
        <w:rPr>
          <w:bCs/>
        </w:rPr>
        <w:t>H</w:t>
      </w:r>
      <w:r w:rsidRPr="003C06C1">
        <w:t xml:space="preserve">) diferentes dos genes </w:t>
      </w:r>
      <w:r w:rsidRPr="003C06C1">
        <w:rPr>
          <w:bCs/>
        </w:rPr>
        <w:t>ABO</w:t>
      </w:r>
      <w:r w:rsidRPr="003C06C1">
        <w:t>.</w:t>
      </w:r>
    </w:p>
    <w:p w14:paraId="0B151CCE" w14:textId="77777777" w:rsidR="002C2CFD" w:rsidRPr="003C06C1" w:rsidRDefault="002C2CFD" w:rsidP="00715A24">
      <w:pPr>
        <w:autoSpaceDE w:val="0"/>
        <w:autoSpaceDN w:val="0"/>
        <w:adjustRightInd w:val="0"/>
        <w:jc w:val="both"/>
      </w:pPr>
      <w:r w:rsidRPr="003C06C1">
        <w:t>Existem raros casos de indivíduos (</w:t>
      </w:r>
      <w:r w:rsidRPr="003C06C1">
        <w:rPr>
          <w:bCs/>
        </w:rPr>
        <w:t>hh</w:t>
      </w:r>
      <w:r w:rsidRPr="003C06C1">
        <w:t xml:space="preserve">) que não possuem a fucosil-transferase necessária para adicionar a fucose e formar a substância </w:t>
      </w:r>
      <w:r w:rsidRPr="003C06C1">
        <w:rPr>
          <w:bCs/>
        </w:rPr>
        <w:t>H</w:t>
      </w:r>
      <w:r w:rsidRPr="003C06C1">
        <w:t xml:space="preserve">. Estes raros indivíduos são considerados do grupo </w:t>
      </w:r>
      <w:r w:rsidRPr="003C06C1">
        <w:rPr>
          <w:bCs/>
        </w:rPr>
        <w:t>O</w:t>
      </w:r>
      <w:r w:rsidRPr="003C06C1">
        <w:t xml:space="preserve">, uma vez que suas hemácias não possuem antígenos </w:t>
      </w:r>
      <w:r w:rsidRPr="003C06C1">
        <w:rPr>
          <w:bCs/>
        </w:rPr>
        <w:t xml:space="preserve">A </w:t>
      </w:r>
      <w:r w:rsidRPr="003C06C1">
        <w:t xml:space="preserve">ou </w:t>
      </w:r>
      <w:r w:rsidRPr="003C06C1">
        <w:rPr>
          <w:bCs/>
        </w:rPr>
        <w:t>B</w:t>
      </w:r>
      <w:r w:rsidRPr="003C06C1">
        <w:t xml:space="preserve">. Os indivíduos com essa mutação, conhecidos como Bombay, podem desenvolver anticorpos para a substância </w:t>
      </w:r>
      <w:r w:rsidRPr="003C06C1">
        <w:rPr>
          <w:bCs/>
        </w:rPr>
        <w:t xml:space="preserve">H </w:t>
      </w:r>
      <w:r w:rsidRPr="003C06C1">
        <w:t xml:space="preserve">e não podem ser transfundidos com sangue do tipo </w:t>
      </w:r>
      <w:r w:rsidRPr="003C06C1">
        <w:rPr>
          <w:bCs/>
        </w:rPr>
        <w:t>O</w:t>
      </w:r>
      <w:r w:rsidRPr="003C06C1">
        <w:t>".</w:t>
      </w:r>
    </w:p>
    <w:p w14:paraId="43FEC07C" w14:textId="77777777" w:rsidR="002C2CFD" w:rsidRDefault="002C2CFD" w:rsidP="00715A24">
      <w:pPr>
        <w:autoSpaceDE w:val="0"/>
        <w:autoSpaceDN w:val="0"/>
        <w:adjustRightInd w:val="0"/>
        <w:jc w:val="right"/>
      </w:pPr>
      <w:r>
        <w:t>(Universidade Federal de Viçosa por Guilherme Bastos de Siqueira)</w:t>
      </w:r>
    </w:p>
    <w:p w14:paraId="1F2B30FC" w14:textId="77777777" w:rsidR="002C2CFD" w:rsidRDefault="002C2CFD" w:rsidP="00715A24">
      <w:pPr>
        <w:autoSpaceDE w:val="0"/>
        <w:autoSpaceDN w:val="0"/>
        <w:adjustRightInd w:val="0"/>
        <w:jc w:val="both"/>
      </w:pPr>
    </w:p>
    <w:p w14:paraId="57030884" w14:textId="77777777" w:rsidR="002C2CFD" w:rsidRDefault="002C2CFD" w:rsidP="00715A24">
      <w:pPr>
        <w:autoSpaceDE w:val="0"/>
        <w:autoSpaceDN w:val="0"/>
        <w:adjustRightInd w:val="0"/>
        <w:jc w:val="both"/>
        <w:rPr>
          <w:szCs w:val="20"/>
        </w:rPr>
      </w:pPr>
      <w:r>
        <w:t>Analise as genealogias que mostram os resultados da tipagem sangüínea dos indivíduos de duas famílias, considerando que todos os pertencentes à família Silva são homozigotos para o gene H.</w:t>
      </w:r>
    </w:p>
    <w:p w14:paraId="2A6A890B" w14:textId="77777777" w:rsidR="002C2CFD" w:rsidRDefault="002C2CFD" w:rsidP="00715A24">
      <w:pPr>
        <w:jc w:val="both"/>
        <w:rPr>
          <w:b/>
          <w:bCs/>
        </w:rPr>
      </w:pPr>
    </w:p>
    <w:p w14:paraId="541843B6" w14:textId="780D8114" w:rsidR="002C2CFD" w:rsidRDefault="002C2CFD" w:rsidP="00715A24">
      <w:pPr>
        <w:jc w:val="center"/>
        <w:rPr>
          <w:b/>
          <w:bCs/>
        </w:rPr>
      </w:pPr>
      <w:r>
        <w:rPr>
          <w:b/>
          <w:bCs/>
          <w:noProof/>
        </w:rPr>
        <w:drawing>
          <wp:inline distT="0" distB="0" distL="0" distR="0" wp14:anchorId="20482D14" wp14:editId="6A37C1AA">
            <wp:extent cx="2170430" cy="532765"/>
            <wp:effectExtent l="0" t="0" r="1270" b="63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lum bright="-30000" contrast="54000"/>
                      <a:grayscl/>
                      <a:extLst>
                        <a:ext uri="{28A0092B-C50C-407E-A947-70E740481C1C}">
                          <a14:useLocalDpi xmlns:a14="http://schemas.microsoft.com/office/drawing/2010/main" val="0"/>
                        </a:ext>
                      </a:extLst>
                    </a:blip>
                    <a:srcRect/>
                    <a:stretch>
                      <a:fillRect/>
                    </a:stretch>
                  </pic:blipFill>
                  <pic:spPr bwMode="auto">
                    <a:xfrm>
                      <a:off x="0" y="0"/>
                      <a:ext cx="2170430" cy="532765"/>
                    </a:xfrm>
                    <a:prstGeom prst="rect">
                      <a:avLst/>
                    </a:prstGeom>
                    <a:noFill/>
                    <a:ln>
                      <a:noFill/>
                    </a:ln>
                  </pic:spPr>
                </pic:pic>
              </a:graphicData>
            </a:graphic>
          </wp:inline>
        </w:drawing>
      </w:r>
    </w:p>
    <w:p w14:paraId="41EA795B" w14:textId="131B4801" w:rsidR="002C2CFD" w:rsidRDefault="002C2CFD" w:rsidP="00715A24">
      <w:pPr>
        <w:jc w:val="center"/>
        <w:rPr>
          <w:b/>
          <w:bCs/>
        </w:rPr>
      </w:pPr>
      <w:r>
        <w:rPr>
          <w:b/>
          <w:bCs/>
          <w:noProof/>
        </w:rPr>
        <w:drawing>
          <wp:inline distT="0" distB="0" distL="0" distR="0" wp14:anchorId="0BF62838" wp14:editId="76681C86">
            <wp:extent cx="2616200" cy="1169035"/>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lum bright="-30000" contrast="60000"/>
                      <a:grayscl/>
                      <a:extLst>
                        <a:ext uri="{28A0092B-C50C-407E-A947-70E740481C1C}">
                          <a14:useLocalDpi xmlns:a14="http://schemas.microsoft.com/office/drawing/2010/main" val="0"/>
                        </a:ext>
                      </a:extLst>
                    </a:blip>
                    <a:srcRect/>
                    <a:stretch>
                      <a:fillRect/>
                    </a:stretch>
                  </pic:blipFill>
                  <pic:spPr bwMode="auto">
                    <a:xfrm>
                      <a:off x="0" y="0"/>
                      <a:ext cx="2616200" cy="1169035"/>
                    </a:xfrm>
                    <a:prstGeom prst="rect">
                      <a:avLst/>
                    </a:prstGeom>
                    <a:noFill/>
                    <a:ln>
                      <a:noFill/>
                    </a:ln>
                  </pic:spPr>
                </pic:pic>
              </a:graphicData>
            </a:graphic>
          </wp:inline>
        </w:drawing>
      </w:r>
    </w:p>
    <w:p w14:paraId="5B3E6289" w14:textId="77777777" w:rsidR="002C2CFD" w:rsidRDefault="002C2CFD" w:rsidP="00715A24">
      <w:pPr>
        <w:autoSpaceDE w:val="0"/>
        <w:autoSpaceDN w:val="0"/>
        <w:adjustRightInd w:val="0"/>
        <w:jc w:val="both"/>
      </w:pPr>
    </w:p>
    <w:p w14:paraId="035710BE" w14:textId="77777777" w:rsidR="002C2CFD" w:rsidRDefault="002C2CFD" w:rsidP="00715A24">
      <w:pPr>
        <w:autoSpaceDE w:val="0"/>
        <w:autoSpaceDN w:val="0"/>
        <w:adjustRightInd w:val="0"/>
        <w:jc w:val="both"/>
      </w:pPr>
      <w:r>
        <w:t>Assinale a opção correta.</w:t>
      </w:r>
    </w:p>
    <w:p w14:paraId="3E29FCE0" w14:textId="77777777" w:rsidR="002C2CFD" w:rsidRPr="003C06C1" w:rsidRDefault="002C2CFD" w:rsidP="00715A24">
      <w:pPr>
        <w:autoSpaceDE w:val="0"/>
        <w:autoSpaceDN w:val="0"/>
        <w:adjustRightInd w:val="0"/>
        <w:jc w:val="both"/>
      </w:pPr>
      <w:r w:rsidRPr="003C06C1">
        <w:rPr>
          <w:bCs/>
        </w:rPr>
        <w:t>a)</w:t>
      </w:r>
      <w:r w:rsidRPr="003C06C1">
        <w:rPr>
          <w:bCs/>
        </w:rPr>
        <w:tab/>
      </w:r>
      <w:r w:rsidRPr="003C06C1">
        <w:t xml:space="preserve">Se o casal </w:t>
      </w:r>
      <w:r w:rsidRPr="003C06C1">
        <w:rPr>
          <w:bCs/>
        </w:rPr>
        <w:t xml:space="preserve">1 X 2 </w:t>
      </w:r>
      <w:r w:rsidRPr="003C06C1">
        <w:t xml:space="preserve">da família Silva tiver outro filho, a probabilidade de que tenha sangue </w:t>
      </w:r>
      <w:r w:rsidRPr="003C06C1">
        <w:rPr>
          <w:bCs/>
        </w:rPr>
        <w:t xml:space="preserve">AB </w:t>
      </w:r>
      <w:r w:rsidRPr="003C06C1">
        <w:t xml:space="preserve">é maior do que a de ter sangue </w:t>
      </w:r>
      <w:r w:rsidRPr="003C06C1">
        <w:rPr>
          <w:bCs/>
        </w:rPr>
        <w:t>O</w:t>
      </w:r>
      <w:r w:rsidRPr="003C06C1">
        <w:t>.</w:t>
      </w:r>
    </w:p>
    <w:p w14:paraId="6BD6EB86" w14:textId="77777777" w:rsidR="002C2CFD" w:rsidRPr="003C06C1" w:rsidRDefault="002C2CFD" w:rsidP="00715A24">
      <w:pPr>
        <w:autoSpaceDE w:val="0"/>
        <w:autoSpaceDN w:val="0"/>
        <w:adjustRightInd w:val="0"/>
        <w:jc w:val="both"/>
      </w:pPr>
      <w:r w:rsidRPr="003C06C1">
        <w:rPr>
          <w:bCs/>
        </w:rPr>
        <w:t>b)</w:t>
      </w:r>
      <w:r w:rsidRPr="003C06C1">
        <w:rPr>
          <w:bCs/>
        </w:rPr>
        <w:tab/>
      </w:r>
      <w:r w:rsidRPr="003C06C1">
        <w:t xml:space="preserve">O homem </w:t>
      </w:r>
      <w:r w:rsidRPr="003C06C1">
        <w:rPr>
          <w:bCs/>
        </w:rPr>
        <w:t xml:space="preserve">3 </w:t>
      </w:r>
      <w:r w:rsidRPr="003C06C1">
        <w:t xml:space="preserve">da família Barros não pode ser filho do casal </w:t>
      </w:r>
      <w:r w:rsidRPr="003C06C1">
        <w:rPr>
          <w:bCs/>
        </w:rPr>
        <w:t>1 X 2</w:t>
      </w:r>
      <w:r w:rsidRPr="003C06C1">
        <w:t xml:space="preserve">, se ambos têm sangue </w:t>
      </w:r>
      <w:r w:rsidRPr="003C06C1">
        <w:rPr>
          <w:bCs/>
        </w:rPr>
        <w:t>AB</w:t>
      </w:r>
      <w:r w:rsidRPr="003C06C1">
        <w:t>.</w:t>
      </w:r>
    </w:p>
    <w:p w14:paraId="2F165ED4" w14:textId="77777777" w:rsidR="002C2CFD" w:rsidRPr="003C06C1" w:rsidRDefault="002C2CFD" w:rsidP="00715A24">
      <w:pPr>
        <w:autoSpaceDE w:val="0"/>
        <w:autoSpaceDN w:val="0"/>
        <w:adjustRightInd w:val="0"/>
        <w:jc w:val="both"/>
      </w:pPr>
      <w:r w:rsidRPr="003C06C1">
        <w:rPr>
          <w:bCs/>
        </w:rPr>
        <w:t>c)</w:t>
      </w:r>
      <w:r w:rsidRPr="003C06C1">
        <w:rPr>
          <w:bCs/>
        </w:rPr>
        <w:tab/>
      </w:r>
      <w:r w:rsidRPr="003C06C1">
        <w:t xml:space="preserve">Se a mulher </w:t>
      </w:r>
      <w:r w:rsidRPr="003C06C1">
        <w:rPr>
          <w:bCs/>
        </w:rPr>
        <w:t xml:space="preserve">5 </w:t>
      </w:r>
      <w:r w:rsidRPr="003C06C1">
        <w:t xml:space="preserve">da família Silva tiver um filho com o homem </w:t>
      </w:r>
      <w:r w:rsidRPr="003C06C1">
        <w:rPr>
          <w:bCs/>
        </w:rPr>
        <w:t xml:space="preserve">5 </w:t>
      </w:r>
      <w:r w:rsidRPr="003C06C1">
        <w:t xml:space="preserve">da família Barros, a probabilidade de a criança ser do sexo feminino e ter sangue </w:t>
      </w:r>
      <w:r w:rsidRPr="003C06C1">
        <w:rPr>
          <w:bCs/>
        </w:rPr>
        <w:t xml:space="preserve">B </w:t>
      </w:r>
      <w:r w:rsidRPr="003C06C1">
        <w:t>é de 12,5%.</w:t>
      </w:r>
    </w:p>
    <w:p w14:paraId="0840BB44" w14:textId="77777777" w:rsidR="002C2CFD" w:rsidRPr="003C06C1" w:rsidRDefault="002C2CFD" w:rsidP="00715A24">
      <w:pPr>
        <w:autoSpaceDE w:val="0"/>
        <w:autoSpaceDN w:val="0"/>
        <w:adjustRightInd w:val="0"/>
        <w:jc w:val="both"/>
      </w:pPr>
      <w:r w:rsidRPr="003C06C1">
        <w:rPr>
          <w:bCs/>
        </w:rPr>
        <w:t>d)</w:t>
      </w:r>
      <w:r w:rsidRPr="003C06C1">
        <w:rPr>
          <w:bCs/>
        </w:rPr>
        <w:tab/>
      </w:r>
      <w:r w:rsidRPr="003C06C1">
        <w:t xml:space="preserve">Se a mulher </w:t>
      </w:r>
      <w:r w:rsidRPr="003C06C1">
        <w:rPr>
          <w:bCs/>
        </w:rPr>
        <w:t xml:space="preserve">6 </w:t>
      </w:r>
      <w:r w:rsidRPr="003C06C1">
        <w:t xml:space="preserve">da família Silva tiver um filho com o homem </w:t>
      </w:r>
      <w:r w:rsidRPr="003C06C1">
        <w:rPr>
          <w:bCs/>
        </w:rPr>
        <w:t xml:space="preserve">3 </w:t>
      </w:r>
      <w:r w:rsidRPr="003C06C1">
        <w:t xml:space="preserve">da família Barros, a probabilidade de a criança ter sangue </w:t>
      </w:r>
      <w:r w:rsidRPr="003C06C1">
        <w:rPr>
          <w:bCs/>
        </w:rPr>
        <w:t xml:space="preserve">A </w:t>
      </w:r>
      <w:r w:rsidRPr="003C06C1">
        <w:t>é de 25%.</w:t>
      </w:r>
    </w:p>
    <w:p w14:paraId="365CE7C9" w14:textId="77777777" w:rsidR="002C2CFD" w:rsidRDefault="002C2CFD" w:rsidP="00715A24">
      <w:pPr>
        <w:autoSpaceDE w:val="0"/>
        <w:autoSpaceDN w:val="0"/>
        <w:adjustRightInd w:val="0"/>
        <w:jc w:val="both"/>
        <w:rPr>
          <w:szCs w:val="20"/>
        </w:rPr>
      </w:pPr>
      <w:r w:rsidRPr="003C06C1">
        <w:rPr>
          <w:bCs/>
        </w:rPr>
        <w:lastRenderedPageBreak/>
        <w:t>e)</w:t>
      </w:r>
      <w:r w:rsidRPr="003C06C1">
        <w:rPr>
          <w:bCs/>
        </w:rPr>
        <w:tab/>
      </w:r>
      <w:r w:rsidRPr="003C06C1">
        <w:t xml:space="preserve">Por ser um mutante Bombay, o indivíduo </w:t>
      </w:r>
      <w:r w:rsidRPr="003C06C1">
        <w:rPr>
          <w:bCs/>
        </w:rPr>
        <w:t xml:space="preserve">3 </w:t>
      </w:r>
      <w:r w:rsidRPr="003C06C1">
        <w:t>da família Barros não pode doar sangue para nenhum dos grupos sangüíneos.</w:t>
      </w:r>
    </w:p>
    <w:p w14:paraId="2534D9D2" w14:textId="77777777" w:rsidR="002C2CFD" w:rsidRDefault="002C2CFD" w:rsidP="00715A24"/>
    <w:p w14:paraId="779511EC" w14:textId="77777777" w:rsidR="002C2CFD" w:rsidRDefault="002C2CFD" w:rsidP="00715A24">
      <w:pPr>
        <w:autoSpaceDE w:val="0"/>
        <w:autoSpaceDN w:val="0"/>
        <w:adjustRightInd w:val="0"/>
        <w:jc w:val="both"/>
      </w:pPr>
      <w:r>
        <w:rPr>
          <w:b/>
        </w:rPr>
        <w:t xml:space="preserve">92 - (Mackenzie SP/2005/Inverno - Grupo I) </w:t>
      </w:r>
      <w:r w:rsidRPr="00813E95">
        <w:rPr>
          <w:b/>
        </w:rPr>
        <w:t xml:space="preserve">   </w:t>
      </w:r>
      <w:r>
        <w:t xml:space="preserve"> </w:t>
      </w:r>
    </w:p>
    <w:p w14:paraId="2CDD7343" w14:textId="77777777" w:rsidR="002C2CFD" w:rsidRDefault="002C2CFD" w:rsidP="00715A24">
      <w:pPr>
        <w:autoSpaceDE w:val="0"/>
        <w:autoSpaceDN w:val="0"/>
        <w:adjustRightInd w:val="0"/>
        <w:jc w:val="both"/>
        <w:rPr>
          <w:szCs w:val="30"/>
        </w:rPr>
      </w:pPr>
      <w:r>
        <w:rPr>
          <w:szCs w:val="30"/>
        </w:rPr>
        <w:t>Suponha que, em uma espécie de animal, a forma da orelha possa ser longa ou arredondada. Um macho de orelhas longas é cruzado com uma fêmea de orelhas também longas e produz uma prole com orelhas longas e arredondadas na proporção de 3:1. Para se obter uma prole composta de filhotes com orelhas longas e arredondadas, na mesma proporção, é necessário cruzar esse macho com uma fêmea:</w:t>
      </w:r>
    </w:p>
    <w:p w14:paraId="469B93CD" w14:textId="77777777" w:rsidR="002C2CFD" w:rsidRPr="0075341B" w:rsidRDefault="002C2CFD" w:rsidP="00715A24">
      <w:pPr>
        <w:autoSpaceDE w:val="0"/>
        <w:autoSpaceDN w:val="0"/>
        <w:adjustRightInd w:val="0"/>
        <w:jc w:val="both"/>
        <w:rPr>
          <w:szCs w:val="30"/>
        </w:rPr>
      </w:pPr>
      <w:r w:rsidRPr="0075341B">
        <w:rPr>
          <w:bCs/>
          <w:szCs w:val="30"/>
        </w:rPr>
        <w:t>a)</w:t>
      </w:r>
      <w:r w:rsidRPr="0075341B">
        <w:rPr>
          <w:bCs/>
          <w:szCs w:val="30"/>
        </w:rPr>
        <w:tab/>
      </w:r>
      <w:r w:rsidRPr="0075341B">
        <w:rPr>
          <w:szCs w:val="30"/>
        </w:rPr>
        <w:t>homozigota dominante.</w:t>
      </w:r>
    </w:p>
    <w:p w14:paraId="5981FDBB" w14:textId="77777777" w:rsidR="002C2CFD" w:rsidRPr="0075341B" w:rsidRDefault="002C2CFD" w:rsidP="00715A24">
      <w:pPr>
        <w:autoSpaceDE w:val="0"/>
        <w:autoSpaceDN w:val="0"/>
        <w:adjustRightInd w:val="0"/>
        <w:jc w:val="both"/>
        <w:rPr>
          <w:szCs w:val="30"/>
        </w:rPr>
      </w:pPr>
      <w:r w:rsidRPr="0075341B">
        <w:rPr>
          <w:bCs/>
          <w:szCs w:val="30"/>
        </w:rPr>
        <w:t>b)</w:t>
      </w:r>
      <w:r w:rsidRPr="0075341B">
        <w:rPr>
          <w:bCs/>
          <w:szCs w:val="30"/>
        </w:rPr>
        <w:tab/>
      </w:r>
      <w:r w:rsidRPr="0075341B">
        <w:rPr>
          <w:szCs w:val="30"/>
        </w:rPr>
        <w:t>recessiva.</w:t>
      </w:r>
    </w:p>
    <w:p w14:paraId="6AEFDC1A" w14:textId="77777777" w:rsidR="002C2CFD" w:rsidRPr="0075341B" w:rsidRDefault="002C2CFD" w:rsidP="00715A24">
      <w:pPr>
        <w:autoSpaceDE w:val="0"/>
        <w:autoSpaceDN w:val="0"/>
        <w:adjustRightInd w:val="0"/>
        <w:jc w:val="both"/>
        <w:rPr>
          <w:szCs w:val="30"/>
        </w:rPr>
      </w:pPr>
      <w:r w:rsidRPr="0075341B">
        <w:rPr>
          <w:bCs/>
          <w:szCs w:val="30"/>
        </w:rPr>
        <w:t>c)</w:t>
      </w:r>
      <w:r w:rsidRPr="0075341B">
        <w:rPr>
          <w:bCs/>
          <w:szCs w:val="30"/>
        </w:rPr>
        <w:tab/>
      </w:r>
      <w:r w:rsidRPr="0075341B">
        <w:rPr>
          <w:szCs w:val="30"/>
        </w:rPr>
        <w:t>heterozigota.</w:t>
      </w:r>
    </w:p>
    <w:p w14:paraId="0EDBC43D" w14:textId="77777777" w:rsidR="002C2CFD" w:rsidRPr="0075341B" w:rsidRDefault="002C2CFD" w:rsidP="00715A24">
      <w:pPr>
        <w:autoSpaceDE w:val="0"/>
        <w:autoSpaceDN w:val="0"/>
        <w:adjustRightInd w:val="0"/>
        <w:jc w:val="both"/>
        <w:rPr>
          <w:szCs w:val="30"/>
        </w:rPr>
      </w:pPr>
      <w:r w:rsidRPr="0075341B">
        <w:rPr>
          <w:bCs/>
          <w:szCs w:val="30"/>
        </w:rPr>
        <w:t>d)</w:t>
      </w:r>
      <w:r w:rsidRPr="0075341B">
        <w:rPr>
          <w:bCs/>
          <w:szCs w:val="30"/>
        </w:rPr>
        <w:tab/>
      </w:r>
      <w:r w:rsidRPr="0075341B">
        <w:rPr>
          <w:szCs w:val="30"/>
        </w:rPr>
        <w:t>diíbrida.</w:t>
      </w:r>
    </w:p>
    <w:p w14:paraId="20041621" w14:textId="77777777" w:rsidR="002C2CFD" w:rsidRDefault="002C2CFD" w:rsidP="00715A24">
      <w:pPr>
        <w:autoSpaceDE w:val="0"/>
        <w:autoSpaceDN w:val="0"/>
        <w:adjustRightInd w:val="0"/>
        <w:jc w:val="both"/>
        <w:rPr>
          <w:szCs w:val="20"/>
        </w:rPr>
      </w:pPr>
      <w:r w:rsidRPr="0075341B">
        <w:rPr>
          <w:bCs/>
          <w:szCs w:val="30"/>
        </w:rPr>
        <w:t>e)</w:t>
      </w:r>
      <w:r w:rsidRPr="0075341B">
        <w:rPr>
          <w:bCs/>
          <w:szCs w:val="30"/>
        </w:rPr>
        <w:tab/>
      </w:r>
      <w:r w:rsidRPr="0075341B">
        <w:rPr>
          <w:szCs w:val="30"/>
        </w:rPr>
        <w:t>monozigótica.</w:t>
      </w:r>
    </w:p>
    <w:p w14:paraId="57D1ABC8" w14:textId="77777777" w:rsidR="002C2CFD" w:rsidRDefault="002C2CFD" w:rsidP="00715A24"/>
    <w:p w14:paraId="21B7EF8D" w14:textId="77777777" w:rsidR="002C2CFD" w:rsidRDefault="002C2CFD" w:rsidP="00715A24">
      <w:pPr>
        <w:autoSpaceDE w:val="0"/>
        <w:autoSpaceDN w:val="0"/>
        <w:adjustRightInd w:val="0"/>
        <w:jc w:val="both"/>
      </w:pPr>
      <w:r>
        <w:rPr>
          <w:b/>
        </w:rPr>
        <w:t xml:space="preserve">93 - (Mackenzie SP/2005/Inverno - Grupo I) </w:t>
      </w:r>
      <w:r w:rsidRPr="00813E95">
        <w:rPr>
          <w:b/>
        </w:rPr>
        <w:t xml:space="preserve">   </w:t>
      </w:r>
      <w:r>
        <w:t xml:space="preserve"> </w:t>
      </w:r>
    </w:p>
    <w:p w14:paraId="286DAA2C" w14:textId="77777777" w:rsidR="002C2CFD" w:rsidRDefault="002C2CFD" w:rsidP="00715A24">
      <w:pPr>
        <w:autoSpaceDE w:val="0"/>
        <w:autoSpaceDN w:val="0"/>
        <w:adjustRightInd w:val="0"/>
        <w:jc w:val="both"/>
        <w:rPr>
          <w:szCs w:val="30"/>
        </w:rPr>
      </w:pPr>
      <w:r>
        <w:rPr>
          <w:szCs w:val="30"/>
        </w:rPr>
        <w:t>Num cruzamento mendeliano padrão, dois indivíduos chamados parentais produzem uma descendência denominada F1. Assinale a alternativa correta a respeito desse cruzamento.</w:t>
      </w:r>
    </w:p>
    <w:p w14:paraId="12262B6F" w14:textId="77777777" w:rsidR="002C2CFD" w:rsidRPr="008904E9" w:rsidRDefault="002C2CFD" w:rsidP="00715A24">
      <w:pPr>
        <w:autoSpaceDE w:val="0"/>
        <w:autoSpaceDN w:val="0"/>
        <w:adjustRightInd w:val="0"/>
        <w:jc w:val="both"/>
        <w:rPr>
          <w:szCs w:val="30"/>
        </w:rPr>
      </w:pPr>
      <w:r w:rsidRPr="008904E9">
        <w:rPr>
          <w:bCs/>
          <w:szCs w:val="30"/>
        </w:rPr>
        <w:t>a)</w:t>
      </w:r>
      <w:r w:rsidRPr="008904E9">
        <w:rPr>
          <w:bCs/>
          <w:szCs w:val="30"/>
        </w:rPr>
        <w:tab/>
      </w:r>
      <w:r w:rsidRPr="008904E9">
        <w:rPr>
          <w:szCs w:val="30"/>
        </w:rPr>
        <w:t>Os parentais podem apresentar o mesmo fenótipo.</w:t>
      </w:r>
    </w:p>
    <w:p w14:paraId="5D5D05CF" w14:textId="77777777" w:rsidR="002C2CFD" w:rsidRPr="008904E9" w:rsidRDefault="002C2CFD" w:rsidP="00715A24">
      <w:pPr>
        <w:autoSpaceDE w:val="0"/>
        <w:autoSpaceDN w:val="0"/>
        <w:adjustRightInd w:val="0"/>
        <w:jc w:val="both"/>
        <w:rPr>
          <w:szCs w:val="30"/>
        </w:rPr>
      </w:pPr>
      <w:r w:rsidRPr="008904E9">
        <w:rPr>
          <w:bCs/>
          <w:szCs w:val="30"/>
        </w:rPr>
        <w:t>b)</w:t>
      </w:r>
      <w:r w:rsidRPr="008904E9">
        <w:rPr>
          <w:bCs/>
          <w:szCs w:val="30"/>
        </w:rPr>
        <w:tab/>
      </w:r>
      <w:r w:rsidRPr="008904E9">
        <w:rPr>
          <w:szCs w:val="30"/>
        </w:rPr>
        <w:t>F1 pode ser composta de indivíduos com genótipos diferentes.</w:t>
      </w:r>
    </w:p>
    <w:p w14:paraId="54B4B0C9" w14:textId="77777777" w:rsidR="002C2CFD" w:rsidRPr="008904E9" w:rsidRDefault="002C2CFD" w:rsidP="00715A24">
      <w:pPr>
        <w:autoSpaceDE w:val="0"/>
        <w:autoSpaceDN w:val="0"/>
        <w:adjustRightInd w:val="0"/>
        <w:jc w:val="both"/>
        <w:rPr>
          <w:szCs w:val="30"/>
        </w:rPr>
      </w:pPr>
      <w:r w:rsidRPr="008904E9">
        <w:rPr>
          <w:bCs/>
          <w:szCs w:val="30"/>
        </w:rPr>
        <w:t>c)</w:t>
      </w:r>
      <w:r w:rsidRPr="008904E9">
        <w:rPr>
          <w:bCs/>
          <w:szCs w:val="30"/>
        </w:rPr>
        <w:tab/>
      </w:r>
      <w:r w:rsidRPr="008904E9">
        <w:rPr>
          <w:szCs w:val="30"/>
        </w:rPr>
        <w:t>Para se obter F2, cruzam-se dois indivíduos de F1, obtendo-se uma proporção fenotípica de 3:1.</w:t>
      </w:r>
    </w:p>
    <w:p w14:paraId="32EF0003" w14:textId="77777777" w:rsidR="002C2CFD" w:rsidRPr="008904E9" w:rsidRDefault="002C2CFD" w:rsidP="00715A24">
      <w:pPr>
        <w:autoSpaceDE w:val="0"/>
        <w:autoSpaceDN w:val="0"/>
        <w:adjustRightInd w:val="0"/>
        <w:jc w:val="both"/>
        <w:rPr>
          <w:szCs w:val="30"/>
        </w:rPr>
      </w:pPr>
      <w:r w:rsidRPr="008904E9">
        <w:rPr>
          <w:bCs/>
          <w:szCs w:val="30"/>
        </w:rPr>
        <w:t>d)</w:t>
      </w:r>
      <w:r w:rsidRPr="008904E9">
        <w:rPr>
          <w:bCs/>
          <w:szCs w:val="30"/>
        </w:rPr>
        <w:tab/>
      </w:r>
      <w:r w:rsidRPr="008904E9">
        <w:rPr>
          <w:szCs w:val="30"/>
        </w:rPr>
        <w:t>F1 é composta de indivíduos com fenótipos diferentes.</w:t>
      </w:r>
    </w:p>
    <w:p w14:paraId="15E049A3" w14:textId="77777777" w:rsidR="002C2CFD" w:rsidRDefault="002C2CFD" w:rsidP="00715A24">
      <w:pPr>
        <w:autoSpaceDE w:val="0"/>
        <w:autoSpaceDN w:val="0"/>
        <w:adjustRightInd w:val="0"/>
        <w:jc w:val="both"/>
        <w:rPr>
          <w:szCs w:val="20"/>
        </w:rPr>
      </w:pPr>
      <w:r w:rsidRPr="008904E9">
        <w:rPr>
          <w:bCs/>
          <w:szCs w:val="30"/>
        </w:rPr>
        <w:t>e)</w:t>
      </w:r>
      <w:r w:rsidRPr="008904E9">
        <w:rPr>
          <w:bCs/>
          <w:szCs w:val="30"/>
        </w:rPr>
        <w:tab/>
      </w:r>
      <w:r w:rsidRPr="008904E9">
        <w:rPr>
          <w:szCs w:val="30"/>
        </w:rPr>
        <w:t>Como a segregação dos genes é independente, não há possibilidade de se prever com segurança o resultado do cruzamento.</w:t>
      </w:r>
    </w:p>
    <w:p w14:paraId="58759DD2" w14:textId="77777777" w:rsidR="002C2CFD" w:rsidRDefault="002C2CFD" w:rsidP="00715A24"/>
    <w:p w14:paraId="3334768E" w14:textId="77777777" w:rsidR="002C2CFD" w:rsidRDefault="002C2CFD" w:rsidP="00715A24">
      <w:pPr>
        <w:autoSpaceDE w:val="0"/>
        <w:autoSpaceDN w:val="0"/>
        <w:adjustRightInd w:val="0"/>
        <w:jc w:val="both"/>
      </w:pPr>
      <w:r>
        <w:rPr>
          <w:b/>
        </w:rPr>
        <w:t xml:space="preserve">94 - (Mackenzie SP/2005/Verão - Grupo II) </w:t>
      </w:r>
      <w:r w:rsidRPr="00813E95">
        <w:rPr>
          <w:b/>
        </w:rPr>
        <w:t xml:space="preserve">   </w:t>
      </w:r>
      <w:r>
        <w:t xml:space="preserve"> </w:t>
      </w:r>
    </w:p>
    <w:p w14:paraId="7EB4E353" w14:textId="77777777" w:rsidR="002C2CFD" w:rsidRDefault="002C2CFD" w:rsidP="00715A24">
      <w:pPr>
        <w:autoSpaceDE w:val="0"/>
        <w:autoSpaceDN w:val="0"/>
        <w:adjustRightInd w:val="0"/>
        <w:jc w:val="both"/>
        <w:rPr>
          <w:szCs w:val="30"/>
        </w:rPr>
      </w:pPr>
      <w:r>
        <w:rPr>
          <w:szCs w:val="30"/>
        </w:rPr>
        <w:t>Existe um tipo de raquitismo denominado hipofosfatemia, causado por um gene dominante não letal situado no cromossomo X. Se um homem afetado casa-se com uma mulher também afetada, mas filha de pai normal, a probabilidade de nascer uma criança normal é de:</w:t>
      </w:r>
    </w:p>
    <w:p w14:paraId="7C81DAC3" w14:textId="77777777" w:rsidR="002C2CFD" w:rsidRPr="00A16064" w:rsidRDefault="002C2CFD" w:rsidP="00715A24">
      <w:pPr>
        <w:autoSpaceDE w:val="0"/>
        <w:autoSpaceDN w:val="0"/>
        <w:adjustRightInd w:val="0"/>
        <w:jc w:val="both"/>
        <w:rPr>
          <w:szCs w:val="30"/>
        </w:rPr>
      </w:pPr>
      <w:r w:rsidRPr="00A16064">
        <w:rPr>
          <w:bCs/>
          <w:szCs w:val="30"/>
        </w:rPr>
        <w:t>a)</w:t>
      </w:r>
      <w:r w:rsidRPr="00A16064">
        <w:rPr>
          <w:bCs/>
          <w:szCs w:val="30"/>
        </w:rPr>
        <w:tab/>
      </w:r>
      <w:r w:rsidRPr="00A16064">
        <w:rPr>
          <w:szCs w:val="30"/>
        </w:rPr>
        <w:t>0%</w:t>
      </w:r>
    </w:p>
    <w:p w14:paraId="1CB27589" w14:textId="77777777" w:rsidR="002C2CFD" w:rsidRPr="00A16064" w:rsidRDefault="002C2CFD" w:rsidP="00715A24">
      <w:pPr>
        <w:autoSpaceDE w:val="0"/>
        <w:autoSpaceDN w:val="0"/>
        <w:adjustRightInd w:val="0"/>
        <w:jc w:val="both"/>
        <w:rPr>
          <w:szCs w:val="30"/>
        </w:rPr>
      </w:pPr>
      <w:r w:rsidRPr="00A16064">
        <w:rPr>
          <w:bCs/>
          <w:szCs w:val="30"/>
        </w:rPr>
        <w:t>b)</w:t>
      </w:r>
      <w:r w:rsidRPr="00A16064">
        <w:rPr>
          <w:bCs/>
          <w:szCs w:val="30"/>
        </w:rPr>
        <w:tab/>
      </w:r>
      <w:r w:rsidRPr="00A16064">
        <w:rPr>
          <w:szCs w:val="30"/>
        </w:rPr>
        <w:t>25%</w:t>
      </w:r>
    </w:p>
    <w:p w14:paraId="0553C4A4" w14:textId="77777777" w:rsidR="002C2CFD" w:rsidRPr="00A16064" w:rsidRDefault="002C2CFD" w:rsidP="00715A24">
      <w:pPr>
        <w:autoSpaceDE w:val="0"/>
        <w:autoSpaceDN w:val="0"/>
        <w:adjustRightInd w:val="0"/>
        <w:jc w:val="both"/>
        <w:rPr>
          <w:szCs w:val="30"/>
        </w:rPr>
      </w:pPr>
      <w:r w:rsidRPr="00A16064">
        <w:rPr>
          <w:bCs/>
          <w:szCs w:val="30"/>
        </w:rPr>
        <w:t>c)</w:t>
      </w:r>
      <w:r w:rsidRPr="00A16064">
        <w:rPr>
          <w:bCs/>
          <w:szCs w:val="30"/>
        </w:rPr>
        <w:tab/>
      </w:r>
      <w:r w:rsidRPr="00A16064">
        <w:rPr>
          <w:szCs w:val="30"/>
        </w:rPr>
        <w:t>50%</w:t>
      </w:r>
    </w:p>
    <w:p w14:paraId="79AB8012" w14:textId="77777777" w:rsidR="002C2CFD" w:rsidRPr="00A16064" w:rsidRDefault="002C2CFD" w:rsidP="00715A24">
      <w:pPr>
        <w:autoSpaceDE w:val="0"/>
        <w:autoSpaceDN w:val="0"/>
        <w:adjustRightInd w:val="0"/>
        <w:jc w:val="both"/>
        <w:rPr>
          <w:szCs w:val="30"/>
        </w:rPr>
      </w:pPr>
      <w:r w:rsidRPr="00A16064">
        <w:rPr>
          <w:bCs/>
          <w:szCs w:val="30"/>
        </w:rPr>
        <w:t>d)</w:t>
      </w:r>
      <w:r w:rsidRPr="00A16064">
        <w:rPr>
          <w:bCs/>
          <w:szCs w:val="30"/>
        </w:rPr>
        <w:tab/>
      </w:r>
      <w:r w:rsidRPr="00A16064">
        <w:rPr>
          <w:szCs w:val="30"/>
        </w:rPr>
        <w:t>75%</w:t>
      </w:r>
    </w:p>
    <w:p w14:paraId="435D3118" w14:textId="77777777" w:rsidR="002C2CFD" w:rsidRDefault="002C2CFD" w:rsidP="00715A24">
      <w:pPr>
        <w:autoSpaceDE w:val="0"/>
        <w:autoSpaceDN w:val="0"/>
        <w:adjustRightInd w:val="0"/>
        <w:jc w:val="both"/>
        <w:rPr>
          <w:szCs w:val="20"/>
        </w:rPr>
      </w:pPr>
      <w:r w:rsidRPr="00A16064">
        <w:rPr>
          <w:bCs/>
          <w:szCs w:val="30"/>
        </w:rPr>
        <w:t>e)</w:t>
      </w:r>
      <w:r w:rsidRPr="00A16064">
        <w:rPr>
          <w:bCs/>
          <w:szCs w:val="30"/>
        </w:rPr>
        <w:tab/>
      </w:r>
      <w:r w:rsidRPr="00A16064">
        <w:rPr>
          <w:szCs w:val="30"/>
        </w:rPr>
        <w:t>100%</w:t>
      </w:r>
    </w:p>
    <w:p w14:paraId="6931379D" w14:textId="77777777" w:rsidR="002C2CFD" w:rsidRDefault="002C2CFD" w:rsidP="00715A24"/>
    <w:p w14:paraId="202F7055" w14:textId="77777777" w:rsidR="002C2CFD" w:rsidRDefault="002C2CFD" w:rsidP="00715A24">
      <w:pPr>
        <w:autoSpaceDE w:val="0"/>
        <w:autoSpaceDN w:val="0"/>
        <w:adjustRightInd w:val="0"/>
        <w:jc w:val="both"/>
      </w:pPr>
      <w:r>
        <w:rPr>
          <w:b/>
        </w:rPr>
        <w:t xml:space="preserve">95 - (Mackenzie SP/2005/Verão - Grupo III) </w:t>
      </w:r>
      <w:r w:rsidRPr="00813E95">
        <w:rPr>
          <w:b/>
        </w:rPr>
        <w:t xml:space="preserve">   </w:t>
      </w:r>
      <w:r>
        <w:t xml:space="preserve"> </w:t>
      </w:r>
    </w:p>
    <w:p w14:paraId="56F52EBD" w14:textId="77777777" w:rsidR="002C2CFD" w:rsidRDefault="002C2CFD" w:rsidP="00715A24">
      <w:pPr>
        <w:autoSpaceDE w:val="0"/>
        <w:autoSpaceDN w:val="0"/>
        <w:adjustRightInd w:val="0"/>
        <w:jc w:val="both"/>
        <w:rPr>
          <w:szCs w:val="30"/>
        </w:rPr>
      </w:pPr>
      <w:r>
        <w:rPr>
          <w:szCs w:val="30"/>
        </w:rPr>
        <w:t>A cor preta dos pêlos em porquinhos-da-Índia é condicionada por um gene dominante em relação ao gene que condiciona pêlos brancos.</w:t>
      </w:r>
    </w:p>
    <w:p w14:paraId="170EFBE7" w14:textId="77777777" w:rsidR="002C2CFD" w:rsidRDefault="002C2CFD" w:rsidP="00715A24">
      <w:pPr>
        <w:autoSpaceDE w:val="0"/>
        <w:autoSpaceDN w:val="0"/>
        <w:adjustRightInd w:val="0"/>
        <w:jc w:val="both"/>
        <w:rPr>
          <w:szCs w:val="30"/>
        </w:rPr>
      </w:pPr>
      <w:r>
        <w:rPr>
          <w:szCs w:val="30"/>
        </w:rPr>
        <w:t>Uma fêmea preta que já tinha tido filhotes brancos é cruzada com um macho branco. A probabilidade de nascer uma fêmea branca é de:</w:t>
      </w:r>
    </w:p>
    <w:p w14:paraId="34E28E55" w14:textId="77777777" w:rsidR="002C2CFD" w:rsidRPr="00D704DC" w:rsidRDefault="002C2CFD" w:rsidP="00715A24">
      <w:pPr>
        <w:autoSpaceDE w:val="0"/>
        <w:autoSpaceDN w:val="0"/>
        <w:adjustRightInd w:val="0"/>
        <w:jc w:val="both"/>
        <w:rPr>
          <w:szCs w:val="30"/>
        </w:rPr>
      </w:pPr>
      <w:r w:rsidRPr="00D704DC">
        <w:rPr>
          <w:bCs/>
          <w:szCs w:val="30"/>
        </w:rPr>
        <w:t>a)</w:t>
      </w:r>
      <w:r w:rsidRPr="00D704DC">
        <w:rPr>
          <w:bCs/>
          <w:szCs w:val="30"/>
        </w:rPr>
        <w:tab/>
      </w:r>
      <w:r w:rsidRPr="00D704DC">
        <w:rPr>
          <w:szCs w:val="30"/>
        </w:rPr>
        <w:t>1/4</w:t>
      </w:r>
    </w:p>
    <w:p w14:paraId="727B1C4E" w14:textId="77777777" w:rsidR="002C2CFD" w:rsidRPr="00D704DC" w:rsidRDefault="002C2CFD" w:rsidP="00715A24">
      <w:pPr>
        <w:autoSpaceDE w:val="0"/>
        <w:autoSpaceDN w:val="0"/>
        <w:adjustRightInd w:val="0"/>
        <w:jc w:val="both"/>
        <w:rPr>
          <w:szCs w:val="30"/>
        </w:rPr>
      </w:pPr>
      <w:r w:rsidRPr="00D704DC">
        <w:rPr>
          <w:bCs/>
          <w:szCs w:val="30"/>
        </w:rPr>
        <w:t>b)</w:t>
      </w:r>
      <w:r w:rsidRPr="00D704DC">
        <w:rPr>
          <w:bCs/>
          <w:szCs w:val="30"/>
        </w:rPr>
        <w:tab/>
      </w:r>
      <w:r w:rsidRPr="00D704DC">
        <w:rPr>
          <w:szCs w:val="30"/>
        </w:rPr>
        <w:t>1/2</w:t>
      </w:r>
    </w:p>
    <w:p w14:paraId="77F9DCD6" w14:textId="77777777" w:rsidR="002C2CFD" w:rsidRPr="00D704DC" w:rsidRDefault="002C2CFD" w:rsidP="00715A24">
      <w:pPr>
        <w:autoSpaceDE w:val="0"/>
        <w:autoSpaceDN w:val="0"/>
        <w:adjustRightInd w:val="0"/>
        <w:jc w:val="both"/>
        <w:rPr>
          <w:szCs w:val="30"/>
        </w:rPr>
      </w:pPr>
      <w:r w:rsidRPr="00D704DC">
        <w:rPr>
          <w:bCs/>
          <w:szCs w:val="30"/>
        </w:rPr>
        <w:t>c)</w:t>
      </w:r>
      <w:r w:rsidRPr="00D704DC">
        <w:rPr>
          <w:bCs/>
          <w:szCs w:val="30"/>
        </w:rPr>
        <w:tab/>
      </w:r>
      <w:r w:rsidRPr="00D704DC">
        <w:rPr>
          <w:szCs w:val="30"/>
        </w:rPr>
        <w:t>1</w:t>
      </w:r>
    </w:p>
    <w:p w14:paraId="4799EB5D" w14:textId="77777777" w:rsidR="002C2CFD" w:rsidRPr="00D704DC" w:rsidRDefault="002C2CFD" w:rsidP="00715A24">
      <w:pPr>
        <w:autoSpaceDE w:val="0"/>
        <w:autoSpaceDN w:val="0"/>
        <w:adjustRightInd w:val="0"/>
        <w:jc w:val="both"/>
        <w:rPr>
          <w:szCs w:val="30"/>
        </w:rPr>
      </w:pPr>
      <w:r w:rsidRPr="00D704DC">
        <w:rPr>
          <w:bCs/>
          <w:szCs w:val="30"/>
        </w:rPr>
        <w:t>d)</w:t>
      </w:r>
      <w:r w:rsidRPr="00D704DC">
        <w:rPr>
          <w:bCs/>
          <w:szCs w:val="30"/>
        </w:rPr>
        <w:tab/>
      </w:r>
      <w:r w:rsidRPr="00D704DC">
        <w:rPr>
          <w:szCs w:val="30"/>
        </w:rPr>
        <w:t>0</w:t>
      </w:r>
    </w:p>
    <w:p w14:paraId="76E71EBB" w14:textId="77777777" w:rsidR="002C2CFD" w:rsidRDefault="002C2CFD" w:rsidP="00715A24">
      <w:pPr>
        <w:autoSpaceDE w:val="0"/>
        <w:autoSpaceDN w:val="0"/>
        <w:adjustRightInd w:val="0"/>
        <w:jc w:val="both"/>
        <w:rPr>
          <w:szCs w:val="20"/>
        </w:rPr>
      </w:pPr>
      <w:r w:rsidRPr="00D704DC">
        <w:rPr>
          <w:bCs/>
          <w:szCs w:val="30"/>
        </w:rPr>
        <w:t>e)</w:t>
      </w:r>
      <w:r w:rsidRPr="00D704DC">
        <w:rPr>
          <w:bCs/>
          <w:szCs w:val="30"/>
        </w:rPr>
        <w:tab/>
      </w:r>
      <w:r w:rsidRPr="00D704DC">
        <w:rPr>
          <w:szCs w:val="30"/>
        </w:rPr>
        <w:t>3/4</w:t>
      </w:r>
    </w:p>
    <w:p w14:paraId="1B92E4DF" w14:textId="77777777" w:rsidR="002C2CFD" w:rsidRDefault="002C2CFD" w:rsidP="00715A24"/>
    <w:p w14:paraId="6D62F914" w14:textId="77777777" w:rsidR="002C2CFD" w:rsidRDefault="002C2CFD" w:rsidP="00715A24">
      <w:pPr>
        <w:autoSpaceDE w:val="0"/>
        <w:autoSpaceDN w:val="0"/>
        <w:adjustRightInd w:val="0"/>
        <w:jc w:val="both"/>
      </w:pPr>
      <w:r>
        <w:rPr>
          <w:b/>
        </w:rPr>
        <w:t xml:space="preserve">96 - (UFMG/2005) </w:t>
      </w:r>
      <w:r w:rsidRPr="00813E95">
        <w:rPr>
          <w:b/>
        </w:rPr>
        <w:t xml:space="preserve">   </w:t>
      </w:r>
      <w:r>
        <w:t xml:space="preserve"> </w:t>
      </w:r>
    </w:p>
    <w:p w14:paraId="08FA6BB4" w14:textId="77777777" w:rsidR="002C2CFD" w:rsidRDefault="002C2CFD" w:rsidP="00715A24">
      <w:pPr>
        <w:autoSpaceDE w:val="0"/>
        <w:autoSpaceDN w:val="0"/>
        <w:adjustRightInd w:val="0"/>
        <w:jc w:val="both"/>
        <w:rPr>
          <w:szCs w:val="20"/>
        </w:rPr>
      </w:pPr>
      <w:r>
        <w:rPr>
          <w:szCs w:val="20"/>
        </w:rPr>
        <w:lastRenderedPageBreak/>
        <w:tab/>
        <w:t>Analise este heredograma, que representa uma família em que há indivíduos afetados por um tipo de tumor de gengiva:</w:t>
      </w:r>
    </w:p>
    <w:p w14:paraId="0A02A08D" w14:textId="77777777" w:rsidR="002C2CFD" w:rsidRDefault="002C2CFD" w:rsidP="00715A24">
      <w:pPr>
        <w:jc w:val="both"/>
        <w:rPr>
          <w:b/>
          <w:bCs/>
        </w:rPr>
      </w:pPr>
    </w:p>
    <w:p w14:paraId="21D5F1A1" w14:textId="27F449FB" w:rsidR="002C2CFD" w:rsidRDefault="002C2CFD" w:rsidP="00715A24">
      <w:pPr>
        <w:jc w:val="center"/>
        <w:rPr>
          <w:b/>
          <w:bCs/>
        </w:rPr>
      </w:pPr>
      <w:r>
        <w:rPr>
          <w:b/>
          <w:bCs/>
          <w:noProof/>
        </w:rPr>
        <w:drawing>
          <wp:inline distT="0" distB="0" distL="0" distR="0" wp14:anchorId="7D71988C" wp14:editId="17E7855F">
            <wp:extent cx="2258060" cy="1812925"/>
            <wp:effectExtent l="0" t="0" r="889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2258060" cy="1812925"/>
                    </a:xfrm>
                    <a:prstGeom prst="rect">
                      <a:avLst/>
                    </a:prstGeom>
                    <a:noFill/>
                    <a:ln>
                      <a:noFill/>
                    </a:ln>
                  </pic:spPr>
                </pic:pic>
              </a:graphicData>
            </a:graphic>
          </wp:inline>
        </w:drawing>
      </w:r>
    </w:p>
    <w:p w14:paraId="27A36E01" w14:textId="77777777" w:rsidR="002C2CFD" w:rsidRDefault="002C2CFD" w:rsidP="00715A24">
      <w:pPr>
        <w:autoSpaceDE w:val="0"/>
        <w:autoSpaceDN w:val="0"/>
        <w:adjustRightInd w:val="0"/>
        <w:jc w:val="both"/>
        <w:rPr>
          <w:szCs w:val="20"/>
        </w:rPr>
      </w:pPr>
    </w:p>
    <w:p w14:paraId="43BFDEE6" w14:textId="77777777" w:rsidR="002C2CFD" w:rsidRDefault="002C2CFD" w:rsidP="00715A24">
      <w:pPr>
        <w:autoSpaceDE w:val="0"/>
        <w:autoSpaceDN w:val="0"/>
        <w:adjustRightInd w:val="0"/>
        <w:jc w:val="both"/>
        <w:rPr>
          <w:szCs w:val="20"/>
        </w:rPr>
      </w:pPr>
      <w:r>
        <w:rPr>
          <w:szCs w:val="20"/>
        </w:rPr>
        <w:t xml:space="preserve">Considerando-se as informações desse heredograma e outros conhecimentos sobre o assunto, é </w:t>
      </w:r>
      <w:r w:rsidRPr="004900FD">
        <w:rPr>
          <w:bCs/>
          <w:szCs w:val="20"/>
        </w:rPr>
        <w:t>INCORRETO</w:t>
      </w:r>
      <w:r>
        <w:rPr>
          <w:b/>
          <w:bCs/>
          <w:szCs w:val="20"/>
        </w:rPr>
        <w:t xml:space="preserve"> </w:t>
      </w:r>
      <w:r>
        <w:rPr>
          <w:szCs w:val="20"/>
        </w:rPr>
        <w:t>afirmar que:</w:t>
      </w:r>
    </w:p>
    <w:p w14:paraId="32D702C9" w14:textId="77777777" w:rsidR="002C2CFD" w:rsidRPr="00711CE0" w:rsidRDefault="002C2CFD" w:rsidP="00715A24">
      <w:pPr>
        <w:autoSpaceDE w:val="0"/>
        <w:autoSpaceDN w:val="0"/>
        <w:adjustRightInd w:val="0"/>
        <w:jc w:val="both"/>
        <w:rPr>
          <w:szCs w:val="20"/>
        </w:rPr>
      </w:pPr>
      <w:r w:rsidRPr="00711CE0">
        <w:rPr>
          <w:bCs/>
          <w:szCs w:val="20"/>
        </w:rPr>
        <w:t>a)</w:t>
      </w:r>
      <w:r w:rsidRPr="00711CE0">
        <w:rPr>
          <w:bCs/>
          <w:szCs w:val="20"/>
        </w:rPr>
        <w:tab/>
      </w:r>
      <w:r w:rsidRPr="00711CE0">
        <w:rPr>
          <w:szCs w:val="20"/>
        </w:rPr>
        <w:t>os indivíduos normais, em todas as gerações, são homozigotos.</w:t>
      </w:r>
    </w:p>
    <w:p w14:paraId="7D929BB4" w14:textId="77777777" w:rsidR="002C2CFD" w:rsidRPr="00711CE0" w:rsidRDefault="002C2CFD" w:rsidP="00715A24">
      <w:pPr>
        <w:autoSpaceDE w:val="0"/>
        <w:autoSpaceDN w:val="0"/>
        <w:adjustRightInd w:val="0"/>
        <w:jc w:val="both"/>
        <w:rPr>
          <w:szCs w:val="20"/>
        </w:rPr>
      </w:pPr>
      <w:r w:rsidRPr="00711CE0">
        <w:rPr>
          <w:bCs/>
          <w:szCs w:val="20"/>
        </w:rPr>
        <w:t>b)</w:t>
      </w:r>
      <w:r w:rsidRPr="00711CE0">
        <w:rPr>
          <w:bCs/>
          <w:szCs w:val="20"/>
        </w:rPr>
        <w:tab/>
      </w:r>
      <w:r w:rsidRPr="00711CE0">
        <w:rPr>
          <w:szCs w:val="20"/>
        </w:rPr>
        <w:t>a ocorrência do tumor é uma característica autossômica.</w:t>
      </w:r>
    </w:p>
    <w:p w14:paraId="7C6C3B8D" w14:textId="77777777" w:rsidR="002C2CFD" w:rsidRPr="00711CE0" w:rsidRDefault="002C2CFD" w:rsidP="00715A24">
      <w:pPr>
        <w:autoSpaceDE w:val="0"/>
        <w:autoSpaceDN w:val="0"/>
        <w:adjustRightInd w:val="0"/>
        <w:jc w:val="both"/>
        <w:rPr>
          <w:szCs w:val="20"/>
        </w:rPr>
      </w:pPr>
      <w:r w:rsidRPr="00711CE0">
        <w:rPr>
          <w:bCs/>
          <w:szCs w:val="20"/>
        </w:rPr>
        <w:t>c)</w:t>
      </w:r>
      <w:r w:rsidRPr="00711CE0">
        <w:rPr>
          <w:bCs/>
          <w:szCs w:val="20"/>
        </w:rPr>
        <w:tab/>
      </w:r>
      <w:r w:rsidRPr="00711CE0">
        <w:rPr>
          <w:szCs w:val="20"/>
        </w:rPr>
        <w:t>o próximo filho do casal II.1 x II.2 será normal.</w:t>
      </w:r>
    </w:p>
    <w:p w14:paraId="5F359777" w14:textId="77777777" w:rsidR="002C2CFD" w:rsidRDefault="002C2CFD" w:rsidP="00715A24">
      <w:pPr>
        <w:autoSpaceDE w:val="0"/>
        <w:autoSpaceDN w:val="0"/>
        <w:adjustRightInd w:val="0"/>
        <w:jc w:val="both"/>
        <w:rPr>
          <w:szCs w:val="20"/>
        </w:rPr>
      </w:pPr>
      <w:r w:rsidRPr="00711CE0">
        <w:rPr>
          <w:bCs/>
          <w:szCs w:val="20"/>
        </w:rPr>
        <w:t>d)</w:t>
      </w:r>
      <w:r w:rsidRPr="00711CE0">
        <w:rPr>
          <w:bCs/>
          <w:szCs w:val="20"/>
        </w:rPr>
        <w:tab/>
      </w:r>
      <w:r w:rsidRPr="00711CE0">
        <w:rPr>
          <w:szCs w:val="20"/>
        </w:rPr>
        <w:t>a probabilidade de o indivíduo III.2 ser heterozigoto é de dois terços.</w:t>
      </w:r>
    </w:p>
    <w:p w14:paraId="2600AB31" w14:textId="77777777" w:rsidR="002C2CFD" w:rsidRDefault="002C2CFD" w:rsidP="00715A24"/>
    <w:p w14:paraId="02B42D0E" w14:textId="77777777" w:rsidR="002C2CFD" w:rsidRPr="004245BB" w:rsidRDefault="002C2CFD" w:rsidP="00715A24">
      <w:pPr>
        <w:jc w:val="both"/>
        <w:rPr>
          <w:b/>
        </w:rPr>
      </w:pPr>
      <w:r>
        <w:rPr>
          <w:b/>
        </w:rPr>
        <w:t xml:space="preserve">97 - (Mackenzie SP/2007/Verão)    </w:t>
      </w:r>
    </w:p>
    <w:p w14:paraId="553112AE" w14:textId="77777777" w:rsidR="002C2CFD" w:rsidRPr="00F31924" w:rsidRDefault="002C2CFD" w:rsidP="00715A24">
      <w:pPr>
        <w:jc w:val="both"/>
      </w:pPr>
      <w:r w:rsidRPr="00F31924">
        <w:t>Na espécie humana, a fenilcetonúria é condicionada por um gene</w:t>
      </w:r>
      <w:r>
        <w:t xml:space="preserve"> </w:t>
      </w:r>
      <w:r w:rsidRPr="00F31924">
        <w:t>autossômico recessivo, enquanto a polidactilia é devida a um gene</w:t>
      </w:r>
      <w:r>
        <w:t xml:space="preserve"> </w:t>
      </w:r>
      <w:r w:rsidRPr="00F31924">
        <w:t>autossômico dominante. Uma mulher normal para a fenilcetonúria e</w:t>
      </w:r>
      <w:r>
        <w:t xml:space="preserve"> </w:t>
      </w:r>
      <w:r w:rsidRPr="00F31924">
        <w:t>não polidáctila casa-se com um homem normal para a fenilcetonúria,</w:t>
      </w:r>
      <w:r>
        <w:t xml:space="preserve"> </w:t>
      </w:r>
      <w:r w:rsidRPr="00F31924">
        <w:t>mas polidáctilo. O casal tem uma filha com fenilcetonúria e não</w:t>
      </w:r>
      <w:r>
        <w:t xml:space="preserve"> </w:t>
      </w:r>
      <w:r w:rsidRPr="00F31924">
        <w:t>polidáctila. A probabilidade de esse casal ter uma criança normal para</w:t>
      </w:r>
      <w:r>
        <w:t xml:space="preserve"> </w:t>
      </w:r>
      <w:r w:rsidRPr="00F31924">
        <w:t>a fenilcetonúria, e não polidáctila, é de</w:t>
      </w:r>
    </w:p>
    <w:p w14:paraId="56A67793" w14:textId="77777777" w:rsidR="002C2CFD" w:rsidRPr="00F31924" w:rsidRDefault="002C2CFD" w:rsidP="00715A24">
      <w:pPr>
        <w:jc w:val="both"/>
      </w:pPr>
      <w:r w:rsidRPr="00F31924">
        <w:t>a)</w:t>
      </w:r>
      <w:r>
        <w:tab/>
      </w:r>
      <w:r w:rsidRPr="00F31924">
        <w:t>3/4</w:t>
      </w:r>
    </w:p>
    <w:p w14:paraId="4B46357E" w14:textId="77777777" w:rsidR="002C2CFD" w:rsidRPr="00F31924" w:rsidRDefault="002C2CFD" w:rsidP="00715A24">
      <w:pPr>
        <w:jc w:val="both"/>
      </w:pPr>
      <w:r w:rsidRPr="00F31924">
        <w:t>b)</w:t>
      </w:r>
      <w:r>
        <w:tab/>
      </w:r>
      <w:r w:rsidRPr="00F31924">
        <w:t>1/2</w:t>
      </w:r>
    </w:p>
    <w:p w14:paraId="5F7EFC9C" w14:textId="77777777" w:rsidR="002C2CFD" w:rsidRPr="00F31924" w:rsidRDefault="002C2CFD" w:rsidP="00715A24">
      <w:pPr>
        <w:jc w:val="both"/>
      </w:pPr>
      <w:r w:rsidRPr="00F31924">
        <w:t>c)</w:t>
      </w:r>
      <w:r>
        <w:tab/>
      </w:r>
      <w:r w:rsidRPr="00F31924">
        <w:t>3/8</w:t>
      </w:r>
    </w:p>
    <w:p w14:paraId="25ADE4B5" w14:textId="77777777" w:rsidR="002C2CFD" w:rsidRPr="00F31924" w:rsidRDefault="002C2CFD" w:rsidP="00715A24">
      <w:pPr>
        <w:jc w:val="both"/>
      </w:pPr>
      <w:r w:rsidRPr="00F31924">
        <w:t>d)</w:t>
      </w:r>
      <w:r>
        <w:tab/>
      </w:r>
      <w:r w:rsidRPr="00F31924">
        <w:t>1/16</w:t>
      </w:r>
    </w:p>
    <w:p w14:paraId="1B2BCD25" w14:textId="77777777" w:rsidR="002C2CFD" w:rsidRPr="00F31924" w:rsidRDefault="002C2CFD" w:rsidP="00715A24">
      <w:pPr>
        <w:jc w:val="both"/>
      </w:pPr>
      <w:r w:rsidRPr="00F31924">
        <w:t>e)</w:t>
      </w:r>
      <w:r>
        <w:tab/>
      </w:r>
      <w:r w:rsidRPr="00F31924">
        <w:t>2/3</w:t>
      </w:r>
    </w:p>
    <w:p w14:paraId="7A69D2AA" w14:textId="77777777" w:rsidR="002C2CFD" w:rsidRDefault="002C2CFD" w:rsidP="00715A24"/>
    <w:p w14:paraId="48C3B5E0" w14:textId="77777777" w:rsidR="002C2CFD" w:rsidRPr="00442A1A" w:rsidRDefault="002C2CFD" w:rsidP="00715A24">
      <w:pPr>
        <w:jc w:val="both"/>
        <w:rPr>
          <w:b/>
        </w:rPr>
      </w:pPr>
      <w:r>
        <w:rPr>
          <w:b/>
        </w:rPr>
        <w:t xml:space="preserve">98 - (Mackenzie SP/2007/Verão)    </w:t>
      </w:r>
    </w:p>
    <w:p w14:paraId="17251E6E" w14:textId="77777777" w:rsidR="002C2CFD" w:rsidRPr="00C83993" w:rsidRDefault="002C2CFD" w:rsidP="00715A24">
      <w:pPr>
        <w:jc w:val="both"/>
      </w:pPr>
      <w:r w:rsidRPr="00C83993">
        <w:t>Suponha que, em uma planta, os genes que determinam bordas lisas</w:t>
      </w:r>
      <w:r>
        <w:t xml:space="preserve"> </w:t>
      </w:r>
      <w:r w:rsidRPr="00C83993">
        <w:t>das folhas e flores com pétalas lisas sejam dominantes em relação a</w:t>
      </w:r>
      <w:r>
        <w:t xml:space="preserve"> </w:t>
      </w:r>
      <w:r w:rsidRPr="00C83993">
        <w:t>seus alelos que condicionam, respectivamente, bordas serrilhadas e</w:t>
      </w:r>
      <w:r>
        <w:t xml:space="preserve"> </w:t>
      </w:r>
      <w:r w:rsidRPr="00C83993">
        <w:t>pétalas manchadas. Uma planta diíbrida foi cruzada com uma de folhas</w:t>
      </w:r>
      <w:r>
        <w:t xml:space="preserve"> </w:t>
      </w:r>
      <w:r w:rsidRPr="00C83993">
        <w:t>serrilhadas e de pétalas lisas, heterozigota para esta característica.</w:t>
      </w:r>
      <w:r>
        <w:t xml:space="preserve"> </w:t>
      </w:r>
      <w:r w:rsidRPr="00C83993">
        <w:t>Foram obtidas 320 sementes. Supondo que todas germinem, o número</w:t>
      </w:r>
      <w:r>
        <w:t xml:space="preserve"> </w:t>
      </w:r>
      <w:r w:rsidRPr="00C83993">
        <w:t>de plantas, com ambos os caracteres dominantes, será de</w:t>
      </w:r>
    </w:p>
    <w:p w14:paraId="060D2374" w14:textId="77777777" w:rsidR="002C2CFD" w:rsidRPr="00C83993" w:rsidRDefault="002C2CFD" w:rsidP="00715A24">
      <w:pPr>
        <w:jc w:val="both"/>
      </w:pPr>
      <w:r w:rsidRPr="00C83993">
        <w:t>a)</w:t>
      </w:r>
      <w:r>
        <w:tab/>
      </w:r>
      <w:r w:rsidRPr="00C83993">
        <w:t>120.</w:t>
      </w:r>
    </w:p>
    <w:p w14:paraId="4115C32D" w14:textId="77777777" w:rsidR="002C2CFD" w:rsidRPr="00C83993" w:rsidRDefault="002C2CFD" w:rsidP="00715A24">
      <w:pPr>
        <w:jc w:val="both"/>
      </w:pPr>
      <w:r w:rsidRPr="00C83993">
        <w:t>b)</w:t>
      </w:r>
      <w:r>
        <w:tab/>
      </w:r>
      <w:r w:rsidRPr="00C83993">
        <w:t>160.</w:t>
      </w:r>
    </w:p>
    <w:p w14:paraId="7AED6B5D" w14:textId="77777777" w:rsidR="002C2CFD" w:rsidRPr="00C83993" w:rsidRDefault="002C2CFD" w:rsidP="00715A24">
      <w:pPr>
        <w:jc w:val="both"/>
      </w:pPr>
      <w:r w:rsidRPr="00C83993">
        <w:t>c)</w:t>
      </w:r>
      <w:r>
        <w:tab/>
      </w:r>
      <w:r w:rsidRPr="00C83993">
        <w:t>320.</w:t>
      </w:r>
    </w:p>
    <w:p w14:paraId="013CBCB6" w14:textId="77777777" w:rsidR="002C2CFD" w:rsidRPr="00C83993" w:rsidRDefault="002C2CFD" w:rsidP="00715A24">
      <w:pPr>
        <w:jc w:val="both"/>
      </w:pPr>
      <w:r w:rsidRPr="00C83993">
        <w:t>d)</w:t>
      </w:r>
      <w:r>
        <w:tab/>
      </w:r>
      <w:r w:rsidRPr="00C83993">
        <w:t>80.</w:t>
      </w:r>
    </w:p>
    <w:p w14:paraId="12203137" w14:textId="77777777" w:rsidR="002C2CFD" w:rsidRPr="00C83993" w:rsidRDefault="002C2CFD" w:rsidP="00715A24">
      <w:pPr>
        <w:jc w:val="both"/>
      </w:pPr>
      <w:r w:rsidRPr="00C83993">
        <w:t>e)</w:t>
      </w:r>
      <w:r>
        <w:tab/>
      </w:r>
      <w:r w:rsidRPr="00C83993">
        <w:t>200.</w:t>
      </w:r>
    </w:p>
    <w:p w14:paraId="780CCD11" w14:textId="77777777" w:rsidR="002C2CFD" w:rsidRDefault="002C2CFD" w:rsidP="00715A24"/>
    <w:p w14:paraId="1E23F276" w14:textId="77777777" w:rsidR="002C2CFD" w:rsidRDefault="002C2CFD" w:rsidP="00715A24">
      <w:pPr>
        <w:jc w:val="both"/>
        <w:rPr>
          <w:b/>
          <w:bCs/>
          <w:color w:val="000000"/>
        </w:rPr>
      </w:pPr>
      <w:r>
        <w:rPr>
          <w:b/>
        </w:rPr>
        <w:t xml:space="preserve">99 - (UFRN/2005) </w:t>
      </w:r>
      <w:r w:rsidRPr="00813E95">
        <w:rPr>
          <w:b/>
        </w:rPr>
        <w:t xml:space="preserve">   </w:t>
      </w:r>
    </w:p>
    <w:p w14:paraId="64195CAD" w14:textId="77777777" w:rsidR="002C2CFD" w:rsidRDefault="002C2CFD" w:rsidP="00715A24">
      <w:pPr>
        <w:jc w:val="both"/>
      </w:pPr>
      <w:r>
        <w:t>Considere as informações abaixo.</w:t>
      </w:r>
    </w:p>
    <w:p w14:paraId="3C054173" w14:textId="77777777" w:rsidR="002C2CFD" w:rsidRDefault="002C2CFD" w:rsidP="00715A24">
      <w:pPr>
        <w:jc w:val="both"/>
        <w:rPr>
          <w:szCs w:val="23"/>
        </w:rPr>
      </w:pPr>
      <w:r>
        <w:rPr>
          <w:szCs w:val="23"/>
        </w:rPr>
        <w:t>O cruzamento entre plantas de variedades diferentes de uma mesma espécie é muito utilizado para a obtenção de cultivares mais produtivos.</w:t>
      </w:r>
    </w:p>
    <w:p w14:paraId="30ACA222" w14:textId="77777777" w:rsidR="002C2CFD" w:rsidRDefault="002C2CFD" w:rsidP="00715A24">
      <w:pPr>
        <w:jc w:val="both"/>
        <w:rPr>
          <w:szCs w:val="20"/>
        </w:rPr>
      </w:pPr>
      <w:r>
        <w:rPr>
          <w:szCs w:val="23"/>
        </w:rPr>
        <w:t xml:space="preserve">Dois espécimes de variedades diferentes de uma planta oleaginosa foram cruzados visando à obtenção de uma variedade mais resistente à seca. Considere que duas das características dessa planta, </w:t>
      </w:r>
      <w:r>
        <w:rPr>
          <w:szCs w:val="23"/>
        </w:rPr>
        <w:lastRenderedPageBreak/>
        <w:t>referentes à folha e à semente, são definidas por alelos segregados independentemente, conforme a tabela abaixo.</w:t>
      </w:r>
    </w:p>
    <w:p w14:paraId="69D4C585" w14:textId="77777777" w:rsidR="002C2CFD" w:rsidRDefault="002C2CFD" w:rsidP="00715A24">
      <w:pPr>
        <w:jc w:val="both"/>
        <w:rPr>
          <w:b/>
          <w:bCs/>
        </w:rPr>
      </w:pPr>
    </w:p>
    <w:p w14:paraId="22AA70FC" w14:textId="32940848" w:rsidR="002C2CFD" w:rsidRDefault="002C2CFD" w:rsidP="00715A24">
      <w:pPr>
        <w:jc w:val="center"/>
        <w:rPr>
          <w:b/>
          <w:bCs/>
        </w:rPr>
      </w:pPr>
      <w:r>
        <w:rPr>
          <w:b/>
          <w:bCs/>
          <w:noProof/>
        </w:rPr>
        <w:drawing>
          <wp:inline distT="0" distB="0" distL="0" distR="0" wp14:anchorId="09F63982" wp14:editId="5EAD1F3B">
            <wp:extent cx="1908175" cy="207010"/>
            <wp:effectExtent l="0" t="0" r="0" b="254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1908175" cy="207010"/>
                    </a:xfrm>
                    <a:prstGeom prst="rect">
                      <a:avLst/>
                    </a:prstGeom>
                    <a:noFill/>
                    <a:ln>
                      <a:noFill/>
                    </a:ln>
                  </pic:spPr>
                </pic:pic>
              </a:graphicData>
            </a:graphic>
          </wp:inline>
        </w:drawing>
      </w:r>
    </w:p>
    <w:p w14:paraId="7FBD3C13" w14:textId="77777777" w:rsidR="002C2CFD" w:rsidRDefault="002C2CFD" w:rsidP="00715A24">
      <w:pPr>
        <w:jc w:val="both"/>
        <w:rPr>
          <w:szCs w:val="23"/>
        </w:rPr>
      </w:pPr>
    </w:p>
    <w:p w14:paraId="19B69E83" w14:textId="77777777" w:rsidR="002C2CFD" w:rsidRDefault="002C2CFD" w:rsidP="00715A24">
      <w:pPr>
        <w:jc w:val="both"/>
        <w:rPr>
          <w:szCs w:val="20"/>
        </w:rPr>
      </w:pPr>
      <w:r>
        <w:rPr>
          <w:szCs w:val="23"/>
        </w:rPr>
        <w:t>Os gráficos abaixo mostram a composição dos alelos para essas duas características nas plantas parentais.</w:t>
      </w:r>
    </w:p>
    <w:p w14:paraId="0DEBD9F0" w14:textId="77777777" w:rsidR="002C2CFD" w:rsidRDefault="002C2CFD" w:rsidP="00715A24">
      <w:pPr>
        <w:jc w:val="both"/>
        <w:rPr>
          <w:b/>
          <w:bCs/>
        </w:rPr>
      </w:pPr>
    </w:p>
    <w:p w14:paraId="2C149791" w14:textId="724DEEC5" w:rsidR="002C2CFD" w:rsidRDefault="002C2CFD" w:rsidP="00715A24">
      <w:pPr>
        <w:jc w:val="center"/>
        <w:rPr>
          <w:b/>
          <w:bCs/>
        </w:rPr>
      </w:pPr>
      <w:r>
        <w:rPr>
          <w:b/>
          <w:bCs/>
          <w:noProof/>
        </w:rPr>
        <w:drawing>
          <wp:inline distT="0" distB="0" distL="0" distR="0" wp14:anchorId="4608F370" wp14:editId="37D7F139">
            <wp:extent cx="1375410" cy="1169035"/>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lum bright="-36000" contrast="72000"/>
                      <a:grayscl/>
                      <a:extLst>
                        <a:ext uri="{28A0092B-C50C-407E-A947-70E740481C1C}">
                          <a14:useLocalDpi xmlns:a14="http://schemas.microsoft.com/office/drawing/2010/main" val="0"/>
                        </a:ext>
                      </a:extLst>
                    </a:blip>
                    <a:srcRect/>
                    <a:stretch>
                      <a:fillRect/>
                    </a:stretch>
                  </pic:blipFill>
                  <pic:spPr bwMode="auto">
                    <a:xfrm>
                      <a:off x="0" y="0"/>
                      <a:ext cx="1375410" cy="1169035"/>
                    </a:xfrm>
                    <a:prstGeom prst="rect">
                      <a:avLst/>
                    </a:prstGeom>
                    <a:noFill/>
                    <a:ln>
                      <a:noFill/>
                    </a:ln>
                  </pic:spPr>
                </pic:pic>
              </a:graphicData>
            </a:graphic>
          </wp:inline>
        </w:drawing>
      </w:r>
      <w:r>
        <w:rPr>
          <w:b/>
          <w:bCs/>
        </w:rPr>
        <w:t xml:space="preserve"> </w:t>
      </w:r>
      <w:r>
        <w:rPr>
          <w:b/>
          <w:bCs/>
          <w:noProof/>
        </w:rPr>
        <w:drawing>
          <wp:inline distT="0" distB="0" distL="0" distR="0" wp14:anchorId="606FE6E7" wp14:editId="6D116CF1">
            <wp:extent cx="1375410" cy="1160780"/>
            <wp:effectExtent l="0" t="0" r="0" b="127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lum bright="-30000" contrast="60000"/>
                      <a:grayscl/>
                      <a:extLst>
                        <a:ext uri="{28A0092B-C50C-407E-A947-70E740481C1C}">
                          <a14:useLocalDpi xmlns:a14="http://schemas.microsoft.com/office/drawing/2010/main" val="0"/>
                        </a:ext>
                      </a:extLst>
                    </a:blip>
                    <a:srcRect/>
                    <a:stretch>
                      <a:fillRect/>
                    </a:stretch>
                  </pic:blipFill>
                  <pic:spPr bwMode="auto">
                    <a:xfrm>
                      <a:off x="0" y="0"/>
                      <a:ext cx="1375410" cy="1160780"/>
                    </a:xfrm>
                    <a:prstGeom prst="rect">
                      <a:avLst/>
                    </a:prstGeom>
                    <a:noFill/>
                    <a:ln>
                      <a:noFill/>
                    </a:ln>
                  </pic:spPr>
                </pic:pic>
              </a:graphicData>
            </a:graphic>
          </wp:inline>
        </w:drawing>
      </w:r>
    </w:p>
    <w:p w14:paraId="2D07652D" w14:textId="77777777" w:rsidR="002C2CFD" w:rsidRDefault="002C2CFD" w:rsidP="00715A24">
      <w:pPr>
        <w:jc w:val="both"/>
        <w:rPr>
          <w:szCs w:val="23"/>
        </w:rPr>
      </w:pPr>
    </w:p>
    <w:p w14:paraId="0FC13E7A" w14:textId="77777777" w:rsidR="002C2CFD" w:rsidRDefault="002C2CFD" w:rsidP="00715A24">
      <w:pPr>
        <w:jc w:val="both"/>
        <w:rPr>
          <w:szCs w:val="20"/>
        </w:rPr>
      </w:pPr>
      <w:r>
        <w:rPr>
          <w:szCs w:val="23"/>
        </w:rPr>
        <w:t>O gráfico que representa o número de alelos encontrados na mitose de uma célula obtida de uma planta resultante do cruzamento entre os parentais acima é:</w:t>
      </w:r>
    </w:p>
    <w:p w14:paraId="03867A9B" w14:textId="1DC79DF2" w:rsidR="002C2CFD" w:rsidRDefault="002C2CFD" w:rsidP="00715A24">
      <w:r>
        <w:rPr>
          <w:position w:val="80"/>
        </w:rPr>
        <w:t>a)</w:t>
      </w:r>
      <w:r>
        <w:rPr>
          <w:position w:val="80"/>
        </w:rPr>
        <w:tab/>
      </w:r>
      <w:r>
        <w:rPr>
          <w:noProof/>
        </w:rPr>
        <w:drawing>
          <wp:inline distT="0" distB="0" distL="0" distR="0" wp14:anchorId="3FFA163E" wp14:editId="303FE1D6">
            <wp:extent cx="1081405" cy="882650"/>
            <wp:effectExtent l="0" t="0" r="444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lum bright="-36000" contrast="72000"/>
                      <a:grayscl/>
                      <a:extLst>
                        <a:ext uri="{28A0092B-C50C-407E-A947-70E740481C1C}">
                          <a14:useLocalDpi xmlns:a14="http://schemas.microsoft.com/office/drawing/2010/main" val="0"/>
                        </a:ext>
                      </a:extLst>
                    </a:blip>
                    <a:srcRect/>
                    <a:stretch>
                      <a:fillRect/>
                    </a:stretch>
                  </pic:blipFill>
                  <pic:spPr bwMode="auto">
                    <a:xfrm>
                      <a:off x="0" y="0"/>
                      <a:ext cx="1081405" cy="882650"/>
                    </a:xfrm>
                    <a:prstGeom prst="rect">
                      <a:avLst/>
                    </a:prstGeom>
                    <a:noFill/>
                    <a:ln>
                      <a:noFill/>
                    </a:ln>
                  </pic:spPr>
                </pic:pic>
              </a:graphicData>
            </a:graphic>
          </wp:inline>
        </w:drawing>
      </w:r>
      <w:r>
        <w:t xml:space="preserve">      </w:t>
      </w:r>
    </w:p>
    <w:p w14:paraId="591A4D32" w14:textId="2BA40405" w:rsidR="002C2CFD" w:rsidRDefault="002C2CFD" w:rsidP="00715A24">
      <w:r>
        <w:rPr>
          <w:position w:val="80"/>
        </w:rPr>
        <w:t>b)</w:t>
      </w:r>
      <w:r>
        <w:rPr>
          <w:position w:val="80"/>
        </w:rPr>
        <w:tab/>
      </w:r>
      <w:r>
        <w:rPr>
          <w:noProof/>
        </w:rPr>
        <w:drawing>
          <wp:inline distT="0" distB="0" distL="0" distR="0" wp14:anchorId="783418B2" wp14:editId="6DC7F8E3">
            <wp:extent cx="1081405" cy="882650"/>
            <wp:effectExtent l="0" t="0" r="444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1081405" cy="882650"/>
                    </a:xfrm>
                    <a:prstGeom prst="rect">
                      <a:avLst/>
                    </a:prstGeom>
                    <a:noFill/>
                    <a:ln>
                      <a:noFill/>
                    </a:ln>
                  </pic:spPr>
                </pic:pic>
              </a:graphicData>
            </a:graphic>
          </wp:inline>
        </w:drawing>
      </w:r>
    </w:p>
    <w:p w14:paraId="61105C8A" w14:textId="1347258C" w:rsidR="002C2CFD" w:rsidRDefault="002C2CFD" w:rsidP="00715A24">
      <w:r>
        <w:rPr>
          <w:position w:val="80"/>
        </w:rPr>
        <w:t>c)</w:t>
      </w:r>
      <w:r>
        <w:rPr>
          <w:position w:val="80"/>
        </w:rPr>
        <w:tab/>
      </w:r>
      <w:r>
        <w:rPr>
          <w:noProof/>
        </w:rPr>
        <w:drawing>
          <wp:inline distT="0" distB="0" distL="0" distR="0" wp14:anchorId="01A44C25" wp14:editId="2AB23FD2">
            <wp:extent cx="1081405" cy="866775"/>
            <wp:effectExtent l="0" t="0" r="4445" b="9525"/>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lum bright="-24000" contrast="48000"/>
                      <a:grayscl/>
                      <a:extLst>
                        <a:ext uri="{28A0092B-C50C-407E-A947-70E740481C1C}">
                          <a14:useLocalDpi xmlns:a14="http://schemas.microsoft.com/office/drawing/2010/main" val="0"/>
                        </a:ext>
                      </a:extLst>
                    </a:blip>
                    <a:srcRect/>
                    <a:stretch>
                      <a:fillRect/>
                    </a:stretch>
                  </pic:blipFill>
                  <pic:spPr bwMode="auto">
                    <a:xfrm>
                      <a:off x="0" y="0"/>
                      <a:ext cx="1081405" cy="866775"/>
                    </a:xfrm>
                    <a:prstGeom prst="rect">
                      <a:avLst/>
                    </a:prstGeom>
                    <a:noFill/>
                    <a:ln>
                      <a:noFill/>
                    </a:ln>
                  </pic:spPr>
                </pic:pic>
              </a:graphicData>
            </a:graphic>
          </wp:inline>
        </w:drawing>
      </w:r>
      <w:r>
        <w:t xml:space="preserve">     </w:t>
      </w:r>
    </w:p>
    <w:p w14:paraId="4BBB111E" w14:textId="68174FC9" w:rsidR="002C2CFD" w:rsidRDefault="002C2CFD" w:rsidP="00715A24">
      <w:r>
        <w:rPr>
          <w:position w:val="80"/>
        </w:rPr>
        <w:t>d)</w:t>
      </w:r>
      <w:r>
        <w:rPr>
          <w:position w:val="80"/>
        </w:rPr>
        <w:tab/>
      </w:r>
      <w:r>
        <w:rPr>
          <w:noProof/>
        </w:rPr>
        <w:drawing>
          <wp:inline distT="0" distB="0" distL="0" distR="0" wp14:anchorId="1709D513" wp14:editId="6697C96D">
            <wp:extent cx="1081405" cy="874395"/>
            <wp:effectExtent l="0" t="0" r="4445" b="190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lum bright="-30000" contrast="60000"/>
                      <a:grayscl/>
                      <a:extLst>
                        <a:ext uri="{28A0092B-C50C-407E-A947-70E740481C1C}">
                          <a14:useLocalDpi xmlns:a14="http://schemas.microsoft.com/office/drawing/2010/main" val="0"/>
                        </a:ext>
                      </a:extLst>
                    </a:blip>
                    <a:srcRect/>
                    <a:stretch>
                      <a:fillRect/>
                    </a:stretch>
                  </pic:blipFill>
                  <pic:spPr bwMode="auto">
                    <a:xfrm>
                      <a:off x="0" y="0"/>
                      <a:ext cx="1081405" cy="874395"/>
                    </a:xfrm>
                    <a:prstGeom prst="rect">
                      <a:avLst/>
                    </a:prstGeom>
                    <a:noFill/>
                    <a:ln>
                      <a:noFill/>
                    </a:ln>
                  </pic:spPr>
                </pic:pic>
              </a:graphicData>
            </a:graphic>
          </wp:inline>
        </w:drawing>
      </w:r>
    </w:p>
    <w:p w14:paraId="628C96D2" w14:textId="77777777" w:rsidR="002C2CFD" w:rsidRDefault="002C2CFD" w:rsidP="00715A24"/>
    <w:p w14:paraId="4682D7D8" w14:textId="77777777" w:rsidR="002C2CFD" w:rsidRDefault="002C2CFD" w:rsidP="00715A24">
      <w:pPr>
        <w:rPr>
          <w:b/>
          <w:bCs/>
          <w:color w:val="000000"/>
        </w:rPr>
      </w:pPr>
      <w:r>
        <w:rPr>
          <w:b/>
        </w:rPr>
        <w:t xml:space="preserve">100 - (UFRN/2005) </w:t>
      </w:r>
      <w:r w:rsidRPr="00813E95">
        <w:rPr>
          <w:b/>
        </w:rPr>
        <w:t xml:space="preserve">   </w:t>
      </w:r>
    </w:p>
    <w:p w14:paraId="249F6657" w14:textId="77777777" w:rsidR="002C2CFD" w:rsidRDefault="002C2CFD" w:rsidP="00715A24">
      <w:pPr>
        <w:jc w:val="both"/>
      </w:pPr>
      <w:r>
        <w:t>Considere as informações abaixo.</w:t>
      </w:r>
    </w:p>
    <w:p w14:paraId="1225EE87" w14:textId="77777777" w:rsidR="002C2CFD" w:rsidRDefault="002C2CFD" w:rsidP="00715A24">
      <w:pPr>
        <w:jc w:val="both"/>
        <w:rPr>
          <w:szCs w:val="23"/>
        </w:rPr>
      </w:pPr>
      <w:r>
        <w:rPr>
          <w:szCs w:val="23"/>
        </w:rPr>
        <w:t>O cruzamento entre plantas de variedades diferentes de uma mesma espécie é muito utilizado para a obtenção de cultivares mais produtivos.</w:t>
      </w:r>
    </w:p>
    <w:p w14:paraId="543C5921" w14:textId="77777777" w:rsidR="002C2CFD" w:rsidRDefault="002C2CFD" w:rsidP="00715A24">
      <w:pPr>
        <w:jc w:val="both"/>
        <w:rPr>
          <w:szCs w:val="23"/>
        </w:rPr>
      </w:pPr>
      <w:r>
        <w:rPr>
          <w:szCs w:val="23"/>
        </w:rPr>
        <w:t>Dois espécimes de variedades diferentes de uma planta oleaginosa foram cruzados visando à obtenção de uma variedade mais resistente à seca. Considere que duas das características dessa planta, referentes à folha e à semente, são definidas por alelos segregados independentemente, conforme a tabela abaixo.</w:t>
      </w:r>
    </w:p>
    <w:p w14:paraId="2A3427A6" w14:textId="77777777" w:rsidR="002C2CFD" w:rsidRDefault="002C2CFD" w:rsidP="00715A24">
      <w:pPr>
        <w:rPr>
          <w:szCs w:val="20"/>
        </w:rPr>
      </w:pPr>
    </w:p>
    <w:p w14:paraId="2DE1CAEC" w14:textId="6FD9F6E2" w:rsidR="002C2CFD" w:rsidRDefault="002C2CFD" w:rsidP="00715A24">
      <w:pPr>
        <w:jc w:val="center"/>
        <w:rPr>
          <w:b/>
          <w:bCs/>
        </w:rPr>
      </w:pPr>
      <w:r>
        <w:rPr>
          <w:b/>
          <w:bCs/>
          <w:noProof/>
        </w:rPr>
        <w:drawing>
          <wp:inline distT="0" distB="0" distL="0" distR="0" wp14:anchorId="6F400521" wp14:editId="1C40751F">
            <wp:extent cx="1908175" cy="207010"/>
            <wp:effectExtent l="0" t="0" r="0" b="254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1908175" cy="207010"/>
                    </a:xfrm>
                    <a:prstGeom prst="rect">
                      <a:avLst/>
                    </a:prstGeom>
                    <a:noFill/>
                    <a:ln>
                      <a:noFill/>
                    </a:ln>
                  </pic:spPr>
                </pic:pic>
              </a:graphicData>
            </a:graphic>
          </wp:inline>
        </w:drawing>
      </w:r>
    </w:p>
    <w:p w14:paraId="4A327B61" w14:textId="77777777" w:rsidR="002C2CFD" w:rsidRDefault="002C2CFD" w:rsidP="00715A24">
      <w:pPr>
        <w:rPr>
          <w:b/>
          <w:bCs/>
        </w:rPr>
      </w:pPr>
    </w:p>
    <w:p w14:paraId="0DB40232" w14:textId="77777777" w:rsidR="002C2CFD" w:rsidRDefault="002C2CFD" w:rsidP="00715A24">
      <w:pPr>
        <w:jc w:val="both"/>
        <w:rPr>
          <w:szCs w:val="20"/>
        </w:rPr>
      </w:pPr>
      <w:r>
        <w:rPr>
          <w:szCs w:val="23"/>
        </w:rPr>
        <w:t>Os gráficos abaixo mostram a composição dos alelos para essas duas características nas plantas parentais.</w:t>
      </w:r>
    </w:p>
    <w:p w14:paraId="4DC4F65B" w14:textId="77777777" w:rsidR="002C2CFD" w:rsidRDefault="002C2CFD" w:rsidP="00715A24">
      <w:pPr>
        <w:rPr>
          <w:b/>
          <w:bCs/>
        </w:rPr>
      </w:pPr>
    </w:p>
    <w:p w14:paraId="182BD1C2" w14:textId="7394FC91" w:rsidR="002C2CFD" w:rsidRDefault="002C2CFD" w:rsidP="00715A24">
      <w:pPr>
        <w:jc w:val="center"/>
        <w:rPr>
          <w:b/>
          <w:bCs/>
        </w:rPr>
      </w:pPr>
      <w:r>
        <w:rPr>
          <w:b/>
          <w:bCs/>
          <w:noProof/>
        </w:rPr>
        <w:drawing>
          <wp:inline distT="0" distB="0" distL="0" distR="0" wp14:anchorId="0611B66B" wp14:editId="3EDB067F">
            <wp:extent cx="1375410" cy="116903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lum bright="-36000" contrast="72000"/>
                      <a:grayscl/>
                      <a:extLst>
                        <a:ext uri="{28A0092B-C50C-407E-A947-70E740481C1C}">
                          <a14:useLocalDpi xmlns:a14="http://schemas.microsoft.com/office/drawing/2010/main" val="0"/>
                        </a:ext>
                      </a:extLst>
                    </a:blip>
                    <a:srcRect/>
                    <a:stretch>
                      <a:fillRect/>
                    </a:stretch>
                  </pic:blipFill>
                  <pic:spPr bwMode="auto">
                    <a:xfrm>
                      <a:off x="0" y="0"/>
                      <a:ext cx="1375410" cy="1169035"/>
                    </a:xfrm>
                    <a:prstGeom prst="rect">
                      <a:avLst/>
                    </a:prstGeom>
                    <a:noFill/>
                    <a:ln>
                      <a:noFill/>
                    </a:ln>
                  </pic:spPr>
                </pic:pic>
              </a:graphicData>
            </a:graphic>
          </wp:inline>
        </w:drawing>
      </w:r>
      <w:r>
        <w:rPr>
          <w:b/>
          <w:bCs/>
        </w:rPr>
        <w:t xml:space="preserve">   </w:t>
      </w:r>
      <w:r>
        <w:rPr>
          <w:b/>
          <w:bCs/>
          <w:noProof/>
        </w:rPr>
        <w:drawing>
          <wp:inline distT="0" distB="0" distL="0" distR="0" wp14:anchorId="708FE6A2" wp14:editId="6E987D21">
            <wp:extent cx="1375410" cy="1160780"/>
            <wp:effectExtent l="0" t="0" r="0" b="127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lum bright="-30000" contrast="60000"/>
                      <a:grayscl/>
                      <a:extLst>
                        <a:ext uri="{28A0092B-C50C-407E-A947-70E740481C1C}">
                          <a14:useLocalDpi xmlns:a14="http://schemas.microsoft.com/office/drawing/2010/main" val="0"/>
                        </a:ext>
                      </a:extLst>
                    </a:blip>
                    <a:srcRect/>
                    <a:stretch>
                      <a:fillRect/>
                    </a:stretch>
                  </pic:blipFill>
                  <pic:spPr bwMode="auto">
                    <a:xfrm>
                      <a:off x="0" y="0"/>
                      <a:ext cx="1375410" cy="1160780"/>
                    </a:xfrm>
                    <a:prstGeom prst="rect">
                      <a:avLst/>
                    </a:prstGeom>
                    <a:noFill/>
                    <a:ln>
                      <a:noFill/>
                    </a:ln>
                  </pic:spPr>
                </pic:pic>
              </a:graphicData>
            </a:graphic>
          </wp:inline>
        </w:drawing>
      </w:r>
    </w:p>
    <w:p w14:paraId="641ACB01" w14:textId="77777777" w:rsidR="002C2CFD" w:rsidRDefault="002C2CFD" w:rsidP="00715A24">
      <w:pPr>
        <w:rPr>
          <w:szCs w:val="23"/>
        </w:rPr>
      </w:pPr>
    </w:p>
    <w:p w14:paraId="72EAC2CC" w14:textId="77777777" w:rsidR="002C2CFD" w:rsidRDefault="002C2CFD" w:rsidP="00715A24">
      <w:pPr>
        <w:jc w:val="both"/>
        <w:rPr>
          <w:szCs w:val="23"/>
        </w:rPr>
      </w:pPr>
      <w:r>
        <w:rPr>
          <w:szCs w:val="23"/>
        </w:rPr>
        <w:t>Das combinações possíveis resultantes do cruzamento entre esses mesmos parentais, o fenótipo que apresenta o maior número de genótipos possíveis é</w:t>
      </w:r>
    </w:p>
    <w:p w14:paraId="333FF95B" w14:textId="77777777" w:rsidR="002C2CFD" w:rsidRPr="00F863BE" w:rsidRDefault="002C2CFD" w:rsidP="00715A24">
      <w:pPr>
        <w:jc w:val="both"/>
        <w:rPr>
          <w:szCs w:val="23"/>
        </w:rPr>
      </w:pPr>
      <w:r w:rsidRPr="00F863BE">
        <w:rPr>
          <w:bCs/>
          <w:szCs w:val="23"/>
        </w:rPr>
        <w:lastRenderedPageBreak/>
        <w:t>a)</w:t>
      </w:r>
      <w:r w:rsidRPr="00F863BE">
        <w:rPr>
          <w:bCs/>
          <w:szCs w:val="23"/>
        </w:rPr>
        <w:tab/>
      </w:r>
      <w:r w:rsidRPr="00F863BE">
        <w:rPr>
          <w:szCs w:val="23"/>
        </w:rPr>
        <w:t>semente com “pêlos”.</w:t>
      </w:r>
    </w:p>
    <w:p w14:paraId="384DEB9B" w14:textId="77777777" w:rsidR="002C2CFD" w:rsidRPr="00F863BE" w:rsidRDefault="002C2CFD" w:rsidP="00715A24">
      <w:pPr>
        <w:jc w:val="both"/>
        <w:rPr>
          <w:szCs w:val="23"/>
        </w:rPr>
      </w:pPr>
      <w:r w:rsidRPr="00F863BE">
        <w:rPr>
          <w:bCs/>
          <w:szCs w:val="23"/>
        </w:rPr>
        <w:t>b)</w:t>
      </w:r>
      <w:r w:rsidRPr="00F863BE">
        <w:rPr>
          <w:bCs/>
          <w:szCs w:val="23"/>
        </w:rPr>
        <w:tab/>
      </w:r>
      <w:r w:rsidRPr="00F863BE">
        <w:rPr>
          <w:szCs w:val="23"/>
        </w:rPr>
        <w:t>semente lisa.</w:t>
      </w:r>
    </w:p>
    <w:p w14:paraId="20546118" w14:textId="77777777" w:rsidR="002C2CFD" w:rsidRPr="00F863BE" w:rsidRDefault="002C2CFD" w:rsidP="00715A24">
      <w:pPr>
        <w:jc w:val="both"/>
        <w:rPr>
          <w:szCs w:val="23"/>
        </w:rPr>
      </w:pPr>
      <w:r w:rsidRPr="00F863BE">
        <w:rPr>
          <w:bCs/>
          <w:szCs w:val="23"/>
        </w:rPr>
        <w:t>c)</w:t>
      </w:r>
      <w:r w:rsidRPr="00F863BE">
        <w:rPr>
          <w:bCs/>
          <w:szCs w:val="23"/>
        </w:rPr>
        <w:tab/>
      </w:r>
      <w:r w:rsidRPr="00F863BE">
        <w:rPr>
          <w:szCs w:val="23"/>
        </w:rPr>
        <w:t>folha sem cera.</w:t>
      </w:r>
    </w:p>
    <w:p w14:paraId="601D89A4" w14:textId="77777777" w:rsidR="002C2CFD" w:rsidRDefault="002C2CFD" w:rsidP="00715A24">
      <w:pPr>
        <w:jc w:val="both"/>
        <w:rPr>
          <w:szCs w:val="20"/>
        </w:rPr>
      </w:pPr>
      <w:r w:rsidRPr="00F863BE">
        <w:rPr>
          <w:bCs/>
          <w:szCs w:val="23"/>
        </w:rPr>
        <w:t>d)</w:t>
      </w:r>
      <w:r w:rsidRPr="00F863BE">
        <w:rPr>
          <w:bCs/>
          <w:szCs w:val="23"/>
        </w:rPr>
        <w:tab/>
      </w:r>
      <w:r w:rsidRPr="00F863BE">
        <w:rPr>
          <w:szCs w:val="23"/>
        </w:rPr>
        <w:t>folha com cera.</w:t>
      </w:r>
    </w:p>
    <w:p w14:paraId="6836540F" w14:textId="77777777" w:rsidR="002C2CFD" w:rsidRDefault="002C2CFD" w:rsidP="00715A24"/>
    <w:p w14:paraId="0743AA7B" w14:textId="77777777" w:rsidR="002C2CFD" w:rsidRDefault="002C2CFD" w:rsidP="00715A24">
      <w:pPr>
        <w:jc w:val="both"/>
        <w:rPr>
          <w:b/>
          <w:bCs/>
          <w:color w:val="000000"/>
          <w:szCs w:val="20"/>
        </w:rPr>
      </w:pPr>
      <w:r>
        <w:rPr>
          <w:b/>
          <w:bCs/>
          <w:color w:val="000000"/>
          <w:szCs w:val="20"/>
        </w:rPr>
        <w:t xml:space="preserve">101 - (UEPB/2006/Janeiro)    </w:t>
      </w:r>
    </w:p>
    <w:p w14:paraId="49EFDACB" w14:textId="77777777" w:rsidR="002C2CFD" w:rsidRDefault="002C2CFD" w:rsidP="00715A24">
      <w:pPr>
        <w:jc w:val="both"/>
      </w:pPr>
      <w:r>
        <w:t>Considere o seguinte: “Os fatores para dois ou mais caracteres não se fundem no indivíduo híbrido, distribuindo-se independentemente para os gametas, onde se recombinam ao acaso”. Esta lei corresponde a:</w:t>
      </w:r>
    </w:p>
    <w:p w14:paraId="11A97ABC" w14:textId="77777777" w:rsidR="002C2CFD" w:rsidRDefault="002C2CFD" w:rsidP="00715A24">
      <w:pPr>
        <w:jc w:val="both"/>
      </w:pPr>
      <w:r>
        <w:t>a)</w:t>
      </w:r>
      <w:r>
        <w:tab/>
        <w:t>Lei dos Alelos Múltiplos.</w:t>
      </w:r>
    </w:p>
    <w:p w14:paraId="2DD641BC" w14:textId="77777777" w:rsidR="002C2CFD" w:rsidRDefault="002C2CFD" w:rsidP="00715A24">
      <w:pPr>
        <w:jc w:val="both"/>
      </w:pPr>
      <w:r>
        <w:t>b)</w:t>
      </w:r>
      <w:r>
        <w:tab/>
        <w:t>Lei da Herança do Sexo</w:t>
      </w:r>
    </w:p>
    <w:p w14:paraId="0FA48F0F" w14:textId="77777777" w:rsidR="002C2CFD" w:rsidRDefault="002C2CFD" w:rsidP="00715A24">
      <w:pPr>
        <w:jc w:val="both"/>
      </w:pPr>
      <w:r>
        <w:t>c)</w:t>
      </w:r>
      <w:r>
        <w:tab/>
        <w:t>1ª Lei de Mendel</w:t>
      </w:r>
    </w:p>
    <w:p w14:paraId="3710EA0C" w14:textId="77777777" w:rsidR="002C2CFD" w:rsidRDefault="002C2CFD" w:rsidP="00715A24">
      <w:pPr>
        <w:jc w:val="both"/>
      </w:pPr>
      <w:r>
        <w:t>d)</w:t>
      </w:r>
      <w:r>
        <w:tab/>
        <w:t>Lei da Dependência dos Fatores</w:t>
      </w:r>
    </w:p>
    <w:p w14:paraId="1EEF9FA9" w14:textId="77777777" w:rsidR="002C2CFD" w:rsidRDefault="002C2CFD" w:rsidP="00715A24">
      <w:pPr>
        <w:jc w:val="both"/>
      </w:pPr>
      <w:r>
        <w:t>e)</w:t>
      </w:r>
      <w:r>
        <w:tab/>
        <w:t>2ª Lei de Mendel</w:t>
      </w:r>
    </w:p>
    <w:p w14:paraId="69CCCCF1" w14:textId="77777777" w:rsidR="002C2CFD" w:rsidRDefault="002C2CFD" w:rsidP="00715A24"/>
    <w:p w14:paraId="70DF1C61" w14:textId="77777777" w:rsidR="002C2CFD" w:rsidRDefault="002C2CFD" w:rsidP="00715A24">
      <w:pPr>
        <w:jc w:val="both"/>
        <w:rPr>
          <w:b/>
          <w:bCs/>
          <w:szCs w:val="18"/>
        </w:rPr>
      </w:pPr>
      <w:r>
        <w:rPr>
          <w:b/>
          <w:bCs/>
          <w:szCs w:val="18"/>
        </w:rPr>
        <w:t xml:space="preserve">102 - (UEPG PR/2006/Janeiro)    </w:t>
      </w:r>
    </w:p>
    <w:p w14:paraId="3A50A57B" w14:textId="77777777" w:rsidR="002C2CFD" w:rsidRPr="00990643" w:rsidRDefault="002C2CFD" w:rsidP="00715A24">
      <w:pPr>
        <w:jc w:val="both"/>
        <w:rPr>
          <w:szCs w:val="18"/>
        </w:rPr>
      </w:pPr>
      <w:r>
        <w:rPr>
          <w:szCs w:val="18"/>
        </w:rPr>
        <w:t xml:space="preserve">Considerando o individuo Y com o genótipo </w:t>
      </w:r>
      <w:r w:rsidRPr="00990643">
        <w:rPr>
          <w:bCs/>
          <w:i/>
          <w:iCs/>
          <w:szCs w:val="18"/>
        </w:rPr>
        <w:t>AaBb</w:t>
      </w:r>
      <w:r w:rsidRPr="00990643">
        <w:rPr>
          <w:szCs w:val="18"/>
        </w:rPr>
        <w:t xml:space="preserve">, e o indivíduo X com o genótipo </w:t>
      </w:r>
      <w:r w:rsidRPr="00990643">
        <w:rPr>
          <w:bCs/>
          <w:i/>
          <w:iCs/>
          <w:szCs w:val="18"/>
        </w:rPr>
        <w:t>aaBb</w:t>
      </w:r>
      <w:r w:rsidRPr="00990643">
        <w:rPr>
          <w:szCs w:val="18"/>
        </w:rPr>
        <w:t>, assinale o que for correto.</w:t>
      </w:r>
    </w:p>
    <w:p w14:paraId="42E93D6B" w14:textId="77777777" w:rsidR="002C2CFD" w:rsidRDefault="002C2CFD" w:rsidP="00715A24">
      <w:pPr>
        <w:jc w:val="both"/>
      </w:pPr>
      <w:r>
        <w:t>01.</w:t>
      </w:r>
      <w:r>
        <w:tab/>
        <w:t>O indivíduo Y produzirá 4 tipos de gametas diferentes.</w:t>
      </w:r>
    </w:p>
    <w:p w14:paraId="08E614A1" w14:textId="77777777" w:rsidR="002C2CFD" w:rsidRDefault="002C2CFD" w:rsidP="00715A24">
      <w:pPr>
        <w:jc w:val="both"/>
        <w:rPr>
          <w:szCs w:val="18"/>
        </w:rPr>
      </w:pPr>
      <w:r>
        <w:rPr>
          <w:szCs w:val="18"/>
        </w:rPr>
        <w:t>02.</w:t>
      </w:r>
      <w:r>
        <w:rPr>
          <w:szCs w:val="18"/>
        </w:rPr>
        <w:tab/>
        <w:t>O indivíduo X produzirá 3 tipos de gametas diferentes.</w:t>
      </w:r>
    </w:p>
    <w:p w14:paraId="7DB22765" w14:textId="77777777" w:rsidR="002C2CFD" w:rsidRDefault="002C2CFD" w:rsidP="00715A24">
      <w:pPr>
        <w:jc w:val="both"/>
        <w:rPr>
          <w:szCs w:val="18"/>
        </w:rPr>
      </w:pPr>
      <w:r>
        <w:rPr>
          <w:szCs w:val="18"/>
        </w:rPr>
        <w:t>04.</w:t>
      </w:r>
      <w:r>
        <w:rPr>
          <w:szCs w:val="18"/>
        </w:rPr>
        <w:tab/>
        <w:t>Do cruzamento de X com Y pode-se obter indivíduos duplo-heterozigotos.</w:t>
      </w:r>
    </w:p>
    <w:p w14:paraId="369E55C3" w14:textId="77777777" w:rsidR="002C2CFD" w:rsidRDefault="002C2CFD" w:rsidP="00715A24">
      <w:pPr>
        <w:jc w:val="both"/>
        <w:rPr>
          <w:szCs w:val="18"/>
        </w:rPr>
      </w:pPr>
      <w:r>
        <w:rPr>
          <w:szCs w:val="18"/>
        </w:rPr>
        <w:t>08.</w:t>
      </w:r>
      <w:r>
        <w:rPr>
          <w:szCs w:val="18"/>
        </w:rPr>
        <w:tab/>
        <w:t xml:space="preserve">Do cruzamento de X com Y, espera-se que metade dos indivíduos sejam descendentes </w:t>
      </w:r>
      <w:r>
        <w:rPr>
          <w:b/>
          <w:bCs/>
          <w:i/>
          <w:iCs/>
          <w:szCs w:val="18"/>
        </w:rPr>
        <w:t xml:space="preserve">Aa </w:t>
      </w:r>
      <w:r>
        <w:rPr>
          <w:szCs w:val="18"/>
        </w:rPr>
        <w:t xml:space="preserve">e a outra metade </w:t>
      </w:r>
      <w:r>
        <w:rPr>
          <w:b/>
          <w:bCs/>
          <w:i/>
          <w:iCs/>
          <w:szCs w:val="18"/>
        </w:rPr>
        <w:t>aa</w:t>
      </w:r>
      <w:r>
        <w:rPr>
          <w:szCs w:val="18"/>
        </w:rPr>
        <w:t>.</w:t>
      </w:r>
    </w:p>
    <w:p w14:paraId="734CEE48" w14:textId="77777777" w:rsidR="002C2CFD" w:rsidRDefault="002C2CFD" w:rsidP="00715A24">
      <w:pPr>
        <w:jc w:val="both"/>
      </w:pPr>
      <w:r>
        <w:rPr>
          <w:szCs w:val="18"/>
        </w:rPr>
        <w:t>16.</w:t>
      </w:r>
      <w:r>
        <w:rPr>
          <w:szCs w:val="18"/>
        </w:rPr>
        <w:tab/>
        <w:t xml:space="preserve">Do cruzamento de X com Y pode-se obter indivíduos homozigotos para os alelos </w:t>
      </w:r>
      <w:r>
        <w:rPr>
          <w:b/>
          <w:bCs/>
          <w:i/>
          <w:iCs/>
          <w:szCs w:val="18"/>
        </w:rPr>
        <w:t xml:space="preserve">a </w:t>
      </w:r>
      <w:r>
        <w:rPr>
          <w:szCs w:val="18"/>
        </w:rPr>
        <w:t xml:space="preserve">e </w:t>
      </w:r>
      <w:r>
        <w:rPr>
          <w:b/>
          <w:bCs/>
          <w:i/>
          <w:iCs/>
          <w:szCs w:val="18"/>
        </w:rPr>
        <w:t>b</w:t>
      </w:r>
      <w:r>
        <w:rPr>
          <w:szCs w:val="18"/>
        </w:rPr>
        <w:t>, simultaneamente.</w:t>
      </w:r>
    </w:p>
    <w:p w14:paraId="695E3531" w14:textId="77777777" w:rsidR="002C2CFD" w:rsidRDefault="002C2CFD" w:rsidP="00715A24"/>
    <w:p w14:paraId="5E2B8E83" w14:textId="77777777" w:rsidR="002C2CFD" w:rsidRDefault="002C2CFD" w:rsidP="00715A24">
      <w:r>
        <w:rPr>
          <w:b/>
        </w:rPr>
        <w:t xml:space="preserve">103 - (UFMG/2006)    </w:t>
      </w:r>
      <w:r>
        <w:t xml:space="preserve">    </w:t>
      </w:r>
    </w:p>
    <w:p w14:paraId="48071F24" w14:textId="77777777" w:rsidR="002C2CFD" w:rsidRDefault="002C2CFD" w:rsidP="00715A24">
      <w:pPr>
        <w:jc w:val="both"/>
        <w:rPr>
          <w:szCs w:val="20"/>
        </w:rPr>
      </w:pPr>
      <w:r>
        <w:rPr>
          <w:szCs w:val="20"/>
        </w:rPr>
        <w:t>Analise esta tabela, em que estão relacionadas características das gerações F1 e F2, resultantes dos cruzamentos de linhagens puras de três organismos diferentes:</w:t>
      </w:r>
    </w:p>
    <w:p w14:paraId="544282F7" w14:textId="77777777" w:rsidR="002C2CFD" w:rsidRDefault="002C2CFD" w:rsidP="00715A24">
      <w:pPr>
        <w:jc w:val="both"/>
        <w:rPr>
          <w:color w:val="000000"/>
          <w:szCs w:val="20"/>
        </w:rPr>
      </w:pPr>
    </w:p>
    <w:p w14:paraId="16A7243C" w14:textId="77121976" w:rsidR="002C2CFD" w:rsidRDefault="002C2CFD" w:rsidP="00715A24">
      <w:pPr>
        <w:jc w:val="center"/>
      </w:pPr>
      <w:r>
        <w:rPr>
          <w:noProof/>
        </w:rPr>
        <w:drawing>
          <wp:inline distT="0" distB="0" distL="0" distR="0" wp14:anchorId="5B8FC4CB" wp14:editId="4B14C68E">
            <wp:extent cx="2751455" cy="10096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lum bright="-18000" contrast="54000"/>
                      <a:grayscl/>
                      <a:extLst>
                        <a:ext uri="{28A0092B-C50C-407E-A947-70E740481C1C}">
                          <a14:useLocalDpi xmlns:a14="http://schemas.microsoft.com/office/drawing/2010/main" val="0"/>
                        </a:ext>
                      </a:extLst>
                    </a:blip>
                    <a:srcRect/>
                    <a:stretch>
                      <a:fillRect/>
                    </a:stretch>
                  </pic:blipFill>
                  <pic:spPr bwMode="auto">
                    <a:xfrm>
                      <a:off x="0" y="0"/>
                      <a:ext cx="2751455" cy="1009650"/>
                    </a:xfrm>
                    <a:prstGeom prst="rect">
                      <a:avLst/>
                    </a:prstGeom>
                    <a:noFill/>
                    <a:ln>
                      <a:noFill/>
                    </a:ln>
                  </pic:spPr>
                </pic:pic>
              </a:graphicData>
            </a:graphic>
          </wp:inline>
        </w:drawing>
      </w:r>
    </w:p>
    <w:p w14:paraId="2525D7DB" w14:textId="77777777" w:rsidR="002C2CFD" w:rsidRDefault="002C2CFD" w:rsidP="00715A24">
      <w:pPr>
        <w:jc w:val="both"/>
        <w:rPr>
          <w:szCs w:val="20"/>
        </w:rPr>
      </w:pPr>
    </w:p>
    <w:p w14:paraId="37D6C008" w14:textId="77777777" w:rsidR="002C2CFD" w:rsidRDefault="002C2CFD" w:rsidP="00715A24">
      <w:pPr>
        <w:pStyle w:val="Recuodecorpodetexto2"/>
        <w:ind w:left="0"/>
      </w:pPr>
      <w:r>
        <w:t>Considerando-se as informações contidas nesta tabela e outros conhecimentos sobre o assunto, é INCORRETO afirmar que:</w:t>
      </w:r>
    </w:p>
    <w:p w14:paraId="4491B3B8" w14:textId="77777777" w:rsidR="002C2CFD" w:rsidRDefault="002C2CFD" w:rsidP="00715A24">
      <w:pPr>
        <w:jc w:val="both"/>
        <w:rPr>
          <w:szCs w:val="20"/>
        </w:rPr>
      </w:pPr>
      <w:r>
        <w:rPr>
          <w:szCs w:val="20"/>
        </w:rPr>
        <w:t>a)</w:t>
      </w:r>
      <w:r>
        <w:rPr>
          <w:szCs w:val="20"/>
        </w:rPr>
        <w:tab/>
        <w:t>os pares de genes que determinam o tipo e a cor da asa nas moscas estão localizados em cromossomas não-homólogos.</w:t>
      </w:r>
    </w:p>
    <w:p w14:paraId="24A87841" w14:textId="77777777" w:rsidR="002C2CFD" w:rsidRDefault="002C2CFD" w:rsidP="00715A24">
      <w:pPr>
        <w:jc w:val="both"/>
        <w:rPr>
          <w:szCs w:val="20"/>
        </w:rPr>
      </w:pPr>
      <w:r>
        <w:rPr>
          <w:szCs w:val="20"/>
        </w:rPr>
        <w:t>b)</w:t>
      </w:r>
      <w:r>
        <w:rPr>
          <w:szCs w:val="20"/>
        </w:rPr>
        <w:tab/>
        <w:t>as características tipo de semente e cor de plumagem. são determinadas, cada uma delas, por um único par de gene.</w:t>
      </w:r>
    </w:p>
    <w:p w14:paraId="6E1A2A5B" w14:textId="77777777" w:rsidR="002C2CFD" w:rsidRDefault="002C2CFD" w:rsidP="00715A24">
      <w:pPr>
        <w:jc w:val="both"/>
        <w:rPr>
          <w:szCs w:val="20"/>
        </w:rPr>
      </w:pPr>
      <w:r>
        <w:rPr>
          <w:szCs w:val="20"/>
        </w:rPr>
        <w:t>c)</w:t>
      </w:r>
      <w:r>
        <w:rPr>
          <w:szCs w:val="20"/>
        </w:rPr>
        <w:tab/>
        <w:t>as plantas da F2 com sementes rugosas, quando autofecundadas, originam apenas descendentes com sementes rugosas.</w:t>
      </w:r>
    </w:p>
    <w:p w14:paraId="7CD7CF9A" w14:textId="77777777" w:rsidR="002C2CFD" w:rsidRDefault="002C2CFD" w:rsidP="00715A24">
      <w:pPr>
        <w:jc w:val="both"/>
        <w:rPr>
          <w:color w:val="000000"/>
          <w:szCs w:val="20"/>
        </w:rPr>
      </w:pPr>
      <w:r>
        <w:rPr>
          <w:szCs w:val="20"/>
        </w:rPr>
        <w:t>d)</w:t>
      </w:r>
      <w:r>
        <w:rPr>
          <w:szCs w:val="20"/>
        </w:rPr>
        <w:tab/>
        <w:t>o gene que determina plumagem azulada é dominante sobre os genes que determinam plumagem preta ou plumagem branca.</w:t>
      </w:r>
    </w:p>
    <w:p w14:paraId="7E445289" w14:textId="77777777" w:rsidR="002C2CFD" w:rsidRDefault="002C2CFD" w:rsidP="00715A24"/>
    <w:p w14:paraId="1E1F3AE5" w14:textId="77777777" w:rsidR="002C2CFD" w:rsidRDefault="002C2CFD" w:rsidP="00715A24">
      <w:pPr>
        <w:jc w:val="both"/>
      </w:pPr>
      <w:r>
        <w:rPr>
          <w:b/>
          <w:bCs/>
        </w:rPr>
        <w:t xml:space="preserve">104 - (UFRJ/2006)     </w:t>
      </w:r>
    </w:p>
    <w:p w14:paraId="2F23370A" w14:textId="77777777" w:rsidR="002C2CFD" w:rsidRDefault="002C2CFD" w:rsidP="00715A24">
      <w:pPr>
        <w:jc w:val="both"/>
      </w:pPr>
      <w:r>
        <w:t>Um pesquisador está estudando a genética de uma espécie de moscas, considerando apenas dois locos, cada um com dois genes alelos:</w:t>
      </w:r>
    </w:p>
    <w:p w14:paraId="750337EC" w14:textId="77777777" w:rsidR="002C2CFD" w:rsidRDefault="002C2CFD" w:rsidP="00715A24">
      <w:pPr>
        <w:jc w:val="both"/>
      </w:pPr>
    </w:p>
    <w:p w14:paraId="178548E8" w14:textId="77777777" w:rsidR="002C2CFD" w:rsidRDefault="002C2CFD" w:rsidP="00715A24">
      <w:pPr>
        <w:jc w:val="both"/>
      </w:pPr>
      <w:r>
        <w:t>loco 1 -   gene A (dominante) ou gene a (recessivo);</w:t>
      </w:r>
    </w:p>
    <w:p w14:paraId="6F4A9C9C" w14:textId="77777777" w:rsidR="002C2CFD" w:rsidRDefault="002C2CFD" w:rsidP="00715A24">
      <w:pPr>
        <w:jc w:val="both"/>
      </w:pPr>
      <w:r>
        <w:t>loco 2 -   gene B (dominante) ou gene b (recessivo).</w:t>
      </w:r>
    </w:p>
    <w:p w14:paraId="1C66EC95" w14:textId="77777777" w:rsidR="002C2CFD" w:rsidRDefault="002C2CFD" w:rsidP="00715A24">
      <w:pPr>
        <w:jc w:val="both"/>
      </w:pPr>
    </w:p>
    <w:p w14:paraId="338ED6CA" w14:textId="77777777" w:rsidR="002C2CFD" w:rsidRDefault="002C2CFD" w:rsidP="00715A24">
      <w:pPr>
        <w:jc w:val="both"/>
      </w:pPr>
      <w:r>
        <w:t xml:space="preserve">Cruzando indivíduos AABB com indivíduos aabb, foram obtidos 100% de indivíduos AaBb que, quando cruzados entre si, podem formar indivíduos com os genótipos mostrados na Tabela </w:t>
      </w:r>
      <w:smartTag w:uri="urn:schemas-microsoft-com:office:smarttags" w:element="metricconverter">
        <w:smartTagPr>
          <w:attr w:name="ProductID" w:val="1 a"/>
        </w:smartTagPr>
        <w:r>
          <w:t>1 a</w:t>
        </w:r>
      </w:smartTag>
      <w:r>
        <w:t xml:space="preserve"> seguir.</w:t>
      </w:r>
    </w:p>
    <w:p w14:paraId="09D2C1E0" w14:textId="77777777" w:rsidR="002C2CFD" w:rsidRDefault="002C2CFD" w:rsidP="00715A24">
      <w:pPr>
        <w:jc w:val="both"/>
      </w:pPr>
    </w:p>
    <w:p w14:paraId="75647494" w14:textId="5AAEB214" w:rsidR="002C2CFD" w:rsidRDefault="002C2CFD" w:rsidP="00715A24">
      <w:pPr>
        <w:jc w:val="center"/>
      </w:pPr>
      <w:r>
        <w:rPr>
          <w:noProof/>
        </w:rPr>
        <w:drawing>
          <wp:inline distT="0" distB="0" distL="0" distR="0" wp14:anchorId="357D87F9" wp14:editId="74B4E47E">
            <wp:extent cx="2162810" cy="93853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2162810" cy="938530"/>
                    </a:xfrm>
                    <a:prstGeom prst="rect">
                      <a:avLst/>
                    </a:prstGeom>
                    <a:noFill/>
                    <a:ln>
                      <a:noFill/>
                    </a:ln>
                  </pic:spPr>
                </pic:pic>
              </a:graphicData>
            </a:graphic>
          </wp:inline>
        </w:drawing>
      </w:r>
    </w:p>
    <w:p w14:paraId="29D9598A" w14:textId="77777777" w:rsidR="002C2CFD" w:rsidRDefault="002C2CFD" w:rsidP="00715A24">
      <w:pPr>
        <w:jc w:val="both"/>
      </w:pPr>
    </w:p>
    <w:p w14:paraId="124CBBB5" w14:textId="77777777" w:rsidR="002C2CFD" w:rsidRDefault="002C2CFD" w:rsidP="00715A24">
      <w:pPr>
        <w:pStyle w:val="Recuodecorpodetexto"/>
        <w:ind w:left="0"/>
        <w:rPr>
          <w:szCs w:val="24"/>
        </w:rPr>
      </w:pPr>
      <w:r>
        <w:rPr>
          <w:szCs w:val="24"/>
        </w:rPr>
        <w:t xml:space="preserve">Sem interação entre os dois locos, as proporções fenotípicas dependem de os referidos locos estarem ou não no mesmo cromossomo. </w:t>
      </w:r>
    </w:p>
    <w:p w14:paraId="24C9C78D" w14:textId="77777777" w:rsidR="002C2CFD" w:rsidRDefault="002C2CFD" w:rsidP="00715A24">
      <w:pPr>
        <w:jc w:val="both"/>
      </w:pPr>
      <w:r>
        <w:t xml:space="preserve">Na Tabela </w:t>
      </w:r>
      <w:smartTag w:uri="urn:schemas-microsoft-com:office:smarttags" w:element="metricconverter">
        <w:smartTagPr>
          <w:attr w:name="ProductID" w:val="2, a"/>
        </w:smartTagPr>
        <w:r>
          <w:t>2, a</w:t>
        </w:r>
      </w:smartTag>
      <w:r>
        <w:t xml:space="preserve"> seguir, estão representadas duas proporções fenotípicas (casos 1 e 2) que poderiam resultar do cruzamento de dois indivíduos AaBb.</w:t>
      </w:r>
    </w:p>
    <w:p w14:paraId="6BF939EC" w14:textId="220994A4" w:rsidR="002C2CFD" w:rsidRDefault="002C2CFD" w:rsidP="00715A24">
      <w:pPr>
        <w:jc w:val="center"/>
      </w:pPr>
      <w:r>
        <w:rPr>
          <w:noProof/>
        </w:rPr>
        <w:drawing>
          <wp:inline distT="0" distB="0" distL="0" distR="0" wp14:anchorId="2BD62856" wp14:editId="4097FE75">
            <wp:extent cx="2162810" cy="1105535"/>
            <wp:effectExtent l="0" t="0" r="889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2162810" cy="1105535"/>
                    </a:xfrm>
                    <a:prstGeom prst="rect">
                      <a:avLst/>
                    </a:prstGeom>
                    <a:noFill/>
                    <a:ln>
                      <a:noFill/>
                    </a:ln>
                  </pic:spPr>
                </pic:pic>
              </a:graphicData>
            </a:graphic>
          </wp:inline>
        </w:drawing>
      </w:r>
    </w:p>
    <w:p w14:paraId="532FFA6F" w14:textId="77777777" w:rsidR="002C2CFD" w:rsidRDefault="002C2CFD" w:rsidP="00715A24">
      <w:pPr>
        <w:jc w:val="both"/>
      </w:pPr>
    </w:p>
    <w:p w14:paraId="72A75D25" w14:textId="77777777" w:rsidR="002C2CFD" w:rsidRDefault="002C2CFD" w:rsidP="00715A24">
      <w:pPr>
        <w:jc w:val="both"/>
      </w:pPr>
      <w:r>
        <w:t>Identifique qual dos dois casos tem maior probabilidade de representar dois locos no mesmo cromossomo. Justifique sua resposta.</w:t>
      </w:r>
    </w:p>
    <w:p w14:paraId="19AD5911" w14:textId="77777777" w:rsidR="002C2CFD" w:rsidRDefault="002C2CFD" w:rsidP="00715A24"/>
    <w:p w14:paraId="2A3EA822" w14:textId="77777777" w:rsidR="002C2CFD" w:rsidRDefault="002C2CFD" w:rsidP="00715A24">
      <w:pPr>
        <w:jc w:val="both"/>
      </w:pPr>
      <w:r>
        <w:rPr>
          <w:b/>
          <w:bCs/>
        </w:rPr>
        <w:t xml:space="preserve">105 - (UFRN/2006)     </w:t>
      </w:r>
    </w:p>
    <w:p w14:paraId="40C4FAB7" w14:textId="77777777" w:rsidR="002C2CFD" w:rsidRDefault="002C2CFD" w:rsidP="00715A24">
      <w:pPr>
        <w:jc w:val="both"/>
        <w:rPr>
          <w:szCs w:val="20"/>
        </w:rPr>
      </w:pPr>
      <w:r>
        <w:t>No século XIX, Mendel conseguiu explicar a transmissão das características dos seres vivos aos descendentes e enunciar as duas leis da hereditariedade, embora desconhecesse o processo da meiose, conforme esquematizado na figura abaixo.</w:t>
      </w:r>
    </w:p>
    <w:p w14:paraId="5FD31A91" w14:textId="77777777" w:rsidR="002C2CFD" w:rsidRDefault="002C2CFD" w:rsidP="00715A24">
      <w:pPr>
        <w:jc w:val="center"/>
      </w:pPr>
    </w:p>
    <w:p w14:paraId="40AF0F95" w14:textId="59AF84C3" w:rsidR="002C2CFD" w:rsidRDefault="002C2CFD" w:rsidP="00715A24">
      <w:pPr>
        <w:jc w:val="center"/>
      </w:pPr>
      <w:r>
        <w:rPr>
          <w:noProof/>
        </w:rPr>
        <w:drawing>
          <wp:inline distT="0" distB="0" distL="0" distR="0" wp14:anchorId="51D62CA7" wp14:editId="3F8B2FA4">
            <wp:extent cx="2305685" cy="1137285"/>
            <wp:effectExtent l="19050" t="19050" r="18415" b="2476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2305685" cy="1137285"/>
                    </a:xfrm>
                    <a:prstGeom prst="rect">
                      <a:avLst/>
                    </a:prstGeom>
                    <a:noFill/>
                    <a:ln w="6350" cmpd="sng">
                      <a:solidFill>
                        <a:srgbClr val="000000"/>
                      </a:solidFill>
                      <a:miter lim="800000"/>
                      <a:headEnd/>
                      <a:tailEnd/>
                    </a:ln>
                    <a:effectLst/>
                  </pic:spPr>
                </pic:pic>
              </a:graphicData>
            </a:graphic>
          </wp:inline>
        </w:drawing>
      </w:r>
    </w:p>
    <w:p w14:paraId="16F597FB" w14:textId="77777777" w:rsidR="002C2CFD" w:rsidRDefault="002C2CFD" w:rsidP="00715A24">
      <w:pPr>
        <w:jc w:val="both"/>
      </w:pPr>
    </w:p>
    <w:p w14:paraId="66D42B48" w14:textId="77777777" w:rsidR="002C2CFD" w:rsidRDefault="002C2CFD" w:rsidP="00715A24">
      <w:pPr>
        <w:jc w:val="both"/>
      </w:pPr>
      <w:r>
        <w:t>a)</w:t>
      </w:r>
      <w:r>
        <w:tab/>
        <w:t>Com base nos conhecimentos da Genética posteriores ao trabalho de Mendel, explique como as duas leis da hereditariedade estão representadas na meiose.</w:t>
      </w:r>
    </w:p>
    <w:p w14:paraId="748D64B6" w14:textId="77777777" w:rsidR="002C2CFD" w:rsidRDefault="002C2CFD" w:rsidP="00715A24">
      <w:pPr>
        <w:jc w:val="both"/>
        <w:rPr>
          <w:szCs w:val="20"/>
        </w:rPr>
      </w:pPr>
      <w:r>
        <w:t>b)</w:t>
      </w:r>
      <w:r>
        <w:tab/>
        <w:t>O desenvolvimento da Genética demonstrou que a segunda lei é de aplicação restrita.  Por quê?</w:t>
      </w:r>
    </w:p>
    <w:p w14:paraId="6F5D881C" w14:textId="77777777" w:rsidR="002C2CFD" w:rsidRDefault="002C2CFD" w:rsidP="00715A24"/>
    <w:p w14:paraId="723B8CE2" w14:textId="77777777" w:rsidR="002C2CFD" w:rsidRDefault="002C2CFD" w:rsidP="00715A24">
      <w:pPr>
        <w:rPr>
          <w:b/>
          <w:bCs/>
        </w:rPr>
      </w:pPr>
      <w:r>
        <w:rPr>
          <w:b/>
          <w:bCs/>
        </w:rPr>
        <w:t xml:space="preserve">106 - (FATEC SP/2005/Julho)    </w:t>
      </w:r>
    </w:p>
    <w:p w14:paraId="7198BDE6" w14:textId="77777777" w:rsidR="002C2CFD" w:rsidRDefault="002C2CFD" w:rsidP="00715A24">
      <w:pPr>
        <w:jc w:val="both"/>
      </w:pPr>
      <w:r>
        <w:t>Em determinada planta, flores vermelhas são condicionadas por um gene dominante e flores brancas por seu alelo recessivo; folhas longas são condicionadas por um gene dominante e folhas curtas por seu alelo recessivo.</w:t>
      </w:r>
    </w:p>
    <w:p w14:paraId="0BBA0DE1" w14:textId="77777777" w:rsidR="002C2CFD" w:rsidRDefault="002C2CFD" w:rsidP="00715A24">
      <w:pPr>
        <w:autoSpaceDE w:val="0"/>
        <w:autoSpaceDN w:val="0"/>
        <w:adjustRightInd w:val="0"/>
        <w:jc w:val="both"/>
        <w:rPr>
          <w:szCs w:val="18"/>
        </w:rPr>
      </w:pPr>
      <w:r>
        <w:rPr>
          <w:szCs w:val="18"/>
        </w:rPr>
        <w:t>Esses dois pares de alelos localizam-se em cromossomos diferentes. Do cruzamento entre plantas heterozigóticas para os dois caracteres resultaram 320 descendentes.</w:t>
      </w:r>
    </w:p>
    <w:p w14:paraId="7BB324CF" w14:textId="77777777" w:rsidR="002C2CFD" w:rsidRDefault="002C2CFD" w:rsidP="00715A24">
      <w:pPr>
        <w:autoSpaceDE w:val="0"/>
        <w:autoSpaceDN w:val="0"/>
        <w:adjustRightInd w:val="0"/>
        <w:jc w:val="both"/>
        <w:rPr>
          <w:szCs w:val="20"/>
        </w:rPr>
      </w:pPr>
      <w:r>
        <w:rPr>
          <w:szCs w:val="18"/>
        </w:rPr>
        <w:t>Desses, espera-se que o número de plantas com flores vermelhas e folhas curtas seja</w:t>
      </w:r>
    </w:p>
    <w:p w14:paraId="2298229F" w14:textId="77777777" w:rsidR="002C2CFD" w:rsidRDefault="002C2CFD" w:rsidP="00715A24">
      <w:pPr>
        <w:autoSpaceDE w:val="0"/>
        <w:autoSpaceDN w:val="0"/>
        <w:adjustRightInd w:val="0"/>
        <w:jc w:val="both"/>
        <w:rPr>
          <w:szCs w:val="20"/>
        </w:rPr>
      </w:pPr>
      <w:r>
        <w:rPr>
          <w:szCs w:val="18"/>
        </w:rPr>
        <w:t>a)</w:t>
      </w:r>
      <w:r>
        <w:rPr>
          <w:szCs w:val="18"/>
        </w:rPr>
        <w:tab/>
        <w:t>20.</w:t>
      </w:r>
    </w:p>
    <w:p w14:paraId="4174E655" w14:textId="77777777" w:rsidR="002C2CFD" w:rsidRDefault="002C2CFD" w:rsidP="00715A24">
      <w:pPr>
        <w:autoSpaceDE w:val="0"/>
        <w:autoSpaceDN w:val="0"/>
        <w:adjustRightInd w:val="0"/>
        <w:jc w:val="both"/>
        <w:rPr>
          <w:szCs w:val="20"/>
        </w:rPr>
      </w:pPr>
      <w:r>
        <w:rPr>
          <w:szCs w:val="18"/>
        </w:rPr>
        <w:t>b)</w:t>
      </w:r>
      <w:r>
        <w:rPr>
          <w:szCs w:val="18"/>
        </w:rPr>
        <w:tab/>
        <w:t>60.</w:t>
      </w:r>
    </w:p>
    <w:p w14:paraId="3CB52A0A" w14:textId="77777777" w:rsidR="002C2CFD" w:rsidRDefault="002C2CFD" w:rsidP="00715A24">
      <w:pPr>
        <w:autoSpaceDE w:val="0"/>
        <w:autoSpaceDN w:val="0"/>
        <w:adjustRightInd w:val="0"/>
        <w:jc w:val="both"/>
        <w:rPr>
          <w:szCs w:val="20"/>
        </w:rPr>
      </w:pPr>
      <w:r>
        <w:rPr>
          <w:szCs w:val="18"/>
        </w:rPr>
        <w:lastRenderedPageBreak/>
        <w:t>c)</w:t>
      </w:r>
      <w:r>
        <w:rPr>
          <w:szCs w:val="18"/>
        </w:rPr>
        <w:tab/>
        <w:t>160.</w:t>
      </w:r>
    </w:p>
    <w:p w14:paraId="0D1A8F56" w14:textId="77777777" w:rsidR="002C2CFD" w:rsidRDefault="002C2CFD" w:rsidP="00715A24">
      <w:pPr>
        <w:autoSpaceDE w:val="0"/>
        <w:autoSpaceDN w:val="0"/>
        <w:adjustRightInd w:val="0"/>
        <w:jc w:val="both"/>
        <w:rPr>
          <w:szCs w:val="20"/>
        </w:rPr>
      </w:pPr>
      <w:r>
        <w:rPr>
          <w:szCs w:val="18"/>
        </w:rPr>
        <w:t>d)</w:t>
      </w:r>
      <w:r>
        <w:rPr>
          <w:szCs w:val="18"/>
        </w:rPr>
        <w:tab/>
        <w:t>180.</w:t>
      </w:r>
    </w:p>
    <w:p w14:paraId="4EF99794" w14:textId="77777777" w:rsidR="002C2CFD" w:rsidRDefault="002C2CFD" w:rsidP="00715A24">
      <w:pPr>
        <w:autoSpaceDE w:val="0"/>
        <w:autoSpaceDN w:val="0"/>
        <w:adjustRightInd w:val="0"/>
        <w:jc w:val="both"/>
        <w:rPr>
          <w:szCs w:val="20"/>
        </w:rPr>
      </w:pPr>
      <w:r>
        <w:rPr>
          <w:szCs w:val="18"/>
        </w:rPr>
        <w:t>e)</w:t>
      </w:r>
      <w:r>
        <w:rPr>
          <w:szCs w:val="18"/>
        </w:rPr>
        <w:tab/>
        <w:t>320.</w:t>
      </w:r>
    </w:p>
    <w:p w14:paraId="5838F197" w14:textId="77777777" w:rsidR="002C2CFD" w:rsidRDefault="002C2CFD" w:rsidP="00715A24"/>
    <w:p w14:paraId="1B990C1E" w14:textId="77777777" w:rsidR="002C2CFD" w:rsidRPr="005E05AC" w:rsidRDefault="002C2CFD" w:rsidP="00715A24">
      <w:pPr>
        <w:jc w:val="both"/>
        <w:rPr>
          <w:b/>
        </w:rPr>
      </w:pPr>
      <w:r>
        <w:rPr>
          <w:b/>
        </w:rPr>
        <w:t xml:space="preserve">107 - (UEPB/2007)    </w:t>
      </w:r>
    </w:p>
    <w:p w14:paraId="5972A1B4" w14:textId="77777777" w:rsidR="002C2CFD" w:rsidRPr="00E0580F" w:rsidRDefault="002C2CFD" w:rsidP="00715A24">
      <w:pPr>
        <w:jc w:val="both"/>
      </w:pPr>
      <w:r w:rsidRPr="00E0580F">
        <w:t>Um indivíduo (AB) (ab) é cruzado com outro (ab) (ab), produzindo a</w:t>
      </w:r>
      <w:r>
        <w:t xml:space="preserve"> </w:t>
      </w:r>
      <w:r w:rsidRPr="00E0580F">
        <w:t>seguinte geração:</w:t>
      </w:r>
    </w:p>
    <w:p w14:paraId="1DB2692F" w14:textId="77777777" w:rsidR="002C2CFD" w:rsidRPr="00E0580F" w:rsidRDefault="002C2CFD" w:rsidP="00715A24">
      <w:pPr>
        <w:jc w:val="both"/>
      </w:pPr>
      <w:r w:rsidRPr="00E0580F">
        <w:t>(aB) (ab) ....... 24</w:t>
      </w:r>
    </w:p>
    <w:p w14:paraId="6079EE0A" w14:textId="77777777" w:rsidR="002C2CFD" w:rsidRPr="00E0580F" w:rsidRDefault="002C2CFD" w:rsidP="00715A24">
      <w:pPr>
        <w:jc w:val="both"/>
      </w:pPr>
      <w:r w:rsidRPr="00E0580F">
        <w:t>(Ab) (ab) ...... 27</w:t>
      </w:r>
    </w:p>
    <w:p w14:paraId="40ADD7CA" w14:textId="77777777" w:rsidR="002C2CFD" w:rsidRPr="00E0580F" w:rsidRDefault="002C2CFD" w:rsidP="00715A24">
      <w:pPr>
        <w:jc w:val="both"/>
      </w:pPr>
      <w:r w:rsidRPr="00E0580F">
        <w:t>(ab) (ab) ....... 396</w:t>
      </w:r>
    </w:p>
    <w:p w14:paraId="683C3846" w14:textId="77777777" w:rsidR="002C2CFD" w:rsidRPr="00E0580F" w:rsidRDefault="002C2CFD" w:rsidP="00715A24">
      <w:pPr>
        <w:jc w:val="both"/>
      </w:pPr>
      <w:r w:rsidRPr="00E0580F">
        <w:t>(AB) (ab) ..... 403</w:t>
      </w:r>
    </w:p>
    <w:p w14:paraId="6947B1BD" w14:textId="77777777" w:rsidR="002C2CFD" w:rsidRPr="00E0580F" w:rsidRDefault="002C2CFD" w:rsidP="00715A24">
      <w:pPr>
        <w:jc w:val="both"/>
      </w:pPr>
      <w:r w:rsidRPr="00E0580F">
        <w:t>De posse dos resultados acima, a freqüência de permutação entre A</w:t>
      </w:r>
      <w:r>
        <w:t xml:space="preserve"> </w:t>
      </w:r>
      <w:r w:rsidRPr="00E0580F">
        <w:t>e B é</w:t>
      </w:r>
    </w:p>
    <w:p w14:paraId="7E7A9778" w14:textId="77777777" w:rsidR="002C2CFD" w:rsidRPr="00E0580F" w:rsidRDefault="002C2CFD" w:rsidP="00715A24">
      <w:pPr>
        <w:jc w:val="both"/>
      </w:pPr>
      <w:r w:rsidRPr="00E0580F">
        <w:t>a)</w:t>
      </w:r>
      <w:r>
        <w:tab/>
      </w:r>
      <w:r w:rsidRPr="00E0580F">
        <w:t xml:space="preserve">10 % </w:t>
      </w:r>
    </w:p>
    <w:p w14:paraId="4011C171" w14:textId="77777777" w:rsidR="002C2CFD" w:rsidRPr="00E0580F" w:rsidRDefault="002C2CFD" w:rsidP="00715A24">
      <w:pPr>
        <w:jc w:val="both"/>
      </w:pPr>
      <w:r w:rsidRPr="00E0580F">
        <w:t>b)</w:t>
      </w:r>
      <w:r>
        <w:tab/>
      </w:r>
      <w:r w:rsidRPr="00E0580F">
        <w:t xml:space="preserve">6 % </w:t>
      </w:r>
    </w:p>
    <w:p w14:paraId="0436E6CB" w14:textId="77777777" w:rsidR="002C2CFD" w:rsidRPr="00E0580F" w:rsidRDefault="002C2CFD" w:rsidP="00715A24">
      <w:pPr>
        <w:jc w:val="both"/>
      </w:pPr>
      <w:r w:rsidRPr="00E0580F">
        <w:t>c)</w:t>
      </w:r>
      <w:r>
        <w:tab/>
      </w:r>
      <w:r w:rsidRPr="00E0580F">
        <w:t>12 %</w:t>
      </w:r>
    </w:p>
    <w:p w14:paraId="4940ABF3" w14:textId="77777777" w:rsidR="002C2CFD" w:rsidRPr="00E0580F" w:rsidRDefault="002C2CFD" w:rsidP="00715A24">
      <w:pPr>
        <w:jc w:val="both"/>
      </w:pPr>
      <w:r w:rsidRPr="00E0580F">
        <w:t>d)</w:t>
      </w:r>
      <w:r>
        <w:tab/>
      </w:r>
      <w:r w:rsidRPr="00E0580F">
        <w:t>8 %</w:t>
      </w:r>
    </w:p>
    <w:p w14:paraId="51115794" w14:textId="77777777" w:rsidR="002C2CFD" w:rsidRPr="00E0580F" w:rsidRDefault="002C2CFD" w:rsidP="00715A24">
      <w:pPr>
        <w:jc w:val="both"/>
      </w:pPr>
      <w:r w:rsidRPr="00E0580F">
        <w:t>e)</w:t>
      </w:r>
      <w:r>
        <w:tab/>
      </w:r>
      <w:r w:rsidRPr="00E0580F">
        <w:t>4 %</w:t>
      </w:r>
    </w:p>
    <w:p w14:paraId="21599B7D" w14:textId="77777777" w:rsidR="002C2CFD" w:rsidRDefault="002C2CFD" w:rsidP="00715A24"/>
    <w:p w14:paraId="05AED245" w14:textId="77777777" w:rsidR="002C2CFD" w:rsidRPr="00E642EF" w:rsidRDefault="002C2CFD" w:rsidP="00715A24">
      <w:pPr>
        <w:jc w:val="both"/>
        <w:rPr>
          <w:b/>
        </w:rPr>
      </w:pPr>
      <w:r>
        <w:rPr>
          <w:b/>
        </w:rPr>
        <w:t xml:space="preserve">108 - (UFSCar SP/2007/1ª Fase)    </w:t>
      </w:r>
    </w:p>
    <w:p w14:paraId="1EC55BF6" w14:textId="77777777" w:rsidR="002C2CFD" w:rsidRPr="007C2DE4" w:rsidRDefault="002C2CFD" w:rsidP="00715A24">
      <w:pPr>
        <w:jc w:val="both"/>
      </w:pPr>
      <w:r w:rsidRPr="007C2DE4">
        <w:t>Suponha um organismo diplóide, 2n = 4, e a existência de</w:t>
      </w:r>
      <w:r>
        <w:t xml:space="preserve"> </w:t>
      </w:r>
      <w:r w:rsidRPr="007C2DE4">
        <w:t>um gene A em um dos pares de cromossomos homólogos e</w:t>
      </w:r>
      <w:r>
        <w:t xml:space="preserve"> </w:t>
      </w:r>
      <w:r w:rsidRPr="007C2DE4">
        <w:t>de um gene B no outro par de homólogos. Um indivíduo heterozigótico</w:t>
      </w:r>
      <w:r>
        <w:t xml:space="preserve"> </w:t>
      </w:r>
      <w:r w:rsidRPr="007C2DE4">
        <w:t>para os dois genes formará</w:t>
      </w:r>
    </w:p>
    <w:p w14:paraId="1465BD5E" w14:textId="77777777" w:rsidR="002C2CFD" w:rsidRPr="007C2DE4" w:rsidRDefault="002C2CFD" w:rsidP="00715A24">
      <w:pPr>
        <w:jc w:val="both"/>
      </w:pPr>
      <w:r>
        <w:t>a</w:t>
      </w:r>
      <w:r w:rsidRPr="007C2DE4">
        <w:t>)</w:t>
      </w:r>
      <w:r>
        <w:tab/>
      </w:r>
      <w:r w:rsidRPr="007C2DE4">
        <w:t>2 tipos de gametas na proporção 1:1.</w:t>
      </w:r>
    </w:p>
    <w:p w14:paraId="1E1E8030" w14:textId="77777777" w:rsidR="002C2CFD" w:rsidRPr="007C2DE4" w:rsidRDefault="002C2CFD" w:rsidP="00715A24">
      <w:pPr>
        <w:jc w:val="both"/>
      </w:pPr>
      <w:r>
        <w:t>b</w:t>
      </w:r>
      <w:r w:rsidRPr="007C2DE4">
        <w:t>)</w:t>
      </w:r>
      <w:r>
        <w:tab/>
      </w:r>
      <w:r w:rsidRPr="007C2DE4">
        <w:t>2 tipos de gametas na proporção 3:1.</w:t>
      </w:r>
    </w:p>
    <w:p w14:paraId="13287E64" w14:textId="77777777" w:rsidR="002C2CFD" w:rsidRPr="007C2DE4" w:rsidRDefault="002C2CFD" w:rsidP="00715A24">
      <w:pPr>
        <w:jc w:val="both"/>
      </w:pPr>
      <w:r>
        <w:t>c</w:t>
      </w:r>
      <w:r w:rsidRPr="007C2DE4">
        <w:t>)</w:t>
      </w:r>
      <w:r>
        <w:tab/>
      </w:r>
      <w:r w:rsidRPr="007C2DE4">
        <w:t>4 tipos de gametas nas proporções 9:3:3:1.</w:t>
      </w:r>
    </w:p>
    <w:p w14:paraId="13858AB6" w14:textId="77777777" w:rsidR="002C2CFD" w:rsidRPr="007C2DE4" w:rsidRDefault="002C2CFD" w:rsidP="00715A24">
      <w:pPr>
        <w:jc w:val="both"/>
      </w:pPr>
      <w:r>
        <w:t>d</w:t>
      </w:r>
      <w:r w:rsidRPr="007C2DE4">
        <w:t>)</w:t>
      </w:r>
      <w:r>
        <w:tab/>
      </w:r>
      <w:r w:rsidRPr="007C2DE4">
        <w:t>4 tipos de gametas nas proporções 1:1:1:1.</w:t>
      </w:r>
    </w:p>
    <w:p w14:paraId="05272D6E" w14:textId="77777777" w:rsidR="002C2CFD" w:rsidRPr="007C2DE4" w:rsidRDefault="002C2CFD" w:rsidP="00715A24">
      <w:pPr>
        <w:jc w:val="both"/>
      </w:pPr>
      <w:r>
        <w:t>e</w:t>
      </w:r>
      <w:r w:rsidRPr="007C2DE4">
        <w:t>)</w:t>
      </w:r>
      <w:r>
        <w:tab/>
      </w:r>
      <w:r w:rsidRPr="007C2DE4">
        <w:t>4 tipos de gametas na proporção 1:2:1.</w:t>
      </w:r>
    </w:p>
    <w:p w14:paraId="4B06891C" w14:textId="77777777" w:rsidR="002C2CFD" w:rsidRDefault="002C2CFD" w:rsidP="00715A24"/>
    <w:p w14:paraId="54C6E132" w14:textId="77777777" w:rsidR="002C2CFD" w:rsidRPr="009A0692" w:rsidRDefault="002C2CFD" w:rsidP="00715A24">
      <w:pPr>
        <w:jc w:val="both"/>
        <w:rPr>
          <w:b/>
        </w:rPr>
      </w:pPr>
      <w:r>
        <w:rPr>
          <w:b/>
        </w:rPr>
        <w:t xml:space="preserve">109 - (FURG RS/2006)    </w:t>
      </w:r>
    </w:p>
    <w:p w14:paraId="6CBA15D3" w14:textId="77777777" w:rsidR="002C2CFD" w:rsidRPr="00E4425E" w:rsidRDefault="002C2CFD" w:rsidP="00715A24">
      <w:pPr>
        <w:jc w:val="both"/>
      </w:pPr>
      <w:r w:rsidRPr="00E4425E">
        <w:t>Assinale a alternativa que apresenta</w:t>
      </w:r>
      <w:r>
        <w:t xml:space="preserve"> </w:t>
      </w:r>
      <w:r w:rsidRPr="00E4425E">
        <w:t>todas as possibilidades de gametas,</w:t>
      </w:r>
      <w:r>
        <w:t xml:space="preserve"> </w:t>
      </w:r>
      <w:r w:rsidRPr="00E4425E">
        <w:t>formados a partir de um indivíduo com o</w:t>
      </w:r>
      <w:r>
        <w:t xml:space="preserve"> </w:t>
      </w:r>
      <w:r w:rsidRPr="00E4425E">
        <w:t>genótipo AaBbCc.</w:t>
      </w:r>
    </w:p>
    <w:p w14:paraId="39E4379D" w14:textId="77777777" w:rsidR="002C2CFD" w:rsidRPr="006E2A2C" w:rsidRDefault="002C2CFD" w:rsidP="00715A24">
      <w:pPr>
        <w:jc w:val="both"/>
      </w:pPr>
      <w:r w:rsidRPr="006E2A2C">
        <w:t>a)</w:t>
      </w:r>
      <w:r w:rsidRPr="006E2A2C">
        <w:tab/>
        <w:t>Aa, Bb, Cc.</w:t>
      </w:r>
    </w:p>
    <w:p w14:paraId="03365489" w14:textId="77777777" w:rsidR="002C2CFD" w:rsidRPr="006E2A2C" w:rsidRDefault="002C2CFD" w:rsidP="00715A24">
      <w:pPr>
        <w:jc w:val="both"/>
      </w:pPr>
      <w:r w:rsidRPr="006E2A2C">
        <w:t>b)</w:t>
      </w:r>
      <w:r w:rsidRPr="006E2A2C">
        <w:tab/>
        <w:t>ABC, abc.</w:t>
      </w:r>
    </w:p>
    <w:p w14:paraId="5655BEB8" w14:textId="77777777" w:rsidR="002C2CFD" w:rsidRPr="006E2A2C" w:rsidRDefault="002C2CFD" w:rsidP="00715A24">
      <w:pPr>
        <w:jc w:val="both"/>
      </w:pPr>
      <w:r w:rsidRPr="006E2A2C">
        <w:t>c)</w:t>
      </w:r>
      <w:r w:rsidRPr="006E2A2C">
        <w:tab/>
        <w:t>ABC, ABc, AbC, Abc, aBC, aBc, abC, abc.</w:t>
      </w:r>
    </w:p>
    <w:p w14:paraId="32828678" w14:textId="77777777" w:rsidR="002C2CFD" w:rsidRPr="00FA1A90" w:rsidRDefault="002C2CFD" w:rsidP="00715A24">
      <w:pPr>
        <w:jc w:val="both"/>
        <w:rPr>
          <w:lang w:val="en-US"/>
        </w:rPr>
      </w:pPr>
      <w:r w:rsidRPr="00FA1A90">
        <w:rPr>
          <w:lang w:val="en-US"/>
        </w:rPr>
        <w:t>d)</w:t>
      </w:r>
      <w:r w:rsidRPr="00FA1A90">
        <w:rPr>
          <w:lang w:val="en-US"/>
        </w:rPr>
        <w:tab/>
        <w:t>AB, AC, Ab, Ac, aB, aC, ab, ac.</w:t>
      </w:r>
    </w:p>
    <w:p w14:paraId="546D6A1B" w14:textId="77777777" w:rsidR="002C2CFD" w:rsidRPr="00E4425E" w:rsidRDefault="002C2CFD" w:rsidP="00715A24">
      <w:pPr>
        <w:jc w:val="both"/>
      </w:pPr>
      <w:r>
        <w:t>e</w:t>
      </w:r>
      <w:r w:rsidRPr="00E4425E">
        <w:t>)</w:t>
      </w:r>
      <w:r>
        <w:tab/>
      </w:r>
      <w:r w:rsidRPr="00E4425E">
        <w:t>ABC, ABc, AbC, Abc.</w:t>
      </w:r>
    </w:p>
    <w:p w14:paraId="048C76B6" w14:textId="77777777" w:rsidR="002C2CFD" w:rsidRDefault="002C2CFD" w:rsidP="00715A24"/>
    <w:p w14:paraId="1BB2E2FC" w14:textId="77777777" w:rsidR="002C2CFD" w:rsidRPr="00DB28E0" w:rsidRDefault="002C2CFD" w:rsidP="00715A24">
      <w:pPr>
        <w:jc w:val="both"/>
        <w:rPr>
          <w:b/>
        </w:rPr>
      </w:pPr>
      <w:r>
        <w:rPr>
          <w:b/>
        </w:rPr>
        <w:t xml:space="preserve">110 - (UNIFESP SP/2007)    </w:t>
      </w:r>
    </w:p>
    <w:p w14:paraId="38BAA03C" w14:textId="77777777" w:rsidR="002C2CFD" w:rsidRPr="006D7D86" w:rsidRDefault="002C2CFD" w:rsidP="00715A24">
      <w:pPr>
        <w:jc w:val="both"/>
      </w:pPr>
      <w:r w:rsidRPr="006D7D86">
        <w:t>Considere dois genes e seus respectivos alelos: A e a; B e b.</w:t>
      </w:r>
    </w:p>
    <w:p w14:paraId="6AA1EA99" w14:textId="77777777" w:rsidR="002C2CFD" w:rsidRPr="006D7D86" w:rsidRDefault="002C2CFD" w:rsidP="00715A24">
      <w:pPr>
        <w:jc w:val="both"/>
      </w:pPr>
      <w:r w:rsidRPr="006D7D86">
        <w:t>Em termos de localização cromossômica, explique o que significa</w:t>
      </w:r>
      <w:r>
        <w:t xml:space="preserve"> </w:t>
      </w:r>
      <w:r w:rsidRPr="006D7D86">
        <w:t>dizer que esses dois genes</w:t>
      </w:r>
    </w:p>
    <w:p w14:paraId="60B1D063" w14:textId="77777777" w:rsidR="002C2CFD" w:rsidRPr="006D7D86" w:rsidRDefault="002C2CFD" w:rsidP="00715A24">
      <w:pPr>
        <w:jc w:val="both"/>
      </w:pPr>
      <w:r w:rsidRPr="006D7D86">
        <w:t>a)</w:t>
      </w:r>
      <w:r>
        <w:tab/>
      </w:r>
      <w:r w:rsidRPr="006D7D86">
        <w:t>segregam-se independentemente na formação dos gametas.</w:t>
      </w:r>
    </w:p>
    <w:p w14:paraId="209459E2" w14:textId="77777777" w:rsidR="002C2CFD" w:rsidRPr="006D7D86" w:rsidRDefault="002C2CFD" w:rsidP="00715A24">
      <w:pPr>
        <w:jc w:val="both"/>
      </w:pPr>
      <w:r w:rsidRPr="006D7D86">
        <w:t>b)</w:t>
      </w:r>
      <w:r>
        <w:tab/>
      </w:r>
      <w:r w:rsidRPr="006D7D86">
        <w:t>estão ligados.</w:t>
      </w:r>
    </w:p>
    <w:p w14:paraId="7648E680" w14:textId="77777777" w:rsidR="002C2CFD" w:rsidRDefault="002C2CFD" w:rsidP="00715A24"/>
    <w:p w14:paraId="65BFAD91" w14:textId="77777777" w:rsidR="002C2CFD" w:rsidRPr="00F3255C" w:rsidRDefault="002C2CFD" w:rsidP="00715A24">
      <w:pPr>
        <w:jc w:val="both"/>
        <w:rPr>
          <w:b/>
        </w:rPr>
      </w:pPr>
      <w:r>
        <w:rPr>
          <w:b/>
        </w:rPr>
        <w:t xml:space="preserve">111 - (UFRN/2007)    </w:t>
      </w:r>
    </w:p>
    <w:p w14:paraId="05727144" w14:textId="77777777" w:rsidR="002C2CFD" w:rsidRPr="00BC1563" w:rsidRDefault="002C2CFD" w:rsidP="00715A24">
      <w:pPr>
        <w:jc w:val="both"/>
      </w:pPr>
      <w:r w:rsidRPr="00BC1563">
        <w:t>Duas espécies de plantas, R e W, são capazes de produzir tanto flores vermelhas quanto</w:t>
      </w:r>
      <w:r>
        <w:t xml:space="preserve"> </w:t>
      </w:r>
      <w:r w:rsidRPr="00BC1563">
        <w:t>brancas. A espécie R produz uma maioria de flores vermelhas e poucas brancas; a</w:t>
      </w:r>
      <w:r>
        <w:t xml:space="preserve"> </w:t>
      </w:r>
      <w:r w:rsidRPr="00BC1563">
        <w:t>espécie W, além dessas, também produz flores de cor rosa.</w:t>
      </w:r>
    </w:p>
    <w:p w14:paraId="126FEC29" w14:textId="77777777" w:rsidR="002C2CFD" w:rsidRPr="00BC1563" w:rsidRDefault="002C2CFD" w:rsidP="00715A24">
      <w:pPr>
        <w:jc w:val="both"/>
      </w:pPr>
      <w:r>
        <w:t>a)</w:t>
      </w:r>
      <w:r>
        <w:tab/>
      </w:r>
      <w:r w:rsidRPr="00BC1563">
        <w:t>Explique o mecanismo de herança envolvido no controle da cor da flor em cada</w:t>
      </w:r>
      <w:r>
        <w:t xml:space="preserve"> </w:t>
      </w:r>
      <w:r w:rsidRPr="00BC1563">
        <w:t>espécie de planta.</w:t>
      </w:r>
    </w:p>
    <w:p w14:paraId="6AC3AC0C" w14:textId="77777777" w:rsidR="002C2CFD" w:rsidRPr="00BC1563" w:rsidRDefault="002C2CFD" w:rsidP="00715A24">
      <w:pPr>
        <w:jc w:val="both"/>
      </w:pPr>
      <w:r>
        <w:t>b)</w:t>
      </w:r>
      <w:r>
        <w:tab/>
      </w:r>
      <w:r w:rsidRPr="00BC1563">
        <w:t>Represente o esquema do cruzamento de plantas heterozigotas e informe a proporção</w:t>
      </w:r>
      <w:r>
        <w:t xml:space="preserve"> </w:t>
      </w:r>
      <w:r w:rsidRPr="00BC1563">
        <w:t xml:space="preserve">fenotípica </w:t>
      </w:r>
      <w:r w:rsidRPr="00BC1563">
        <w:lastRenderedPageBreak/>
        <w:t>esperada para as cores de flores produzidas por essas plantas.</w:t>
      </w:r>
    </w:p>
    <w:p w14:paraId="6FAC2950" w14:textId="77777777" w:rsidR="002C2CFD" w:rsidRDefault="002C2CFD" w:rsidP="00715A24"/>
    <w:p w14:paraId="3AB9E3EA" w14:textId="77777777" w:rsidR="002C2CFD" w:rsidRPr="00020F77" w:rsidRDefault="002C2CFD" w:rsidP="00715A24">
      <w:pPr>
        <w:jc w:val="both"/>
        <w:rPr>
          <w:b/>
        </w:rPr>
      </w:pPr>
      <w:r>
        <w:rPr>
          <w:b/>
        </w:rPr>
        <w:t xml:space="preserve">112 - (UFRR/2007)    </w:t>
      </w:r>
    </w:p>
    <w:p w14:paraId="0869599C" w14:textId="77777777" w:rsidR="002C2CFD" w:rsidRPr="00D41319" w:rsidRDefault="002C2CFD" w:rsidP="00715A24">
      <w:pPr>
        <w:jc w:val="both"/>
      </w:pPr>
      <w:r w:rsidRPr="00D41319">
        <w:t>Periquitos australianos apresentam grande</w:t>
      </w:r>
      <w:r>
        <w:t xml:space="preserve"> </w:t>
      </w:r>
      <w:r w:rsidRPr="00D41319">
        <w:t>diversidade de cores, determinadas por dezenas de</w:t>
      </w:r>
      <w:r>
        <w:t xml:space="preserve"> </w:t>
      </w:r>
      <w:r w:rsidRPr="00D41319">
        <w:t>genes. No entanto, na determinação das cores</w:t>
      </w:r>
      <w:r>
        <w:t xml:space="preserve"> </w:t>
      </w:r>
      <w:r w:rsidRPr="00D41319">
        <w:t>básicas da plumagem – verde, azul, amarela e</w:t>
      </w:r>
      <w:r>
        <w:t xml:space="preserve"> </w:t>
      </w:r>
      <w:r w:rsidRPr="00D41319">
        <w:t>branca – estão envolvidos apenas dois genes, cada</w:t>
      </w:r>
      <w:r>
        <w:t xml:space="preserve"> </w:t>
      </w:r>
      <w:r w:rsidRPr="00D41319">
        <w:t>um deles com dois alelos A/a e B/b que se</w:t>
      </w:r>
      <w:r>
        <w:t xml:space="preserve"> </w:t>
      </w:r>
      <w:r w:rsidRPr="00D41319">
        <w:t>segregam independentemente, sendo que:</w:t>
      </w:r>
      <w:r>
        <w:t xml:space="preserve"> </w:t>
      </w:r>
    </w:p>
    <w:p w14:paraId="4C9F61BB" w14:textId="77777777" w:rsidR="002C2CFD" w:rsidRPr="00D41319" w:rsidRDefault="002C2CFD" w:rsidP="00715A24">
      <w:pPr>
        <w:jc w:val="both"/>
      </w:pPr>
      <w:r w:rsidRPr="00D41319">
        <w:t>Periquitos homozigóticos recessivos quanto a estes</w:t>
      </w:r>
      <w:r>
        <w:t xml:space="preserve"> </w:t>
      </w:r>
      <w:r w:rsidRPr="00D41319">
        <w:t>dois genes (</w:t>
      </w:r>
      <w:r w:rsidRPr="00D66CE1">
        <w:rPr>
          <w:b/>
        </w:rPr>
        <w:t>aabb</w:t>
      </w:r>
      <w:r w:rsidRPr="00D41319">
        <w:t>) são brancos; homozigóticos</w:t>
      </w:r>
      <w:r>
        <w:t xml:space="preserve"> </w:t>
      </w:r>
      <w:r w:rsidRPr="00D41319">
        <w:t>recessivos aa, mas com pelo menos um alelo</w:t>
      </w:r>
      <w:r>
        <w:t xml:space="preserve"> </w:t>
      </w:r>
      <w:r w:rsidRPr="00D41319">
        <w:t xml:space="preserve">dominante </w:t>
      </w:r>
      <w:r w:rsidRPr="00D05041">
        <w:rPr>
          <w:b/>
        </w:rPr>
        <w:t>B</w:t>
      </w:r>
      <w:r w:rsidRPr="00D41319">
        <w:t xml:space="preserve"> (</w:t>
      </w:r>
      <w:r w:rsidRPr="00D05041">
        <w:rPr>
          <w:b/>
        </w:rPr>
        <w:t>aaBB</w:t>
      </w:r>
      <w:r w:rsidRPr="00D41319">
        <w:t xml:space="preserve"> ou </w:t>
      </w:r>
      <w:r w:rsidRPr="00D05041">
        <w:rPr>
          <w:b/>
        </w:rPr>
        <w:t>aaBb</w:t>
      </w:r>
      <w:r w:rsidRPr="00D41319">
        <w:t>) são amarelos;</w:t>
      </w:r>
      <w:r>
        <w:t xml:space="preserve"> </w:t>
      </w:r>
      <w:r w:rsidRPr="00D41319">
        <w:t>homozigóticos recessivos bb, mas com pelo menos</w:t>
      </w:r>
      <w:r>
        <w:t xml:space="preserve"> </w:t>
      </w:r>
      <w:r w:rsidRPr="00D41319">
        <w:t xml:space="preserve">um alelo dominante </w:t>
      </w:r>
      <w:r w:rsidRPr="00D05041">
        <w:rPr>
          <w:b/>
        </w:rPr>
        <w:t>A</w:t>
      </w:r>
      <w:r w:rsidRPr="00D41319">
        <w:t xml:space="preserve"> (</w:t>
      </w:r>
      <w:r w:rsidRPr="00D05041">
        <w:rPr>
          <w:b/>
        </w:rPr>
        <w:t>AAbb</w:t>
      </w:r>
      <w:r w:rsidRPr="00D41319">
        <w:t xml:space="preserve"> ou </w:t>
      </w:r>
      <w:r w:rsidRPr="00D05041">
        <w:rPr>
          <w:b/>
        </w:rPr>
        <w:t>Aabb</w:t>
      </w:r>
      <w:r w:rsidRPr="00D41319">
        <w:t>) são azuis;</w:t>
      </w:r>
      <w:r>
        <w:t xml:space="preserve"> </w:t>
      </w:r>
      <w:r w:rsidRPr="00D41319">
        <w:t>periquitos que apresentem pelo menos um alelo</w:t>
      </w:r>
      <w:r>
        <w:t xml:space="preserve"> </w:t>
      </w:r>
      <w:r w:rsidRPr="00D41319">
        <w:t>dominante de cada gene (</w:t>
      </w:r>
      <w:r w:rsidRPr="00D05041">
        <w:rPr>
          <w:b/>
        </w:rPr>
        <w:t>AABB</w:t>
      </w:r>
      <w:r w:rsidRPr="00D41319">
        <w:t xml:space="preserve">, </w:t>
      </w:r>
      <w:r w:rsidRPr="00D05041">
        <w:rPr>
          <w:b/>
        </w:rPr>
        <w:t>AABb</w:t>
      </w:r>
      <w:r w:rsidRPr="00D41319">
        <w:t xml:space="preserve">, </w:t>
      </w:r>
      <w:r w:rsidRPr="00D05041">
        <w:rPr>
          <w:b/>
        </w:rPr>
        <w:t>AaBB</w:t>
      </w:r>
      <w:r w:rsidRPr="00D41319">
        <w:t xml:space="preserve"> ou</w:t>
      </w:r>
      <w:r>
        <w:t xml:space="preserve"> </w:t>
      </w:r>
      <w:r w:rsidRPr="00D05041">
        <w:rPr>
          <w:b/>
        </w:rPr>
        <w:t>AaBb</w:t>
      </w:r>
      <w:r w:rsidRPr="00D41319">
        <w:t>) têm cor verde.</w:t>
      </w:r>
    </w:p>
    <w:p w14:paraId="19751548" w14:textId="77777777" w:rsidR="002C2CFD" w:rsidRDefault="002C2CFD" w:rsidP="00715A24">
      <w:pPr>
        <w:jc w:val="both"/>
      </w:pPr>
    </w:p>
    <w:p w14:paraId="3BBE3689" w14:textId="77777777" w:rsidR="002C2CFD" w:rsidRPr="00D41319" w:rsidRDefault="002C2CFD" w:rsidP="00715A24">
      <w:pPr>
        <w:jc w:val="both"/>
      </w:pPr>
      <w:r w:rsidRPr="00D41319">
        <w:t>De acordo com a informação acima, num</w:t>
      </w:r>
      <w:r>
        <w:t xml:space="preserve"> </w:t>
      </w:r>
      <w:r w:rsidRPr="00D41319">
        <w:t>cruzamento de periquitos verdes, duplo</w:t>
      </w:r>
      <w:r w:rsidRPr="00160611">
        <w:sym w:font="Symbol" w:char="F02D"/>
      </w:r>
      <w:r w:rsidRPr="00D41319">
        <w:t>heterozigóticos</w:t>
      </w:r>
      <w:r>
        <w:t xml:space="preserve"> </w:t>
      </w:r>
      <w:r w:rsidRPr="00D41319">
        <w:t>(AaBb), qual a proporção esperada</w:t>
      </w:r>
      <w:r>
        <w:t xml:space="preserve"> </w:t>
      </w:r>
      <w:r w:rsidRPr="00D41319">
        <w:t>em relação a cor da plumagem dos descendentes.</w:t>
      </w:r>
    </w:p>
    <w:p w14:paraId="0B3EF546" w14:textId="77777777" w:rsidR="002C2CFD" w:rsidRPr="00D41319" w:rsidRDefault="002C2CFD" w:rsidP="00715A24">
      <w:pPr>
        <w:jc w:val="both"/>
      </w:pPr>
      <w:r>
        <w:t>a)</w:t>
      </w:r>
      <w:r>
        <w:tab/>
      </w:r>
      <w:r w:rsidRPr="00D41319">
        <w:t>9/16 azuis, 3/16 verdes, 3/16 amarelos e 1/16</w:t>
      </w:r>
      <w:r>
        <w:t xml:space="preserve"> </w:t>
      </w:r>
      <w:r w:rsidRPr="00D41319">
        <w:t>brancos.</w:t>
      </w:r>
    </w:p>
    <w:p w14:paraId="09542732" w14:textId="77777777" w:rsidR="002C2CFD" w:rsidRPr="00D41319" w:rsidRDefault="002C2CFD" w:rsidP="00715A24">
      <w:pPr>
        <w:jc w:val="both"/>
      </w:pPr>
      <w:r>
        <w:t>b)</w:t>
      </w:r>
      <w:r>
        <w:tab/>
      </w:r>
      <w:r w:rsidRPr="00D41319">
        <w:t>9/16 verdes, 3/16 azuis, 3/16 amarelos e 1/16</w:t>
      </w:r>
      <w:r>
        <w:t xml:space="preserve"> </w:t>
      </w:r>
      <w:r w:rsidRPr="00D41319">
        <w:t>brancos.</w:t>
      </w:r>
    </w:p>
    <w:p w14:paraId="7C705571" w14:textId="77777777" w:rsidR="002C2CFD" w:rsidRPr="00D41319" w:rsidRDefault="002C2CFD" w:rsidP="00715A24">
      <w:pPr>
        <w:jc w:val="both"/>
      </w:pPr>
      <w:r>
        <w:t>c)</w:t>
      </w:r>
      <w:r>
        <w:tab/>
      </w:r>
      <w:r w:rsidRPr="00D41319">
        <w:t>9/16 brancos, 3/16 verdes, 3/16 amarelos e</w:t>
      </w:r>
      <w:r>
        <w:t xml:space="preserve"> </w:t>
      </w:r>
      <w:r w:rsidRPr="00D41319">
        <w:t>1/16 azuis.</w:t>
      </w:r>
    </w:p>
    <w:p w14:paraId="7C8ADDA9" w14:textId="77777777" w:rsidR="002C2CFD" w:rsidRPr="00D41319" w:rsidRDefault="002C2CFD" w:rsidP="00715A24">
      <w:pPr>
        <w:jc w:val="both"/>
      </w:pPr>
      <w:r>
        <w:t>d)</w:t>
      </w:r>
      <w:r>
        <w:tab/>
      </w:r>
      <w:r w:rsidRPr="00D41319">
        <w:t>5/16 verdes, 5/16 azuis, 5/16 amarelos e 1/16</w:t>
      </w:r>
      <w:r>
        <w:t xml:space="preserve"> </w:t>
      </w:r>
      <w:r w:rsidRPr="00D41319">
        <w:t>brancos.</w:t>
      </w:r>
    </w:p>
    <w:p w14:paraId="7666A848" w14:textId="77777777" w:rsidR="002C2CFD" w:rsidRPr="00D41319" w:rsidRDefault="002C2CFD" w:rsidP="00715A24">
      <w:pPr>
        <w:jc w:val="both"/>
      </w:pPr>
      <w:r>
        <w:t>e)</w:t>
      </w:r>
      <w:r>
        <w:tab/>
      </w:r>
      <w:r w:rsidRPr="00D41319">
        <w:t>5/16 azuis, 5/16 brancos, 5/16 verdes e 1/16</w:t>
      </w:r>
      <w:r>
        <w:t xml:space="preserve"> </w:t>
      </w:r>
      <w:r w:rsidRPr="00D41319">
        <w:t>amarelos.</w:t>
      </w:r>
    </w:p>
    <w:p w14:paraId="5B52D727" w14:textId="77777777" w:rsidR="002C2CFD" w:rsidRDefault="002C2CFD" w:rsidP="00715A24"/>
    <w:p w14:paraId="1414DCE5" w14:textId="77777777" w:rsidR="002C2CFD" w:rsidRPr="00102AD5" w:rsidRDefault="002C2CFD" w:rsidP="00715A24">
      <w:pPr>
        <w:jc w:val="both"/>
        <w:rPr>
          <w:b/>
        </w:rPr>
      </w:pPr>
      <w:r>
        <w:rPr>
          <w:b/>
        </w:rPr>
        <w:t xml:space="preserve">113 - (UNIFOR CE/2007/Janeiro - Conh. Gerais)    </w:t>
      </w:r>
    </w:p>
    <w:p w14:paraId="7F6AFBFA" w14:textId="77777777" w:rsidR="002C2CFD" w:rsidRPr="002D4CBE" w:rsidRDefault="002C2CFD" w:rsidP="00715A24">
      <w:pPr>
        <w:jc w:val="both"/>
      </w:pPr>
      <w:r w:rsidRPr="002D4CBE">
        <w:t xml:space="preserve">Em uma espécie os genes </w:t>
      </w:r>
      <w:r w:rsidRPr="002D4CBE">
        <w:rPr>
          <w:b/>
          <w:bCs/>
        </w:rPr>
        <w:t>A</w:t>
      </w:r>
      <w:r w:rsidRPr="002D4CBE">
        <w:t xml:space="preserve">, </w:t>
      </w:r>
      <w:r w:rsidRPr="002D4CBE">
        <w:rPr>
          <w:b/>
          <w:bCs/>
        </w:rPr>
        <w:t xml:space="preserve">B </w:t>
      </w:r>
      <w:r w:rsidRPr="002D4CBE">
        <w:t xml:space="preserve">e </w:t>
      </w:r>
      <w:r w:rsidRPr="002D4CBE">
        <w:rPr>
          <w:b/>
          <w:bCs/>
        </w:rPr>
        <w:t xml:space="preserve">C </w:t>
      </w:r>
      <w:r w:rsidRPr="002D4CBE">
        <w:t>não são ligados. O</w:t>
      </w:r>
      <w:r>
        <w:t xml:space="preserve"> </w:t>
      </w:r>
      <w:r w:rsidRPr="002D4CBE">
        <w:t>número de gametas com genótipos diferentes para estes</w:t>
      </w:r>
      <w:r>
        <w:t xml:space="preserve"> </w:t>
      </w:r>
      <w:r w:rsidRPr="002D4CBE">
        <w:t xml:space="preserve">genes que um indivíduo </w:t>
      </w:r>
      <w:r w:rsidRPr="002D4CBE">
        <w:rPr>
          <w:b/>
          <w:bCs/>
        </w:rPr>
        <w:t xml:space="preserve">aaBbCc </w:t>
      </w:r>
      <w:r w:rsidRPr="002D4CBE">
        <w:t>produz é</w:t>
      </w:r>
    </w:p>
    <w:p w14:paraId="4651AE44" w14:textId="77777777" w:rsidR="002C2CFD" w:rsidRPr="002D4CBE" w:rsidRDefault="002C2CFD" w:rsidP="00715A24">
      <w:pPr>
        <w:jc w:val="both"/>
      </w:pPr>
      <w:r>
        <w:t>a)</w:t>
      </w:r>
      <w:r>
        <w:tab/>
      </w:r>
      <w:r w:rsidRPr="002D4CBE">
        <w:t>2</w:t>
      </w:r>
    </w:p>
    <w:p w14:paraId="469737B3" w14:textId="77777777" w:rsidR="002C2CFD" w:rsidRPr="002D4CBE" w:rsidRDefault="002C2CFD" w:rsidP="00715A24">
      <w:pPr>
        <w:jc w:val="both"/>
      </w:pPr>
      <w:r>
        <w:t>b)</w:t>
      </w:r>
      <w:r>
        <w:tab/>
      </w:r>
      <w:r w:rsidRPr="002D4CBE">
        <w:t>4</w:t>
      </w:r>
    </w:p>
    <w:p w14:paraId="3240B56E" w14:textId="77777777" w:rsidR="002C2CFD" w:rsidRPr="002D4CBE" w:rsidRDefault="002C2CFD" w:rsidP="00715A24">
      <w:pPr>
        <w:jc w:val="both"/>
      </w:pPr>
      <w:r>
        <w:t>c)</w:t>
      </w:r>
      <w:r>
        <w:tab/>
      </w:r>
      <w:r w:rsidRPr="002D4CBE">
        <w:t>6</w:t>
      </w:r>
    </w:p>
    <w:p w14:paraId="777D09E9" w14:textId="77777777" w:rsidR="002C2CFD" w:rsidRPr="002D4CBE" w:rsidRDefault="002C2CFD" w:rsidP="00715A24">
      <w:pPr>
        <w:jc w:val="both"/>
      </w:pPr>
      <w:r>
        <w:t>d)</w:t>
      </w:r>
      <w:r>
        <w:tab/>
      </w:r>
      <w:r w:rsidRPr="002D4CBE">
        <w:t>8</w:t>
      </w:r>
    </w:p>
    <w:p w14:paraId="12F21E64" w14:textId="77777777" w:rsidR="002C2CFD" w:rsidRPr="002D4CBE" w:rsidRDefault="002C2CFD" w:rsidP="00715A24">
      <w:pPr>
        <w:jc w:val="both"/>
      </w:pPr>
      <w:r>
        <w:t>e)</w:t>
      </w:r>
      <w:r>
        <w:tab/>
      </w:r>
      <w:r w:rsidRPr="002D4CBE">
        <w:t>12</w:t>
      </w:r>
    </w:p>
    <w:p w14:paraId="6D84A7C9" w14:textId="77777777" w:rsidR="002C2CFD" w:rsidRDefault="002C2CFD" w:rsidP="00715A24"/>
    <w:p w14:paraId="1525B279" w14:textId="77777777" w:rsidR="002C2CFD" w:rsidRPr="008F59EE" w:rsidRDefault="002C2CFD" w:rsidP="00715A24">
      <w:pPr>
        <w:jc w:val="both"/>
        <w:rPr>
          <w:b/>
        </w:rPr>
      </w:pPr>
      <w:r>
        <w:rPr>
          <w:b/>
        </w:rPr>
        <w:t xml:space="preserve">114 - (PUC MG/2007)   </w:t>
      </w:r>
    </w:p>
    <w:p w14:paraId="623C8786" w14:textId="77777777" w:rsidR="002C2CFD" w:rsidRPr="00F15FA9" w:rsidRDefault="002C2CFD" w:rsidP="00715A24">
      <w:pPr>
        <w:jc w:val="both"/>
      </w:pPr>
      <w:r w:rsidRPr="00F15FA9">
        <w:t xml:space="preserve">As pimentas são originárias das Américas e parece que já eram cultivadas pelos índios entre 5.200 e </w:t>
      </w:r>
      <w:smartTag w:uri="urn:schemas-microsoft-com:office:smarttags" w:element="metricconverter">
        <w:smartTagPr>
          <w:attr w:name="ProductID" w:val="3.400 a"/>
        </w:smartTagPr>
        <w:r w:rsidRPr="00F15FA9">
          <w:t>3.400 a</w:t>
        </w:r>
      </w:smartTag>
      <w:r w:rsidRPr="00F15FA9">
        <w:t xml:space="preserve">.C. Das espécies do gênero </w:t>
      </w:r>
      <w:r w:rsidRPr="00F15FA9">
        <w:rPr>
          <w:i/>
        </w:rPr>
        <w:t>Capsicum</w:t>
      </w:r>
      <w:r w:rsidRPr="00F15FA9">
        <w:t xml:space="preserve">, a mais difundida é a </w:t>
      </w:r>
      <w:r w:rsidRPr="00F15FA9">
        <w:rPr>
          <w:i/>
        </w:rPr>
        <w:t>Capsicum annuum</w:t>
      </w:r>
      <w:r w:rsidRPr="00F15FA9">
        <w:t>, à qual pertence o pimentão. Quatro variedades de pimentões com cores diferentes podem ser produzidas de acordo com o esquema abaixo. Somente alelos dominantes produzem enzimas funcionais.</w:t>
      </w:r>
    </w:p>
    <w:p w14:paraId="47280907" w14:textId="77777777" w:rsidR="002C2CFD" w:rsidRPr="00F15FA9" w:rsidRDefault="002C2CFD" w:rsidP="00715A24">
      <w:pPr>
        <w:jc w:val="center"/>
      </w:pPr>
      <w:r w:rsidRPr="00F15FA9">
        <w:rPr>
          <w:position w:val="-28"/>
        </w:rPr>
        <w:object w:dxaOrig="4060" w:dyaOrig="639" w14:anchorId="207BF277">
          <v:shape id="_x0000_i1044" type="#_x0000_t75" style="width:203.1pt;height:31.9pt" o:ole="">
            <v:imagedata r:id="rId75" o:title="" grayscale="t"/>
          </v:shape>
          <o:OLEObject Type="Embed" ProgID="Equation.3" ShapeID="_x0000_i1044" DrawAspect="Content" ObjectID="_1686395944" r:id="rId76"/>
        </w:object>
      </w:r>
    </w:p>
    <w:p w14:paraId="65EF3A37" w14:textId="77777777" w:rsidR="002C2CFD" w:rsidRPr="00F15FA9" w:rsidRDefault="002C2CFD" w:rsidP="00715A24">
      <w:pPr>
        <w:jc w:val="both"/>
      </w:pPr>
    </w:p>
    <w:p w14:paraId="259946AB" w14:textId="77777777" w:rsidR="002C2CFD" w:rsidRPr="00F15FA9" w:rsidRDefault="002C2CFD" w:rsidP="00715A24">
      <w:pPr>
        <w:jc w:val="both"/>
      </w:pPr>
      <w:r w:rsidRPr="00F15FA9">
        <w:t>O cruzamento de uma planta com pimentões amarelos com uma planta com pimentões marrons gerou descendentes que produziam frutos com os quatro fenótipos.</w:t>
      </w:r>
    </w:p>
    <w:p w14:paraId="0438DD2D" w14:textId="77777777" w:rsidR="002C2CFD" w:rsidRPr="00F15FA9" w:rsidRDefault="002C2CFD" w:rsidP="00715A24">
      <w:pPr>
        <w:jc w:val="both"/>
      </w:pPr>
      <w:r w:rsidRPr="00F15FA9">
        <w:t>Analisando as informações acima e de acordo com seus conhecimentos, é INCORRETO afirmar:</w:t>
      </w:r>
    </w:p>
    <w:p w14:paraId="1489ACAA" w14:textId="77777777" w:rsidR="002C2CFD" w:rsidRPr="00F15FA9" w:rsidRDefault="002C2CFD" w:rsidP="00715A24">
      <w:pPr>
        <w:jc w:val="both"/>
      </w:pPr>
      <w:r w:rsidRPr="00F15FA9">
        <w:t>a)</w:t>
      </w:r>
      <w:r w:rsidRPr="00F15FA9">
        <w:tab/>
        <w:t>Espera-se do cruzamento parental que a maioria dos descendentes produza frutos vermelhos.</w:t>
      </w:r>
    </w:p>
    <w:p w14:paraId="00B1BAC5" w14:textId="77777777" w:rsidR="002C2CFD" w:rsidRPr="00F15FA9" w:rsidRDefault="002C2CFD" w:rsidP="00715A24">
      <w:pPr>
        <w:jc w:val="both"/>
      </w:pPr>
      <w:r w:rsidRPr="00F15FA9">
        <w:t>b)</w:t>
      </w:r>
      <w:r w:rsidRPr="00F15FA9">
        <w:tab/>
        <w:t>Do cruzamento parental, espera-se que 1/4 dos descendentes produza frutos amarelos.</w:t>
      </w:r>
    </w:p>
    <w:p w14:paraId="3D56D635" w14:textId="77777777" w:rsidR="002C2CFD" w:rsidRPr="00F15FA9" w:rsidRDefault="002C2CFD" w:rsidP="00715A24">
      <w:pPr>
        <w:jc w:val="both"/>
      </w:pPr>
      <w:r w:rsidRPr="00F15FA9">
        <w:lastRenderedPageBreak/>
        <w:t>c)</w:t>
      </w:r>
      <w:r w:rsidRPr="00F15FA9">
        <w:tab/>
        <w:t>O cruzamento dos descendentes vermelhos produz, em F</w:t>
      </w:r>
      <w:r w:rsidRPr="00F15FA9">
        <w:rPr>
          <w:vertAlign w:val="subscript"/>
        </w:rPr>
        <w:t>2</w:t>
      </w:r>
      <w:r w:rsidRPr="00F15FA9">
        <w:t>, 1/16 de descendentes verdes.</w:t>
      </w:r>
    </w:p>
    <w:p w14:paraId="47648366" w14:textId="77777777" w:rsidR="002C2CFD" w:rsidRPr="00F15FA9" w:rsidRDefault="002C2CFD" w:rsidP="00715A24">
      <w:pPr>
        <w:jc w:val="both"/>
      </w:pPr>
      <w:r w:rsidRPr="00F15FA9">
        <w:t>d)</w:t>
      </w:r>
      <w:r w:rsidRPr="00F15FA9">
        <w:tab/>
        <w:t>O cruzamento de plantas duplo-homozigotas nunca produz diretamente os quatro fenótipos.</w:t>
      </w:r>
    </w:p>
    <w:p w14:paraId="7611C4AE" w14:textId="77777777" w:rsidR="002C2CFD" w:rsidRDefault="002C2CFD" w:rsidP="00715A24"/>
    <w:p w14:paraId="22B3453E" w14:textId="77777777" w:rsidR="002C2CFD" w:rsidRPr="00933076" w:rsidRDefault="002C2CFD" w:rsidP="00715A24">
      <w:pPr>
        <w:jc w:val="both"/>
        <w:rPr>
          <w:b/>
        </w:rPr>
      </w:pPr>
      <w:r>
        <w:rPr>
          <w:b/>
        </w:rPr>
        <w:t xml:space="preserve">115 - (PUC SP/2007/Julho)   </w:t>
      </w:r>
    </w:p>
    <w:p w14:paraId="52742314" w14:textId="77777777" w:rsidR="002C2CFD" w:rsidRPr="00437AE8" w:rsidRDefault="002C2CFD" w:rsidP="00715A24">
      <w:pPr>
        <w:jc w:val="both"/>
      </w:pPr>
      <w:r w:rsidRPr="00437AE8">
        <w:t xml:space="preserve">De acordo com a segunda lei de Mendel, o cruzamento </w:t>
      </w:r>
      <w:r w:rsidRPr="00437AE8">
        <w:rPr>
          <w:b/>
        </w:rPr>
        <w:t>AaBbCc</w:t>
      </w:r>
      <w:r w:rsidRPr="00437AE8">
        <w:t xml:space="preserve"> X </w:t>
      </w:r>
      <w:r w:rsidRPr="00437AE8">
        <w:rPr>
          <w:b/>
        </w:rPr>
        <w:t>aabbcc</w:t>
      </w:r>
      <w:r w:rsidRPr="00437AE8">
        <w:t xml:space="preserve"> terá chance de  produzir descendentes com genótipo </w:t>
      </w:r>
      <w:r w:rsidRPr="00437AE8">
        <w:rPr>
          <w:b/>
        </w:rPr>
        <w:t>AaBbCc</w:t>
      </w:r>
      <w:r w:rsidRPr="00437AE8">
        <w:t xml:space="preserve"> igual a</w:t>
      </w:r>
    </w:p>
    <w:p w14:paraId="4C72A203" w14:textId="77777777" w:rsidR="002C2CFD" w:rsidRPr="00437AE8" w:rsidRDefault="002C2CFD" w:rsidP="00715A24">
      <w:pPr>
        <w:jc w:val="both"/>
      </w:pPr>
      <w:r w:rsidRPr="00437AE8">
        <w:t>a)</w:t>
      </w:r>
      <w:r w:rsidRPr="00437AE8">
        <w:tab/>
        <w:t>1/2</w:t>
      </w:r>
    </w:p>
    <w:p w14:paraId="64BE2E92" w14:textId="77777777" w:rsidR="002C2CFD" w:rsidRPr="00437AE8" w:rsidRDefault="002C2CFD" w:rsidP="00715A24">
      <w:pPr>
        <w:jc w:val="both"/>
      </w:pPr>
      <w:r w:rsidRPr="00437AE8">
        <w:t>b)</w:t>
      </w:r>
      <w:r w:rsidRPr="00437AE8">
        <w:tab/>
        <w:t>1/4</w:t>
      </w:r>
    </w:p>
    <w:p w14:paraId="6F0D7CF0" w14:textId="77777777" w:rsidR="002C2CFD" w:rsidRPr="00437AE8" w:rsidRDefault="002C2CFD" w:rsidP="00715A24">
      <w:pPr>
        <w:jc w:val="both"/>
      </w:pPr>
      <w:r w:rsidRPr="00437AE8">
        <w:t>c)</w:t>
      </w:r>
      <w:r w:rsidRPr="00437AE8">
        <w:tab/>
        <w:t>1/8</w:t>
      </w:r>
    </w:p>
    <w:p w14:paraId="737F0496" w14:textId="77777777" w:rsidR="002C2CFD" w:rsidRPr="00437AE8" w:rsidRDefault="002C2CFD" w:rsidP="00715A24">
      <w:pPr>
        <w:jc w:val="both"/>
      </w:pPr>
      <w:r w:rsidRPr="00437AE8">
        <w:t>d)</w:t>
      </w:r>
      <w:r w:rsidRPr="00437AE8">
        <w:tab/>
        <w:t>1/16</w:t>
      </w:r>
    </w:p>
    <w:p w14:paraId="6ADFE301" w14:textId="77777777" w:rsidR="002C2CFD" w:rsidRPr="00437AE8" w:rsidRDefault="002C2CFD" w:rsidP="00715A24">
      <w:pPr>
        <w:jc w:val="both"/>
      </w:pPr>
      <w:r w:rsidRPr="00437AE8">
        <w:t>e)</w:t>
      </w:r>
      <w:r w:rsidRPr="00437AE8">
        <w:tab/>
        <w:t>1/64</w:t>
      </w:r>
    </w:p>
    <w:p w14:paraId="2A148896" w14:textId="77777777" w:rsidR="002C2CFD" w:rsidRDefault="002C2CFD" w:rsidP="00715A24"/>
    <w:p w14:paraId="70C8B9A2" w14:textId="77777777" w:rsidR="002C2CFD" w:rsidRPr="00C3303A" w:rsidRDefault="002C2CFD" w:rsidP="00715A24">
      <w:pPr>
        <w:jc w:val="both"/>
        <w:rPr>
          <w:b/>
        </w:rPr>
      </w:pPr>
      <w:r>
        <w:rPr>
          <w:b/>
        </w:rPr>
        <w:t xml:space="preserve">116 - (UEM PR/2007/Julho)   </w:t>
      </w:r>
    </w:p>
    <w:p w14:paraId="5F865F34" w14:textId="77777777" w:rsidR="002C2CFD" w:rsidRPr="00AA4691" w:rsidRDefault="002C2CFD" w:rsidP="00715A24">
      <w:pPr>
        <w:jc w:val="both"/>
      </w:pPr>
      <w:r w:rsidRPr="00AA4691">
        <w:t xml:space="preserve">Suponha que um geneticista esteja trabalhando com genes localizados em pares de cromossomos homólogos diferentes. Ao cruzar dois indivíduos heterozigotos, nasceram descendentes na proporção 9:3:3:1. </w:t>
      </w:r>
    </w:p>
    <w:p w14:paraId="40FF48B3" w14:textId="77777777" w:rsidR="002C2CFD" w:rsidRPr="00AA4691" w:rsidRDefault="002C2CFD" w:rsidP="00715A24">
      <w:pPr>
        <w:jc w:val="both"/>
      </w:pPr>
      <w:r w:rsidRPr="00AA4691">
        <w:t>Assinale a alternativa correta sobre esse resultado.</w:t>
      </w:r>
    </w:p>
    <w:p w14:paraId="1C94C9B4" w14:textId="77777777" w:rsidR="002C2CFD" w:rsidRPr="00AA4691" w:rsidRDefault="002C2CFD" w:rsidP="00715A24">
      <w:pPr>
        <w:jc w:val="both"/>
      </w:pPr>
      <w:r w:rsidRPr="00AA4691">
        <w:t>a)</w:t>
      </w:r>
      <w:r w:rsidRPr="00AA4691">
        <w:tab/>
        <w:t>É um exemplo de interação gênica ou epistasia.</w:t>
      </w:r>
    </w:p>
    <w:p w14:paraId="130ACD98" w14:textId="77777777" w:rsidR="002C2CFD" w:rsidRPr="00AA4691" w:rsidRDefault="002C2CFD" w:rsidP="00715A24">
      <w:pPr>
        <w:jc w:val="both"/>
      </w:pPr>
      <w:r w:rsidRPr="00AA4691">
        <w:t>b)</w:t>
      </w:r>
      <w:r w:rsidRPr="00AA4691">
        <w:tab/>
        <w:t>Um par de genes está envolvido.</w:t>
      </w:r>
    </w:p>
    <w:p w14:paraId="207DF379" w14:textId="77777777" w:rsidR="002C2CFD" w:rsidRPr="00AA4691" w:rsidRDefault="002C2CFD" w:rsidP="00715A24">
      <w:pPr>
        <w:jc w:val="both"/>
      </w:pPr>
      <w:r w:rsidRPr="00AA4691">
        <w:t>c)</w:t>
      </w:r>
      <w:r w:rsidRPr="00AA4691">
        <w:tab/>
        <w:t>É resultado de mutações.</w:t>
      </w:r>
    </w:p>
    <w:p w14:paraId="1AF225BA" w14:textId="77777777" w:rsidR="002C2CFD" w:rsidRPr="00AA4691" w:rsidRDefault="002C2CFD" w:rsidP="00715A24">
      <w:pPr>
        <w:jc w:val="both"/>
      </w:pPr>
      <w:r w:rsidRPr="00AA4691">
        <w:t>d)</w:t>
      </w:r>
      <w:r w:rsidRPr="00AA4691">
        <w:tab/>
        <w:t>É um exemplo de segregação independente na meiose.</w:t>
      </w:r>
    </w:p>
    <w:p w14:paraId="569E0FF5" w14:textId="77777777" w:rsidR="002C2CFD" w:rsidRPr="00AA4691" w:rsidRDefault="002C2CFD" w:rsidP="00715A24">
      <w:pPr>
        <w:jc w:val="both"/>
      </w:pPr>
      <w:r w:rsidRPr="00AA4691">
        <w:t>e)</w:t>
      </w:r>
      <w:r w:rsidRPr="00AA4691">
        <w:tab/>
        <w:t>Demonstra a existência de permutação.</w:t>
      </w:r>
    </w:p>
    <w:p w14:paraId="08D71D79" w14:textId="77777777" w:rsidR="002C2CFD" w:rsidRDefault="002C2CFD" w:rsidP="00715A24"/>
    <w:p w14:paraId="3F925AE9" w14:textId="77777777" w:rsidR="002C2CFD" w:rsidRPr="006F1E47" w:rsidRDefault="002C2CFD" w:rsidP="00715A24">
      <w:pPr>
        <w:jc w:val="both"/>
        <w:rPr>
          <w:b/>
        </w:rPr>
      </w:pPr>
      <w:r>
        <w:rPr>
          <w:b/>
        </w:rPr>
        <w:t xml:space="preserve">117 - (UFJF MG/2007/2ª Fase)   </w:t>
      </w:r>
    </w:p>
    <w:p w14:paraId="6CB68012" w14:textId="77777777" w:rsidR="002C2CFD" w:rsidRPr="00116D49" w:rsidRDefault="002C2CFD" w:rsidP="00715A24">
      <w:pPr>
        <w:jc w:val="both"/>
      </w:pPr>
      <w:r w:rsidRPr="00116D49">
        <w:t xml:space="preserve">O esquema abaixo ilustra de forma sintética o processo de formação de gametas (meiose) de um indivíduo de genótipo </w:t>
      </w:r>
      <w:r w:rsidRPr="00116D49">
        <w:rPr>
          <w:i/>
        </w:rPr>
        <w:t>AaBb</w:t>
      </w:r>
      <w:r w:rsidRPr="00116D49">
        <w:t xml:space="preserve">. </w:t>
      </w:r>
    </w:p>
    <w:p w14:paraId="305C342B" w14:textId="77777777" w:rsidR="002C2CFD" w:rsidRDefault="002C2CFD" w:rsidP="00715A24">
      <w:pPr>
        <w:jc w:val="both"/>
      </w:pPr>
      <w:r w:rsidRPr="00116D49">
        <w:t>a)</w:t>
      </w:r>
      <w:r w:rsidRPr="00116D49">
        <w:tab/>
        <w:t xml:space="preserve">Complete o esquema: </w:t>
      </w:r>
    </w:p>
    <w:p w14:paraId="5C4A1263" w14:textId="687B6229" w:rsidR="002C2CFD" w:rsidRPr="00116D49" w:rsidRDefault="002C2CFD" w:rsidP="00715A24">
      <w:pPr>
        <w:jc w:val="center"/>
      </w:pPr>
      <w:r w:rsidRPr="00116D49">
        <w:rPr>
          <w:noProof/>
        </w:rPr>
        <w:drawing>
          <wp:inline distT="0" distB="0" distL="0" distR="0" wp14:anchorId="4E117301" wp14:editId="71C688CF">
            <wp:extent cx="2838450" cy="2568575"/>
            <wp:effectExtent l="0" t="0" r="0" b="317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lum bright="-18000" contrast="30000"/>
                      <a:grayscl/>
                      <a:extLst>
                        <a:ext uri="{28A0092B-C50C-407E-A947-70E740481C1C}">
                          <a14:useLocalDpi xmlns:a14="http://schemas.microsoft.com/office/drawing/2010/main" val="0"/>
                        </a:ext>
                      </a:extLst>
                    </a:blip>
                    <a:srcRect/>
                    <a:stretch>
                      <a:fillRect/>
                    </a:stretch>
                  </pic:blipFill>
                  <pic:spPr bwMode="auto">
                    <a:xfrm>
                      <a:off x="0" y="0"/>
                      <a:ext cx="2838450" cy="2568575"/>
                    </a:xfrm>
                    <a:prstGeom prst="rect">
                      <a:avLst/>
                    </a:prstGeom>
                    <a:noFill/>
                    <a:ln>
                      <a:noFill/>
                    </a:ln>
                  </pic:spPr>
                </pic:pic>
              </a:graphicData>
            </a:graphic>
          </wp:inline>
        </w:drawing>
      </w:r>
    </w:p>
    <w:p w14:paraId="20B045B8" w14:textId="77777777" w:rsidR="002C2CFD" w:rsidRPr="00116D49" w:rsidRDefault="002C2CFD" w:rsidP="00715A24">
      <w:pPr>
        <w:jc w:val="both"/>
      </w:pPr>
      <w:r w:rsidRPr="00116D49">
        <w:t>b)</w:t>
      </w:r>
      <w:r w:rsidRPr="00116D49">
        <w:tab/>
        <w:t xml:space="preserve">Qual é a probabilidade deste indivíduo formar o gameta </w:t>
      </w:r>
      <w:r w:rsidRPr="00116D49">
        <w:rPr>
          <w:i/>
        </w:rPr>
        <w:t>ab</w:t>
      </w:r>
      <w:r w:rsidRPr="00116D49">
        <w:t>? Justifique sua resposta.</w:t>
      </w:r>
    </w:p>
    <w:p w14:paraId="256F70F2" w14:textId="77777777" w:rsidR="002C2CFD" w:rsidRPr="00116D49" w:rsidRDefault="002C2CFD" w:rsidP="00715A24">
      <w:pPr>
        <w:jc w:val="both"/>
      </w:pPr>
      <w:r w:rsidRPr="00116D49">
        <w:t>c)</w:t>
      </w:r>
      <w:r w:rsidRPr="00116D49">
        <w:tab/>
        <w:t xml:space="preserve">Qual é a importância da meiose para a manutenção de uma espécie? </w:t>
      </w:r>
    </w:p>
    <w:p w14:paraId="3F4CCA3B" w14:textId="77777777" w:rsidR="002C2CFD" w:rsidRPr="00116D49" w:rsidRDefault="002C2CFD" w:rsidP="00715A24">
      <w:pPr>
        <w:jc w:val="both"/>
      </w:pPr>
      <w:r w:rsidRPr="00116D49">
        <w:t>d)</w:t>
      </w:r>
      <w:r w:rsidRPr="00116D49">
        <w:tab/>
        <w:t xml:space="preserve">Considere que os genes </w:t>
      </w:r>
      <w:r w:rsidRPr="00116D49">
        <w:rPr>
          <w:i/>
        </w:rPr>
        <w:t>A</w:t>
      </w:r>
      <w:r w:rsidRPr="00116D49">
        <w:t xml:space="preserve"> e </w:t>
      </w:r>
      <w:r w:rsidRPr="00116D49">
        <w:rPr>
          <w:i/>
        </w:rPr>
        <w:t>B</w:t>
      </w:r>
      <w:r w:rsidRPr="00116D49">
        <w:t xml:space="preserve"> estão envolvidos na determinação da cor das flores. O alelo A permite a formação de pigmentos e é dominante sobre o alelo </w:t>
      </w:r>
      <w:r w:rsidRPr="00116D49">
        <w:rPr>
          <w:i/>
        </w:rPr>
        <w:t>a</w:t>
      </w:r>
      <w:r w:rsidRPr="00116D49">
        <w:t xml:space="preserve">, que inibe a manifestação da cor. O alelo </w:t>
      </w:r>
      <w:r w:rsidRPr="00116D49">
        <w:rPr>
          <w:i/>
        </w:rPr>
        <w:t>B</w:t>
      </w:r>
      <w:r w:rsidRPr="00116D49">
        <w:t xml:space="preserve"> determina a cor vermelha e é dominante sobre o alelo </w:t>
      </w:r>
      <w:r w:rsidRPr="00116D49">
        <w:rPr>
          <w:i/>
        </w:rPr>
        <w:t>b</w:t>
      </w:r>
      <w:r w:rsidRPr="00116D49">
        <w:t>, que determina a cor rosa. Se uma planta de flores vermelhas, oriunda das sementes de uma planta de flores brancas (</w:t>
      </w:r>
      <w:r w:rsidRPr="00116D49">
        <w:rPr>
          <w:i/>
        </w:rPr>
        <w:t>aabb</w:t>
      </w:r>
      <w:r w:rsidRPr="00116D49">
        <w:t xml:space="preserve">), é autofecundada, que fenótipos são esperados na descendência e em que proporções? </w:t>
      </w:r>
    </w:p>
    <w:p w14:paraId="7FF71CDC" w14:textId="77777777" w:rsidR="002C2CFD" w:rsidRDefault="002C2CFD" w:rsidP="00715A24"/>
    <w:p w14:paraId="461B258C" w14:textId="77777777" w:rsidR="002C2CFD" w:rsidRPr="00BA00DB" w:rsidRDefault="002C2CFD" w:rsidP="00715A24">
      <w:pPr>
        <w:jc w:val="both"/>
        <w:rPr>
          <w:b/>
        </w:rPr>
      </w:pPr>
      <w:r>
        <w:rPr>
          <w:b/>
        </w:rPr>
        <w:t xml:space="preserve">118 - (UFMS/2007/Inverno - Biológicas)   </w:t>
      </w:r>
    </w:p>
    <w:p w14:paraId="1A7C4EFE" w14:textId="77777777" w:rsidR="002C2CFD" w:rsidRPr="00AB3B43" w:rsidRDefault="002C2CFD" w:rsidP="00715A24">
      <w:pPr>
        <w:jc w:val="both"/>
      </w:pPr>
      <w:r w:rsidRPr="00AB3B43">
        <w:t>Em relação à interação gênica, sabe-se que o fenótipo das cristas de galinhas domésticas é determinado pela interação entre dois genes, que possuem os seguintes alelos: “E” e “R” (dominantes) e seus alelos recessivos “e” e “r”. Do cruzamento de F</w:t>
      </w:r>
      <w:r w:rsidRPr="00AB3B43">
        <w:rPr>
          <w:vertAlign w:val="subscript"/>
        </w:rPr>
        <w:t>1</w:t>
      </w:r>
      <w:r w:rsidRPr="00AB3B43">
        <w:t xml:space="preserve">, obtido de </w:t>
      </w:r>
      <w:r w:rsidRPr="00AB3B43">
        <w:lastRenderedPageBreak/>
        <w:t>progenitores puros com crista ervilha (EErr) X crista rosa (eeRR), observou-se, na geração F</w:t>
      </w:r>
      <w:r w:rsidRPr="00AB3B43">
        <w:rPr>
          <w:vertAlign w:val="subscript"/>
        </w:rPr>
        <w:t>2</w:t>
      </w:r>
      <w:r w:rsidRPr="00AB3B43">
        <w:t>, quatro tipos de fenótipos: crista rosa, crista noz, crista ervilha e crista simples. Os indivíduos de crista noz SEMPRE possuem dois genes com alelos dominantes, de forma homozigota ou heterozigota (E_ R_). Galinhas com crista ervilha possuem SOMENTE um gene com alelo dominante “E”, de forma homozigota ou heterozigota, e alelos “r” SEMPRE de forma recessiva homozigota (E_rr). Galinhas de crista rosa possuem SOMENTE um gene com alelo dominante “R”, de forma homozigota ou heterozigota, e alelos “e” SEMPRE de forma recessiva homozigota (eeR_).</w:t>
      </w:r>
    </w:p>
    <w:p w14:paraId="2DEF25AA" w14:textId="77777777" w:rsidR="002C2CFD" w:rsidRPr="00AB3B43" w:rsidRDefault="002C2CFD" w:rsidP="00715A24">
      <w:pPr>
        <w:jc w:val="both"/>
      </w:pPr>
      <w:r w:rsidRPr="00AB3B43">
        <w:t>Finalmente, os indivíduos de crista simples possuem SEMPRE dois genes com todos os alelos em recessividade (eerr).</w:t>
      </w:r>
    </w:p>
    <w:p w14:paraId="4A84B7DC" w14:textId="5C290699" w:rsidR="002C2CFD" w:rsidRPr="00AB3B43" w:rsidRDefault="002C2CFD" w:rsidP="00715A24">
      <w:pPr>
        <w:jc w:val="center"/>
      </w:pPr>
      <w:r w:rsidRPr="00AB3B43">
        <w:rPr>
          <w:noProof/>
        </w:rPr>
        <w:drawing>
          <wp:inline distT="0" distB="0" distL="0" distR="0" wp14:anchorId="0E75DAE9" wp14:editId="1F60B5BE">
            <wp:extent cx="2878455" cy="103378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2878455" cy="1033780"/>
                    </a:xfrm>
                    <a:prstGeom prst="rect">
                      <a:avLst/>
                    </a:prstGeom>
                    <a:noFill/>
                    <a:ln>
                      <a:noFill/>
                    </a:ln>
                  </pic:spPr>
                </pic:pic>
              </a:graphicData>
            </a:graphic>
          </wp:inline>
        </w:drawing>
      </w:r>
    </w:p>
    <w:p w14:paraId="608E493D" w14:textId="77777777" w:rsidR="002C2CFD" w:rsidRPr="00AB3B43" w:rsidRDefault="002C2CFD" w:rsidP="00715A24">
      <w:pPr>
        <w:jc w:val="both"/>
      </w:pPr>
    </w:p>
    <w:p w14:paraId="4D9C8C97" w14:textId="77777777" w:rsidR="002C2CFD" w:rsidRPr="00AB3B43" w:rsidRDefault="002C2CFD" w:rsidP="00715A24">
      <w:pPr>
        <w:jc w:val="both"/>
      </w:pPr>
      <w:r w:rsidRPr="00AB3B43">
        <w:t>Interprete os resultados do quadro acima e assinale a(s) proposição(ões) correta(s).</w:t>
      </w:r>
    </w:p>
    <w:p w14:paraId="09CA581F" w14:textId="77777777" w:rsidR="002C2CFD" w:rsidRPr="00AB3B43" w:rsidRDefault="002C2CFD" w:rsidP="00715A24">
      <w:pPr>
        <w:jc w:val="both"/>
      </w:pPr>
      <w:r w:rsidRPr="00AB3B43">
        <w:t>01.</w:t>
      </w:r>
      <w:r w:rsidRPr="00AB3B43">
        <w:tab/>
        <w:t>A proporção de 9/16 corresponde ao fenótipo de crista noz.</w:t>
      </w:r>
    </w:p>
    <w:p w14:paraId="32A359E1" w14:textId="77777777" w:rsidR="002C2CFD" w:rsidRPr="00AB3B43" w:rsidRDefault="002C2CFD" w:rsidP="00715A24">
      <w:pPr>
        <w:jc w:val="both"/>
      </w:pPr>
      <w:r w:rsidRPr="00AB3B43">
        <w:t>02.</w:t>
      </w:r>
      <w:r w:rsidRPr="00AB3B43">
        <w:tab/>
        <w:t>A proporção de 3/16 corresponde ao fenótipo de crista ervilha.</w:t>
      </w:r>
    </w:p>
    <w:p w14:paraId="3FBBE48E" w14:textId="77777777" w:rsidR="002C2CFD" w:rsidRPr="00AB3B43" w:rsidRDefault="002C2CFD" w:rsidP="00715A24">
      <w:pPr>
        <w:jc w:val="both"/>
      </w:pPr>
      <w:r w:rsidRPr="00AB3B43">
        <w:t>04.</w:t>
      </w:r>
      <w:r w:rsidRPr="00AB3B43">
        <w:tab/>
        <w:t>A proporção de 9/16 corresponde ao fenótipo de crista rosa.</w:t>
      </w:r>
    </w:p>
    <w:p w14:paraId="263BF0EE" w14:textId="77777777" w:rsidR="002C2CFD" w:rsidRPr="00AB3B43" w:rsidRDefault="002C2CFD" w:rsidP="00715A24">
      <w:pPr>
        <w:jc w:val="both"/>
      </w:pPr>
      <w:r w:rsidRPr="00AB3B43">
        <w:t>08.</w:t>
      </w:r>
      <w:r w:rsidRPr="00AB3B43">
        <w:tab/>
        <w:t>A proporção de 3/16 corresponde ao fenótipo de crista noz.</w:t>
      </w:r>
    </w:p>
    <w:p w14:paraId="6496B007" w14:textId="77777777" w:rsidR="002C2CFD" w:rsidRPr="00AB3B43" w:rsidRDefault="002C2CFD" w:rsidP="00715A24">
      <w:pPr>
        <w:jc w:val="both"/>
      </w:pPr>
      <w:r w:rsidRPr="00AB3B43">
        <w:t>16.</w:t>
      </w:r>
      <w:r w:rsidRPr="00AB3B43">
        <w:tab/>
        <w:t>A proporção de 1/16 corresponde ao fenótipo de crista rosa.</w:t>
      </w:r>
    </w:p>
    <w:p w14:paraId="03EBE705" w14:textId="77777777" w:rsidR="002C2CFD" w:rsidRPr="00AB3B43" w:rsidRDefault="002C2CFD" w:rsidP="00715A24">
      <w:pPr>
        <w:jc w:val="both"/>
      </w:pPr>
      <w:r w:rsidRPr="00AB3B43">
        <w:t>32.</w:t>
      </w:r>
      <w:r w:rsidRPr="00AB3B43">
        <w:tab/>
        <w:t>A proporção de 3/16 corresponde ao fenótipo de crista simples.</w:t>
      </w:r>
    </w:p>
    <w:p w14:paraId="0C0A6291" w14:textId="77777777" w:rsidR="002C2CFD" w:rsidRDefault="002C2CFD" w:rsidP="00715A24"/>
    <w:p w14:paraId="05740D8D" w14:textId="77777777" w:rsidR="002C2CFD" w:rsidRPr="00A07F1B" w:rsidRDefault="002C2CFD" w:rsidP="00715A24">
      <w:pPr>
        <w:jc w:val="both"/>
        <w:rPr>
          <w:b/>
        </w:rPr>
      </w:pPr>
      <w:r>
        <w:rPr>
          <w:b/>
        </w:rPr>
        <w:t xml:space="preserve">119 - (UFPE/UFRPE/2007/1ª Etapa)   </w:t>
      </w:r>
    </w:p>
    <w:p w14:paraId="50388887" w14:textId="77777777" w:rsidR="002C2CFD" w:rsidRPr="000A241D" w:rsidRDefault="002C2CFD" w:rsidP="00715A24">
      <w:pPr>
        <w:jc w:val="both"/>
      </w:pPr>
      <w:r w:rsidRPr="000A241D">
        <w:t>Plantas com flores púrpuras foram cruzadas com plantas com flores brancas e produziram, na geração F</w:t>
      </w:r>
      <w:r w:rsidRPr="000A241D">
        <w:rPr>
          <w:vertAlign w:val="subscript"/>
        </w:rPr>
        <w:t>1</w:t>
      </w:r>
      <w:r w:rsidRPr="000A241D">
        <w:t>, 100% de plantas com flores de coloração rosamédio. A F</w:t>
      </w:r>
      <w:r w:rsidRPr="000A241D">
        <w:rPr>
          <w:vertAlign w:val="subscript"/>
        </w:rPr>
        <w:t>1</w:t>
      </w:r>
      <w:r w:rsidRPr="000A241D">
        <w:t xml:space="preserve"> é heterozigótica, diferentemente dos progenitores, que são homozigóticos. Do cruzamento das plantas F</w:t>
      </w:r>
      <w:r w:rsidRPr="000A241D">
        <w:rPr>
          <w:vertAlign w:val="subscript"/>
        </w:rPr>
        <w:t>1</w:t>
      </w:r>
      <w:r w:rsidRPr="000A241D">
        <w:t xml:space="preserve"> entre si, foi obtida uma F</w:t>
      </w:r>
      <w:r w:rsidRPr="000A241D">
        <w:rPr>
          <w:vertAlign w:val="subscript"/>
        </w:rPr>
        <w:t>2</w:t>
      </w:r>
      <w:r w:rsidRPr="000A241D">
        <w:t xml:space="preserve"> com a distribuição fenotípica mendeliana ilustrada na figura.</w:t>
      </w:r>
    </w:p>
    <w:p w14:paraId="23DA86A0" w14:textId="77777777" w:rsidR="002C2CFD" w:rsidRPr="000A241D" w:rsidRDefault="002C2CFD" w:rsidP="00715A24">
      <w:pPr>
        <w:jc w:val="both"/>
      </w:pPr>
      <w:r w:rsidRPr="000A241D">
        <w:t>Os indivíduos F</w:t>
      </w:r>
      <w:r w:rsidRPr="000A241D">
        <w:rPr>
          <w:vertAlign w:val="subscript"/>
        </w:rPr>
        <w:t>2</w:t>
      </w:r>
      <w:r w:rsidRPr="000A241D">
        <w:t xml:space="preserve"> com flores rosa-médio têm genótipo:</w:t>
      </w:r>
    </w:p>
    <w:p w14:paraId="116B6AF7" w14:textId="6431207D" w:rsidR="002C2CFD" w:rsidRPr="000A241D" w:rsidRDefault="002C2CFD" w:rsidP="00715A24">
      <w:pPr>
        <w:jc w:val="center"/>
      </w:pPr>
      <w:r w:rsidRPr="000A241D">
        <w:rPr>
          <w:noProof/>
        </w:rPr>
        <w:drawing>
          <wp:inline distT="0" distB="0" distL="0" distR="0" wp14:anchorId="5A5BE58C" wp14:editId="6A3DE96E">
            <wp:extent cx="2146935" cy="1582420"/>
            <wp:effectExtent l="0" t="0" r="571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2146935" cy="1582420"/>
                    </a:xfrm>
                    <a:prstGeom prst="rect">
                      <a:avLst/>
                    </a:prstGeom>
                    <a:noFill/>
                    <a:ln>
                      <a:noFill/>
                    </a:ln>
                  </pic:spPr>
                </pic:pic>
              </a:graphicData>
            </a:graphic>
          </wp:inline>
        </w:drawing>
      </w:r>
    </w:p>
    <w:p w14:paraId="60F33A1B" w14:textId="77777777" w:rsidR="002C2CFD" w:rsidRPr="006E2A2C" w:rsidRDefault="002C2CFD" w:rsidP="00715A24">
      <w:pPr>
        <w:jc w:val="both"/>
        <w:rPr>
          <w:lang w:val="en-US"/>
        </w:rPr>
      </w:pPr>
      <w:r w:rsidRPr="006E2A2C">
        <w:rPr>
          <w:lang w:val="en-US"/>
        </w:rPr>
        <w:t>a)</w:t>
      </w:r>
      <w:r w:rsidRPr="006E2A2C">
        <w:rPr>
          <w:lang w:val="en-US"/>
        </w:rPr>
        <w:tab/>
        <w:t>AABB.</w:t>
      </w:r>
    </w:p>
    <w:p w14:paraId="6E08F65F" w14:textId="77777777" w:rsidR="002C2CFD" w:rsidRPr="006E2A2C" w:rsidRDefault="002C2CFD" w:rsidP="00715A24">
      <w:pPr>
        <w:jc w:val="both"/>
        <w:rPr>
          <w:lang w:val="en-US"/>
        </w:rPr>
      </w:pPr>
      <w:r w:rsidRPr="006E2A2C">
        <w:rPr>
          <w:lang w:val="en-US"/>
        </w:rPr>
        <w:t>b)</w:t>
      </w:r>
      <w:r w:rsidRPr="006E2A2C">
        <w:rPr>
          <w:lang w:val="en-US"/>
        </w:rPr>
        <w:tab/>
        <w:t>aaBb.</w:t>
      </w:r>
    </w:p>
    <w:p w14:paraId="68E08F2C" w14:textId="77777777" w:rsidR="002C2CFD" w:rsidRPr="006E2A2C" w:rsidRDefault="002C2CFD" w:rsidP="00715A24">
      <w:pPr>
        <w:jc w:val="both"/>
        <w:rPr>
          <w:lang w:val="en-US"/>
        </w:rPr>
      </w:pPr>
      <w:r w:rsidRPr="006E2A2C">
        <w:rPr>
          <w:lang w:val="en-US"/>
        </w:rPr>
        <w:t>c)</w:t>
      </w:r>
      <w:r w:rsidRPr="006E2A2C">
        <w:rPr>
          <w:lang w:val="en-US"/>
        </w:rPr>
        <w:tab/>
        <w:t>BbAA.</w:t>
      </w:r>
    </w:p>
    <w:p w14:paraId="09E18426" w14:textId="77777777" w:rsidR="002C2CFD" w:rsidRPr="000A241D" w:rsidRDefault="002C2CFD" w:rsidP="00715A24">
      <w:pPr>
        <w:jc w:val="both"/>
      </w:pPr>
      <w:r w:rsidRPr="000A241D">
        <w:t>d)</w:t>
      </w:r>
      <w:r w:rsidRPr="000A241D">
        <w:tab/>
        <w:t>Aabb.</w:t>
      </w:r>
    </w:p>
    <w:p w14:paraId="2B974E44" w14:textId="77777777" w:rsidR="002C2CFD" w:rsidRPr="000A241D" w:rsidRDefault="002C2CFD" w:rsidP="00715A24">
      <w:pPr>
        <w:jc w:val="both"/>
      </w:pPr>
      <w:r w:rsidRPr="000A241D">
        <w:t>e)</w:t>
      </w:r>
      <w:r w:rsidRPr="000A241D">
        <w:tab/>
        <w:t>AaBb.</w:t>
      </w:r>
    </w:p>
    <w:p w14:paraId="66A263D6" w14:textId="77777777" w:rsidR="002C2CFD" w:rsidRDefault="002C2CFD" w:rsidP="00715A24"/>
    <w:p w14:paraId="7EDD0079" w14:textId="77777777" w:rsidR="002C2CFD" w:rsidRPr="005046C0" w:rsidRDefault="002C2CFD" w:rsidP="00715A24">
      <w:pPr>
        <w:jc w:val="both"/>
        <w:rPr>
          <w:b/>
          <w:sz w:val="18"/>
          <w:szCs w:val="18"/>
        </w:rPr>
      </w:pPr>
      <w:r>
        <w:rPr>
          <w:b/>
          <w:sz w:val="18"/>
          <w:szCs w:val="18"/>
        </w:rPr>
        <w:t xml:space="preserve">120 - (UFRGS/2007)   </w:t>
      </w:r>
    </w:p>
    <w:p w14:paraId="7F682C32" w14:textId="77777777" w:rsidR="002C2CFD" w:rsidRPr="00903572" w:rsidRDefault="002C2CFD" w:rsidP="00715A24">
      <w:pPr>
        <w:jc w:val="both"/>
        <w:rPr>
          <w:sz w:val="18"/>
          <w:szCs w:val="18"/>
        </w:rPr>
      </w:pPr>
      <w:r w:rsidRPr="00903572">
        <w:rPr>
          <w:sz w:val="18"/>
          <w:szCs w:val="18"/>
        </w:rPr>
        <w:t>Em uma espécie de peixes de aquário, aparecem três padrões distintos de coloração na nadadeira dorsal; negra, rajada e amarela. Esses padrões são resultantes das combinações de três diferentes alelos de um mesmo loco.</w:t>
      </w:r>
    </w:p>
    <w:p w14:paraId="5A747F4F" w14:textId="77777777" w:rsidR="002C2CFD" w:rsidRPr="00903572" w:rsidRDefault="002C2CFD" w:rsidP="00715A24">
      <w:pPr>
        <w:jc w:val="both"/>
        <w:rPr>
          <w:sz w:val="18"/>
          <w:szCs w:val="18"/>
        </w:rPr>
      </w:pPr>
      <w:r w:rsidRPr="00903572">
        <w:rPr>
          <w:sz w:val="18"/>
          <w:szCs w:val="18"/>
        </w:rPr>
        <w:t>No quadro abaixo, estão apresentados três cruzamentos entre peixes com padrões de coloração distintos para nadadeiras e suas respectivas gerações F1 e F2.</w:t>
      </w:r>
    </w:p>
    <w:p w14:paraId="4244F15C" w14:textId="77777777" w:rsidR="002C2CFD" w:rsidRPr="00903572" w:rsidRDefault="002C2CFD" w:rsidP="00715A24">
      <w:pPr>
        <w:jc w:val="center"/>
        <w:rPr>
          <w:sz w:val="18"/>
          <w:szCs w:val="18"/>
        </w:rPr>
      </w:pPr>
      <w:r w:rsidRPr="00903572">
        <w:rPr>
          <w:position w:val="-54"/>
          <w:sz w:val="18"/>
          <w:szCs w:val="18"/>
        </w:rPr>
        <w:object w:dxaOrig="5340" w:dyaOrig="1180" w14:anchorId="128221F3">
          <v:shape id="_x0000_i1045" type="#_x0000_t75" style="width:218.05pt;height:48.25pt" o:ole="">
            <v:imagedata r:id="rId80" o:title=""/>
          </v:shape>
          <o:OLEObject Type="Embed" ProgID="Equation.3" ShapeID="_x0000_i1045" DrawAspect="Content" ObjectID="_1686395945" r:id="rId81"/>
        </w:object>
      </w:r>
    </w:p>
    <w:p w14:paraId="69EC3355" w14:textId="77777777" w:rsidR="002C2CFD" w:rsidRPr="00903572" w:rsidRDefault="002C2CFD" w:rsidP="00715A24">
      <w:pPr>
        <w:jc w:val="both"/>
        <w:rPr>
          <w:sz w:val="18"/>
          <w:szCs w:val="18"/>
        </w:rPr>
      </w:pPr>
    </w:p>
    <w:p w14:paraId="257A26B6" w14:textId="77777777" w:rsidR="002C2CFD" w:rsidRPr="00903572" w:rsidRDefault="002C2CFD" w:rsidP="00715A24">
      <w:pPr>
        <w:jc w:val="both"/>
        <w:rPr>
          <w:sz w:val="18"/>
          <w:szCs w:val="18"/>
        </w:rPr>
      </w:pPr>
      <w:r w:rsidRPr="00903572">
        <w:rPr>
          <w:sz w:val="18"/>
          <w:szCs w:val="18"/>
        </w:rPr>
        <w:t>Se um macho da F1 do cruzamento 3 cruza com uma fêmea da F1 do cruzamento 1, quais as proporções de coloração das nadadeiras dorsais esperadas para os descendentes?</w:t>
      </w:r>
    </w:p>
    <w:p w14:paraId="5A2BDDFF" w14:textId="77777777" w:rsidR="002C2CFD" w:rsidRPr="00903572" w:rsidRDefault="002C2CFD" w:rsidP="00715A24">
      <w:pPr>
        <w:jc w:val="both"/>
        <w:rPr>
          <w:sz w:val="18"/>
          <w:szCs w:val="18"/>
        </w:rPr>
      </w:pPr>
      <w:r w:rsidRPr="00903572">
        <w:rPr>
          <w:sz w:val="18"/>
          <w:szCs w:val="18"/>
        </w:rPr>
        <w:t>a)</w:t>
      </w:r>
      <w:r>
        <w:rPr>
          <w:sz w:val="18"/>
          <w:szCs w:val="18"/>
        </w:rPr>
        <w:tab/>
      </w:r>
      <w:r w:rsidRPr="00903572">
        <w:rPr>
          <w:sz w:val="18"/>
          <w:szCs w:val="18"/>
        </w:rPr>
        <w:t>50% de indivíduos com nadadeiras negras e 50% de indivíduos com nadadeiras rajadas</w:t>
      </w:r>
    </w:p>
    <w:p w14:paraId="5FF05D38" w14:textId="77777777" w:rsidR="002C2CFD" w:rsidRPr="00903572" w:rsidRDefault="002C2CFD" w:rsidP="00715A24">
      <w:pPr>
        <w:jc w:val="both"/>
        <w:rPr>
          <w:sz w:val="18"/>
          <w:szCs w:val="18"/>
        </w:rPr>
      </w:pPr>
      <w:r w:rsidRPr="00903572">
        <w:rPr>
          <w:sz w:val="18"/>
          <w:szCs w:val="18"/>
        </w:rPr>
        <w:t>b)</w:t>
      </w:r>
      <w:r>
        <w:rPr>
          <w:sz w:val="18"/>
          <w:szCs w:val="18"/>
        </w:rPr>
        <w:tab/>
      </w:r>
      <w:r w:rsidRPr="00903572">
        <w:rPr>
          <w:sz w:val="18"/>
          <w:szCs w:val="18"/>
        </w:rPr>
        <w:t>75% de indivíduos com nadadeiras negras e 25% de indivíduos com nadadeiras amarelas</w:t>
      </w:r>
    </w:p>
    <w:p w14:paraId="23352887" w14:textId="77777777" w:rsidR="002C2CFD" w:rsidRPr="00903572" w:rsidRDefault="002C2CFD" w:rsidP="00715A24">
      <w:pPr>
        <w:jc w:val="both"/>
        <w:rPr>
          <w:sz w:val="18"/>
          <w:szCs w:val="18"/>
        </w:rPr>
      </w:pPr>
      <w:r w:rsidRPr="00903572">
        <w:rPr>
          <w:sz w:val="18"/>
          <w:szCs w:val="18"/>
        </w:rPr>
        <w:t>c)</w:t>
      </w:r>
      <w:r>
        <w:rPr>
          <w:sz w:val="18"/>
          <w:szCs w:val="18"/>
        </w:rPr>
        <w:tab/>
      </w:r>
      <w:r w:rsidRPr="00903572">
        <w:rPr>
          <w:sz w:val="18"/>
          <w:szCs w:val="18"/>
        </w:rPr>
        <w:t>75% de indivíduos com nadadeiras negras e 25% de indivíduos com nadadeiras rajadas</w:t>
      </w:r>
    </w:p>
    <w:p w14:paraId="49608E32" w14:textId="77777777" w:rsidR="002C2CFD" w:rsidRPr="00903572" w:rsidRDefault="002C2CFD" w:rsidP="00715A24">
      <w:pPr>
        <w:jc w:val="both"/>
        <w:rPr>
          <w:sz w:val="18"/>
          <w:szCs w:val="18"/>
        </w:rPr>
      </w:pPr>
      <w:r w:rsidRPr="00903572">
        <w:rPr>
          <w:sz w:val="18"/>
          <w:szCs w:val="18"/>
        </w:rPr>
        <w:t>d)</w:t>
      </w:r>
      <w:r>
        <w:rPr>
          <w:sz w:val="18"/>
          <w:szCs w:val="18"/>
        </w:rPr>
        <w:tab/>
      </w:r>
      <w:r w:rsidRPr="00903572">
        <w:rPr>
          <w:sz w:val="18"/>
          <w:szCs w:val="18"/>
        </w:rPr>
        <w:t>50% de indivíduos com nadadeiras negras e 50% de indivíduos com nadadeiras amarelas</w:t>
      </w:r>
    </w:p>
    <w:p w14:paraId="183BF520" w14:textId="77777777" w:rsidR="002C2CFD" w:rsidRPr="00903572" w:rsidRDefault="002C2CFD" w:rsidP="00715A24">
      <w:pPr>
        <w:jc w:val="both"/>
        <w:rPr>
          <w:sz w:val="18"/>
          <w:szCs w:val="18"/>
        </w:rPr>
      </w:pPr>
      <w:r w:rsidRPr="00903572">
        <w:rPr>
          <w:sz w:val="18"/>
          <w:szCs w:val="18"/>
        </w:rPr>
        <w:t>e)</w:t>
      </w:r>
      <w:r>
        <w:rPr>
          <w:sz w:val="18"/>
          <w:szCs w:val="18"/>
        </w:rPr>
        <w:tab/>
      </w:r>
      <w:r w:rsidRPr="00903572">
        <w:rPr>
          <w:sz w:val="18"/>
          <w:szCs w:val="18"/>
        </w:rPr>
        <w:t>100% de indivíduos com nadadeiras negras</w:t>
      </w:r>
    </w:p>
    <w:p w14:paraId="4F3781C0" w14:textId="77777777" w:rsidR="002C2CFD" w:rsidRDefault="002C2CFD" w:rsidP="00715A24"/>
    <w:p w14:paraId="1F797446" w14:textId="77777777" w:rsidR="002C2CFD" w:rsidRPr="00497A9F" w:rsidRDefault="002C2CFD" w:rsidP="00715A24">
      <w:pPr>
        <w:jc w:val="both"/>
        <w:rPr>
          <w:b/>
        </w:rPr>
      </w:pPr>
      <w:r>
        <w:rPr>
          <w:b/>
        </w:rPr>
        <w:t xml:space="preserve">121 - (UERJ/2008/2ª Fase)   </w:t>
      </w:r>
    </w:p>
    <w:p w14:paraId="116E6CE3" w14:textId="77777777" w:rsidR="002C2CFD" w:rsidRPr="009D0070" w:rsidRDefault="002C2CFD" w:rsidP="00715A24">
      <w:pPr>
        <w:jc w:val="both"/>
      </w:pPr>
      <w:r w:rsidRPr="009D0070">
        <w:t>Em certa espécie de ratos, o alelo dominante B determina que a cor do pêlo seja cinza, enquanto o genótipo recessivo bb determina uma pelagem preta. Em outro cromossomo, um lócus afeta uma etapa inicial na formação de qualquer dos pigmentos do pêlo. Nesse lócus, o alelo dominante A possibilita um desenvolvimento normal da cor, mas o genótipo recessivo aa bloqueia toda a produção de pigmento. Assim, ratos aa são todos albinos, independentemente do seu genótipo no lócus B.</w:t>
      </w:r>
    </w:p>
    <w:p w14:paraId="5453F091" w14:textId="77777777" w:rsidR="002C2CFD" w:rsidRPr="009D0070" w:rsidRDefault="002C2CFD" w:rsidP="00715A24">
      <w:pPr>
        <w:jc w:val="both"/>
      </w:pPr>
      <w:r w:rsidRPr="009D0070">
        <w:t>Do cruzamento de um rato macho de pelagem cinza com uma fêmea albina, cujo genótipo é aabb, 50% da prole foi albina, 25% preta e 25% cinza.</w:t>
      </w:r>
    </w:p>
    <w:p w14:paraId="3340DC0B" w14:textId="77777777" w:rsidR="002C2CFD" w:rsidRPr="009D0070" w:rsidRDefault="002C2CFD" w:rsidP="00715A24">
      <w:pPr>
        <w:jc w:val="both"/>
      </w:pPr>
      <w:r w:rsidRPr="009D0070">
        <w:t>Determine o genótipo do rato macho, justificando sua resposta.</w:t>
      </w:r>
    </w:p>
    <w:p w14:paraId="5A466504" w14:textId="77777777" w:rsidR="002C2CFD" w:rsidRDefault="002C2CFD" w:rsidP="00715A24"/>
    <w:p w14:paraId="599E2E2E" w14:textId="77777777" w:rsidR="002C2CFD" w:rsidRPr="0012131D" w:rsidRDefault="002C2CFD" w:rsidP="00715A24">
      <w:pPr>
        <w:jc w:val="both"/>
        <w:rPr>
          <w:b/>
        </w:rPr>
      </w:pPr>
      <w:r>
        <w:rPr>
          <w:b/>
        </w:rPr>
        <w:t xml:space="preserve">122 - (URCA CE/2007)   </w:t>
      </w:r>
    </w:p>
    <w:p w14:paraId="245E91D9" w14:textId="77777777" w:rsidR="002C2CFD" w:rsidRPr="00095492" w:rsidRDefault="002C2CFD" w:rsidP="00715A24">
      <w:pPr>
        <w:jc w:val="both"/>
      </w:pPr>
      <w:r w:rsidRPr="00095492">
        <w:t xml:space="preserve">Suponha que, em uma planta, os genes que determinam frutos de cascas lisas e flores com pétalas lisas sejam dominantes em relação a seus alelos que condicionam, respectivamente, frutos de cascas enrugadas e pétalas manchadas. Uma planta diíbrida foi cruzada com uma planta de frutos enrugados e de pétalas lisas, heterozigota para esta característica. Foram obtidas 320 sementes. Supondo que todas germinem, o número de plantas, com ambos os caracteres dominantes, será de: </w:t>
      </w:r>
    </w:p>
    <w:p w14:paraId="5B0E0454" w14:textId="77777777" w:rsidR="002C2CFD" w:rsidRPr="00095492" w:rsidRDefault="002C2CFD" w:rsidP="00715A24">
      <w:pPr>
        <w:jc w:val="both"/>
      </w:pPr>
      <w:r w:rsidRPr="00095492">
        <w:t>a)</w:t>
      </w:r>
      <w:r w:rsidRPr="00095492">
        <w:tab/>
        <w:t xml:space="preserve">200. </w:t>
      </w:r>
    </w:p>
    <w:p w14:paraId="43C8E3D5" w14:textId="77777777" w:rsidR="002C2CFD" w:rsidRPr="00095492" w:rsidRDefault="002C2CFD" w:rsidP="00715A24">
      <w:pPr>
        <w:jc w:val="both"/>
      </w:pPr>
      <w:r w:rsidRPr="00095492">
        <w:t>b)</w:t>
      </w:r>
      <w:r w:rsidRPr="00095492">
        <w:tab/>
        <w:t xml:space="preserve">160. </w:t>
      </w:r>
    </w:p>
    <w:p w14:paraId="0CD929A4" w14:textId="77777777" w:rsidR="002C2CFD" w:rsidRPr="00095492" w:rsidRDefault="002C2CFD" w:rsidP="00715A24">
      <w:pPr>
        <w:jc w:val="both"/>
      </w:pPr>
      <w:r w:rsidRPr="00095492">
        <w:t>c)</w:t>
      </w:r>
      <w:r w:rsidRPr="00095492">
        <w:tab/>
        <w:t xml:space="preserve">320. </w:t>
      </w:r>
    </w:p>
    <w:p w14:paraId="021F2218" w14:textId="77777777" w:rsidR="002C2CFD" w:rsidRPr="00095492" w:rsidRDefault="002C2CFD" w:rsidP="00715A24">
      <w:pPr>
        <w:jc w:val="both"/>
      </w:pPr>
      <w:r w:rsidRPr="00095492">
        <w:t>d)</w:t>
      </w:r>
      <w:r w:rsidRPr="00095492">
        <w:tab/>
        <w:t xml:space="preserve">80. </w:t>
      </w:r>
    </w:p>
    <w:p w14:paraId="7F6B97F4" w14:textId="77777777" w:rsidR="002C2CFD" w:rsidRPr="00095492" w:rsidRDefault="002C2CFD" w:rsidP="00715A24">
      <w:pPr>
        <w:jc w:val="both"/>
      </w:pPr>
      <w:r w:rsidRPr="00095492">
        <w:t>e)</w:t>
      </w:r>
      <w:r w:rsidRPr="00095492">
        <w:tab/>
        <w:t xml:space="preserve">120. </w:t>
      </w:r>
    </w:p>
    <w:p w14:paraId="5DB17669" w14:textId="77777777" w:rsidR="002C2CFD" w:rsidRDefault="002C2CFD" w:rsidP="00715A24"/>
    <w:p w14:paraId="7C1873FB" w14:textId="77777777" w:rsidR="002C2CFD" w:rsidRPr="00E27FC0" w:rsidRDefault="002C2CFD" w:rsidP="00715A24">
      <w:pPr>
        <w:jc w:val="both"/>
        <w:rPr>
          <w:b/>
        </w:rPr>
      </w:pPr>
      <w:r>
        <w:rPr>
          <w:b/>
        </w:rPr>
        <w:t xml:space="preserve">123 - (PUC MG/2008)   </w:t>
      </w:r>
    </w:p>
    <w:p w14:paraId="51265C38" w14:textId="77777777" w:rsidR="002C2CFD" w:rsidRPr="00C220B2" w:rsidRDefault="002C2CFD" w:rsidP="00715A24">
      <w:pPr>
        <w:jc w:val="both"/>
      </w:pPr>
      <w:r w:rsidRPr="00C220B2">
        <w:t xml:space="preserve">Os gatos possuem uma imensa variedade de colorações nas pelagens, as quais se originam basicamente de apenas três cores: o PRETO (determinado pela </w:t>
      </w:r>
      <w:r w:rsidRPr="00C220B2">
        <w:rPr>
          <w:i/>
          <w:iCs/>
        </w:rPr>
        <w:t>eumelanina</w:t>
      </w:r>
      <w:r w:rsidRPr="00C220B2">
        <w:t xml:space="preserve">), o AVERMELHADO (determinado pela </w:t>
      </w:r>
      <w:r w:rsidRPr="00C220B2">
        <w:rPr>
          <w:i/>
          <w:iCs/>
        </w:rPr>
        <w:t>feomelanina</w:t>
      </w:r>
      <w:r w:rsidRPr="00C220B2">
        <w:t>) e o BRANCO (ausência de pigmento).</w:t>
      </w:r>
    </w:p>
    <w:p w14:paraId="47ACA9E2" w14:textId="77777777" w:rsidR="002C2CFD" w:rsidRPr="00C220B2" w:rsidRDefault="002C2CFD" w:rsidP="00715A24">
      <w:pPr>
        <w:jc w:val="both"/>
      </w:pPr>
      <w:r w:rsidRPr="00C220B2">
        <w:t xml:space="preserve">Os genes para a coloração PRETA </w:t>
      </w:r>
      <w:r w:rsidRPr="00C220B2">
        <w:rPr>
          <w:b/>
        </w:rPr>
        <w:t>(X</w:t>
      </w:r>
      <w:r w:rsidRPr="00C220B2">
        <w:rPr>
          <w:b/>
          <w:vertAlign w:val="superscript"/>
        </w:rPr>
        <w:t>P</w:t>
      </w:r>
      <w:r w:rsidRPr="00C220B2">
        <w:rPr>
          <w:b/>
        </w:rPr>
        <w:t xml:space="preserve">) </w:t>
      </w:r>
      <w:r w:rsidRPr="00C220B2">
        <w:t xml:space="preserve">e para a coloração AVERMELHADA </w:t>
      </w:r>
      <w:r w:rsidRPr="00C220B2">
        <w:rPr>
          <w:b/>
        </w:rPr>
        <w:t>(X</w:t>
      </w:r>
      <w:r w:rsidRPr="00C220B2">
        <w:rPr>
          <w:b/>
          <w:vertAlign w:val="superscript"/>
        </w:rPr>
        <w:t>A</w:t>
      </w:r>
      <w:r w:rsidRPr="00C220B2">
        <w:rPr>
          <w:b/>
        </w:rPr>
        <w:t xml:space="preserve">) </w:t>
      </w:r>
      <w:r w:rsidRPr="00C220B2">
        <w:t xml:space="preserve">estão localizados no cromossomo X em uma região que não apresenta homologia </w:t>
      </w:r>
      <w:smartTag w:uri="urn:schemas-microsoft-com:office:smarttags" w:element="PersonName">
        <w:smartTagPr>
          <w:attr w:name="ProductID" w:val="em Y. O"/>
        </w:smartTagPr>
        <w:r w:rsidRPr="00C220B2">
          <w:t>em Y. O</w:t>
        </w:r>
      </w:smartTag>
      <w:r w:rsidRPr="00C220B2">
        <w:t xml:space="preserve"> padrão de manchas BRANCAS (</w:t>
      </w:r>
      <w:r w:rsidRPr="00C220B2">
        <w:rPr>
          <w:b/>
        </w:rPr>
        <w:t xml:space="preserve">bb) </w:t>
      </w:r>
      <w:r w:rsidRPr="00C220B2">
        <w:t>é um caráter autossômico recessivo.</w:t>
      </w:r>
    </w:p>
    <w:p w14:paraId="45FE1F43" w14:textId="77777777" w:rsidR="002C2CFD" w:rsidRPr="00C220B2" w:rsidRDefault="002C2CFD" w:rsidP="00715A24">
      <w:pPr>
        <w:jc w:val="both"/>
      </w:pPr>
      <w:r w:rsidRPr="00C220B2">
        <w:t xml:space="preserve">Quando um gato, como o da figura abaixo, apresenta pelagem composta das cores preta, avermelhada e branca, é chamado de </w:t>
      </w:r>
      <w:r w:rsidRPr="00C220B2">
        <w:rPr>
          <w:b/>
        </w:rPr>
        <w:t>Cálico</w:t>
      </w:r>
      <w:r w:rsidRPr="00C220B2">
        <w:t>.</w:t>
      </w:r>
    </w:p>
    <w:p w14:paraId="41023737" w14:textId="385CFC20" w:rsidR="002C2CFD" w:rsidRPr="00C220B2" w:rsidRDefault="002C2CFD" w:rsidP="00715A24">
      <w:pPr>
        <w:jc w:val="center"/>
      </w:pPr>
      <w:r w:rsidRPr="00C220B2">
        <w:rPr>
          <w:noProof/>
        </w:rPr>
        <w:lastRenderedPageBreak/>
        <w:drawing>
          <wp:inline distT="0" distB="0" distL="0" distR="0" wp14:anchorId="255D24F2" wp14:editId="0E0D8967">
            <wp:extent cx="2115185" cy="173355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lum bright="-18000" contrast="42000"/>
                      <a:grayscl/>
                      <a:extLst>
                        <a:ext uri="{28A0092B-C50C-407E-A947-70E740481C1C}">
                          <a14:useLocalDpi xmlns:a14="http://schemas.microsoft.com/office/drawing/2010/main" val="0"/>
                        </a:ext>
                      </a:extLst>
                    </a:blip>
                    <a:srcRect/>
                    <a:stretch>
                      <a:fillRect/>
                    </a:stretch>
                  </pic:blipFill>
                  <pic:spPr bwMode="auto">
                    <a:xfrm>
                      <a:off x="0" y="0"/>
                      <a:ext cx="2115185" cy="1733550"/>
                    </a:xfrm>
                    <a:prstGeom prst="rect">
                      <a:avLst/>
                    </a:prstGeom>
                    <a:noFill/>
                    <a:ln>
                      <a:noFill/>
                    </a:ln>
                  </pic:spPr>
                </pic:pic>
              </a:graphicData>
            </a:graphic>
          </wp:inline>
        </w:drawing>
      </w:r>
    </w:p>
    <w:p w14:paraId="0D0D05B6" w14:textId="77777777" w:rsidR="002C2CFD" w:rsidRPr="00C220B2" w:rsidRDefault="002C2CFD" w:rsidP="00715A24">
      <w:pPr>
        <w:jc w:val="both"/>
      </w:pPr>
    </w:p>
    <w:p w14:paraId="47A0CA98" w14:textId="77777777" w:rsidR="002C2CFD" w:rsidRPr="00C220B2" w:rsidRDefault="002C2CFD" w:rsidP="00715A24">
      <w:pPr>
        <w:jc w:val="both"/>
      </w:pPr>
      <w:r w:rsidRPr="00C220B2">
        <w:t>Com base em seus conhecimentos, assinale a alternativa INCORRETA.</w:t>
      </w:r>
    </w:p>
    <w:p w14:paraId="7E88FAE3" w14:textId="77777777" w:rsidR="002C2CFD" w:rsidRPr="00C220B2" w:rsidRDefault="002C2CFD" w:rsidP="00715A24">
      <w:pPr>
        <w:jc w:val="both"/>
      </w:pPr>
      <w:r w:rsidRPr="00C220B2">
        <w:t>a)</w:t>
      </w:r>
      <w:r w:rsidRPr="00C220B2">
        <w:tab/>
        <w:t xml:space="preserve">Nas regiões do corpo em que a pelagem é avermelhada, o cromossomo que carrega o gene da eumelanina </w:t>
      </w:r>
      <w:r w:rsidRPr="00C220B2">
        <w:rPr>
          <w:b/>
        </w:rPr>
        <w:t>(X</w:t>
      </w:r>
      <w:r w:rsidRPr="00C220B2">
        <w:rPr>
          <w:b/>
          <w:vertAlign w:val="superscript"/>
        </w:rPr>
        <w:t>P</w:t>
      </w:r>
      <w:r w:rsidRPr="00C220B2">
        <w:rPr>
          <w:b/>
        </w:rPr>
        <w:t xml:space="preserve">) </w:t>
      </w:r>
      <w:r w:rsidRPr="00C220B2">
        <w:t>está na forma de heterocromatina.</w:t>
      </w:r>
    </w:p>
    <w:p w14:paraId="680DD637" w14:textId="77777777" w:rsidR="002C2CFD" w:rsidRPr="00C220B2" w:rsidRDefault="002C2CFD" w:rsidP="00715A24">
      <w:pPr>
        <w:jc w:val="both"/>
      </w:pPr>
      <w:r w:rsidRPr="00C220B2">
        <w:t>b)</w:t>
      </w:r>
      <w:r w:rsidRPr="00C220B2">
        <w:tab/>
        <w:t>Todos os gatos cálico, cromossomicamente normais, são do sexo feminino.</w:t>
      </w:r>
    </w:p>
    <w:p w14:paraId="75DFF0A4" w14:textId="77777777" w:rsidR="002C2CFD" w:rsidRPr="00C220B2" w:rsidRDefault="002C2CFD" w:rsidP="00715A24">
      <w:pPr>
        <w:jc w:val="both"/>
      </w:pPr>
      <w:r w:rsidRPr="00C220B2">
        <w:t>c)</w:t>
      </w:r>
      <w:r w:rsidRPr="00C220B2">
        <w:tab/>
        <w:t>O cruzamento de uma fêmea cálico com um macho preto e branco não poderá produzir macho avermelhado e branco.</w:t>
      </w:r>
    </w:p>
    <w:p w14:paraId="2B1FBCAA" w14:textId="77777777" w:rsidR="002C2CFD" w:rsidRPr="00C220B2" w:rsidRDefault="002C2CFD" w:rsidP="00715A24">
      <w:pPr>
        <w:jc w:val="both"/>
      </w:pPr>
      <w:r w:rsidRPr="00C220B2">
        <w:t>d)</w:t>
      </w:r>
      <w:r w:rsidRPr="00C220B2">
        <w:tab/>
        <w:t>O cruzamento de uma fêmea preta e branca com um macho avermelhado e branco poderá produzir descendentes tricolores.</w:t>
      </w:r>
    </w:p>
    <w:p w14:paraId="7B958D9C" w14:textId="77777777" w:rsidR="002C2CFD" w:rsidRDefault="002C2CFD" w:rsidP="00715A24"/>
    <w:p w14:paraId="3366A14B" w14:textId="77777777" w:rsidR="002C2CFD" w:rsidRPr="003B040A" w:rsidRDefault="002C2CFD" w:rsidP="00715A24">
      <w:pPr>
        <w:jc w:val="both"/>
        <w:rPr>
          <w:b/>
        </w:rPr>
      </w:pPr>
      <w:r>
        <w:rPr>
          <w:b/>
        </w:rPr>
        <w:t xml:space="preserve">124 - (PUC SP/2008/Janeiro)   </w:t>
      </w:r>
    </w:p>
    <w:p w14:paraId="03468B66" w14:textId="77777777" w:rsidR="002C2CFD" w:rsidRPr="00BB3486" w:rsidRDefault="002C2CFD" w:rsidP="00715A24">
      <w:pPr>
        <w:jc w:val="both"/>
      </w:pPr>
      <w:r w:rsidRPr="00BB3486">
        <w:t xml:space="preserve">No ciclo de vida de uma samambaia ocorre meiose na produção de esporos e mitose na produção de gametas. Suponha que a célula–mãe dos esporos, presente na geração duradoura do ciclo de vida dessa planta, seja heterozigota para dois pares de genes, </w:t>
      </w:r>
      <w:r w:rsidRPr="00BB3486">
        <w:rPr>
          <w:b/>
        </w:rPr>
        <w:t>AaBb</w:t>
      </w:r>
      <w:r w:rsidRPr="00BB3486">
        <w:t>, que se segregam independentemente.</w:t>
      </w:r>
    </w:p>
    <w:p w14:paraId="445E70AA" w14:textId="77777777" w:rsidR="002C2CFD" w:rsidRPr="00BB3486" w:rsidRDefault="002C2CFD" w:rsidP="00715A24">
      <w:pPr>
        <w:jc w:val="both"/>
      </w:pPr>
      <w:r w:rsidRPr="00BB3486">
        <w:t xml:space="preserve">Considerando que um esporo formado pela planta apresenta constituição genética </w:t>
      </w:r>
      <w:r w:rsidRPr="00BB3486">
        <w:rPr>
          <w:b/>
        </w:rPr>
        <w:t xml:space="preserve">AB </w:t>
      </w:r>
      <w:r w:rsidRPr="00BB3486">
        <w:t>e que a partir desse esporo se completará o ciclo de vida, espera-se encontrar constituição genética</w:t>
      </w:r>
    </w:p>
    <w:p w14:paraId="761514D4" w14:textId="77777777" w:rsidR="002C2CFD" w:rsidRPr="00BB3486" w:rsidRDefault="002C2CFD" w:rsidP="00715A24">
      <w:pPr>
        <w:jc w:val="both"/>
      </w:pPr>
      <w:r w:rsidRPr="00BB3486">
        <w:t>a)</w:t>
      </w:r>
      <w:r w:rsidRPr="00BB3486">
        <w:tab/>
      </w:r>
      <w:r w:rsidRPr="00BB3486">
        <w:rPr>
          <w:b/>
        </w:rPr>
        <w:t xml:space="preserve">ab </w:t>
      </w:r>
      <w:r w:rsidRPr="00BB3486">
        <w:t>nas células da geração esporofítica.</w:t>
      </w:r>
    </w:p>
    <w:p w14:paraId="21CD0F84" w14:textId="77777777" w:rsidR="002C2CFD" w:rsidRPr="00BB3486" w:rsidRDefault="002C2CFD" w:rsidP="00715A24">
      <w:pPr>
        <w:jc w:val="both"/>
      </w:pPr>
      <w:r w:rsidRPr="00BB3486">
        <w:t>b)</w:t>
      </w:r>
      <w:r w:rsidRPr="00BB3486">
        <w:tab/>
      </w:r>
      <w:r w:rsidRPr="00BB3486">
        <w:rPr>
          <w:b/>
        </w:rPr>
        <w:t xml:space="preserve">AB </w:t>
      </w:r>
      <w:r w:rsidRPr="00BB3486">
        <w:t>nas células da geração gametofítica.</w:t>
      </w:r>
    </w:p>
    <w:p w14:paraId="52D8F03A" w14:textId="77777777" w:rsidR="002C2CFD" w:rsidRPr="00BB3486" w:rsidRDefault="002C2CFD" w:rsidP="00715A24">
      <w:pPr>
        <w:jc w:val="both"/>
      </w:pPr>
      <w:r w:rsidRPr="00BB3486">
        <w:t>c)</w:t>
      </w:r>
      <w:r w:rsidRPr="00BB3486">
        <w:tab/>
      </w:r>
      <w:r w:rsidRPr="00BB3486">
        <w:rPr>
          <w:b/>
        </w:rPr>
        <w:t xml:space="preserve">ab </w:t>
      </w:r>
      <w:r w:rsidRPr="00BB3486">
        <w:t>em um anterozóide (gameta masculino).</w:t>
      </w:r>
    </w:p>
    <w:p w14:paraId="6784C087" w14:textId="77777777" w:rsidR="002C2CFD" w:rsidRPr="00BB3486" w:rsidRDefault="002C2CFD" w:rsidP="00715A24">
      <w:pPr>
        <w:jc w:val="both"/>
      </w:pPr>
      <w:r w:rsidRPr="00BB3486">
        <w:t>d)</w:t>
      </w:r>
      <w:r w:rsidRPr="00BB3486">
        <w:tab/>
      </w:r>
      <w:r w:rsidRPr="00BB3486">
        <w:rPr>
          <w:b/>
        </w:rPr>
        <w:t xml:space="preserve">AB </w:t>
      </w:r>
      <w:r w:rsidRPr="00BB3486">
        <w:t>em um zigoto.</w:t>
      </w:r>
    </w:p>
    <w:p w14:paraId="6ADAE49D" w14:textId="77777777" w:rsidR="002C2CFD" w:rsidRPr="00BB3486" w:rsidRDefault="002C2CFD" w:rsidP="00715A24">
      <w:pPr>
        <w:jc w:val="both"/>
      </w:pPr>
      <w:r w:rsidRPr="00BB3486">
        <w:t>e)</w:t>
      </w:r>
      <w:r w:rsidRPr="00BB3486">
        <w:tab/>
      </w:r>
      <w:r w:rsidRPr="00BB3486">
        <w:rPr>
          <w:b/>
        </w:rPr>
        <w:t xml:space="preserve">ab </w:t>
      </w:r>
      <w:r w:rsidRPr="00BB3486">
        <w:t>em uma oosfera (gameta feminino).</w:t>
      </w:r>
    </w:p>
    <w:p w14:paraId="6A81589D" w14:textId="77777777" w:rsidR="002C2CFD" w:rsidRDefault="002C2CFD" w:rsidP="00715A24"/>
    <w:p w14:paraId="7F31695B" w14:textId="77777777" w:rsidR="002C2CFD" w:rsidRPr="006262F5" w:rsidRDefault="002C2CFD" w:rsidP="00715A24">
      <w:pPr>
        <w:jc w:val="both"/>
        <w:rPr>
          <w:b/>
          <w:color w:val="000000"/>
          <w:sz w:val="18"/>
          <w:szCs w:val="18"/>
        </w:rPr>
      </w:pPr>
      <w:r>
        <w:rPr>
          <w:b/>
          <w:color w:val="000000"/>
          <w:sz w:val="18"/>
          <w:szCs w:val="18"/>
        </w:rPr>
        <w:t xml:space="preserve">125 - (UFJF MG/2008/1ª Fase)   </w:t>
      </w:r>
    </w:p>
    <w:p w14:paraId="25A3BE99" w14:textId="77777777" w:rsidR="002C2CFD" w:rsidRPr="00EC4A9F" w:rsidRDefault="002C2CFD" w:rsidP="00715A24">
      <w:pPr>
        <w:jc w:val="both"/>
        <w:rPr>
          <w:color w:val="000000"/>
          <w:sz w:val="18"/>
          <w:szCs w:val="18"/>
        </w:rPr>
      </w:pPr>
      <w:r w:rsidRPr="00EC4A9F">
        <w:rPr>
          <w:color w:val="000000"/>
          <w:sz w:val="18"/>
          <w:szCs w:val="18"/>
        </w:rPr>
        <w:t>Um floricultor comercializa duas variedades de uma planta: uma produz flores grandes e a outra, flores pequenas</w:t>
      </w:r>
      <w:r w:rsidRPr="00EC4A9F">
        <w:rPr>
          <w:color w:val="0000FF"/>
          <w:sz w:val="18"/>
          <w:szCs w:val="18"/>
        </w:rPr>
        <w:t xml:space="preserve">. </w:t>
      </w:r>
      <w:r w:rsidRPr="00EC4A9F">
        <w:rPr>
          <w:color w:val="000000"/>
          <w:sz w:val="18"/>
          <w:szCs w:val="18"/>
        </w:rPr>
        <w:t>Nessas variedades, as flores podem ser vermelhas, róseas ou brancas.</w:t>
      </w:r>
    </w:p>
    <w:p w14:paraId="15D3B4D9" w14:textId="77777777" w:rsidR="002C2CFD" w:rsidRPr="00EC4A9F" w:rsidRDefault="002C2CFD" w:rsidP="00715A24">
      <w:pPr>
        <w:jc w:val="both"/>
        <w:rPr>
          <w:color w:val="000000"/>
          <w:sz w:val="18"/>
          <w:szCs w:val="18"/>
        </w:rPr>
      </w:pPr>
      <w:r w:rsidRPr="00EC4A9F">
        <w:rPr>
          <w:color w:val="000000"/>
          <w:sz w:val="18"/>
          <w:szCs w:val="18"/>
        </w:rPr>
        <w:t>Considere que o tamanho da flor é determinado por um par de alelos com dominância completa e que a cor é determinada por outro, independente do primeiro, com ausência de dominância. A partir do cruzamento entre plantas de flores grandes e de cor rósea, heterozigotas para ambas as características, quantos indivíduos com flores grandes e vermelhas podem ser esperados em uma população de 32 descendentes?</w:t>
      </w:r>
    </w:p>
    <w:p w14:paraId="75CDA452" w14:textId="77777777" w:rsidR="002C2CFD" w:rsidRPr="00EC4A9F" w:rsidRDefault="002C2CFD" w:rsidP="00715A24">
      <w:pPr>
        <w:jc w:val="both"/>
        <w:rPr>
          <w:color w:val="000000"/>
          <w:sz w:val="18"/>
          <w:szCs w:val="18"/>
        </w:rPr>
      </w:pPr>
      <w:r w:rsidRPr="00EC4A9F">
        <w:rPr>
          <w:color w:val="000000"/>
          <w:sz w:val="18"/>
          <w:szCs w:val="18"/>
        </w:rPr>
        <w:t>a)</w:t>
      </w:r>
      <w:r w:rsidRPr="00EC4A9F">
        <w:rPr>
          <w:color w:val="000000"/>
          <w:sz w:val="18"/>
          <w:szCs w:val="18"/>
        </w:rPr>
        <w:tab/>
        <w:t>1</w:t>
      </w:r>
    </w:p>
    <w:p w14:paraId="6D25E688" w14:textId="77777777" w:rsidR="002C2CFD" w:rsidRPr="00EC4A9F" w:rsidRDefault="002C2CFD" w:rsidP="00715A24">
      <w:pPr>
        <w:jc w:val="both"/>
        <w:rPr>
          <w:color w:val="000000"/>
          <w:sz w:val="18"/>
          <w:szCs w:val="18"/>
        </w:rPr>
      </w:pPr>
      <w:r w:rsidRPr="00EC4A9F">
        <w:rPr>
          <w:color w:val="000000"/>
          <w:sz w:val="18"/>
          <w:szCs w:val="18"/>
        </w:rPr>
        <w:t>b)</w:t>
      </w:r>
      <w:r w:rsidRPr="00EC4A9F">
        <w:rPr>
          <w:color w:val="000000"/>
          <w:sz w:val="18"/>
          <w:szCs w:val="18"/>
        </w:rPr>
        <w:tab/>
        <w:t>2</w:t>
      </w:r>
    </w:p>
    <w:p w14:paraId="6209DC46" w14:textId="77777777" w:rsidR="002C2CFD" w:rsidRPr="00EC4A9F" w:rsidRDefault="002C2CFD" w:rsidP="00715A24">
      <w:pPr>
        <w:jc w:val="both"/>
        <w:rPr>
          <w:color w:val="000000"/>
          <w:sz w:val="18"/>
          <w:szCs w:val="18"/>
        </w:rPr>
      </w:pPr>
      <w:r w:rsidRPr="00EC4A9F">
        <w:rPr>
          <w:color w:val="000000"/>
          <w:sz w:val="18"/>
          <w:szCs w:val="18"/>
        </w:rPr>
        <w:t>c)</w:t>
      </w:r>
      <w:r w:rsidRPr="00EC4A9F">
        <w:rPr>
          <w:color w:val="000000"/>
          <w:sz w:val="18"/>
          <w:szCs w:val="18"/>
        </w:rPr>
        <w:tab/>
        <w:t>4</w:t>
      </w:r>
    </w:p>
    <w:p w14:paraId="2F5466C9" w14:textId="77777777" w:rsidR="002C2CFD" w:rsidRPr="00EC4A9F" w:rsidRDefault="002C2CFD" w:rsidP="00715A24">
      <w:pPr>
        <w:jc w:val="both"/>
        <w:rPr>
          <w:color w:val="000000"/>
          <w:sz w:val="18"/>
          <w:szCs w:val="18"/>
        </w:rPr>
      </w:pPr>
      <w:r w:rsidRPr="00EC4A9F">
        <w:rPr>
          <w:color w:val="000000"/>
          <w:sz w:val="18"/>
          <w:szCs w:val="18"/>
        </w:rPr>
        <w:t>d)</w:t>
      </w:r>
      <w:r w:rsidRPr="00EC4A9F">
        <w:rPr>
          <w:color w:val="000000"/>
          <w:sz w:val="18"/>
          <w:szCs w:val="18"/>
        </w:rPr>
        <w:tab/>
        <w:t>6</w:t>
      </w:r>
    </w:p>
    <w:p w14:paraId="53F80270" w14:textId="77777777" w:rsidR="002C2CFD" w:rsidRPr="00EC4A9F" w:rsidRDefault="002C2CFD" w:rsidP="00715A24">
      <w:pPr>
        <w:jc w:val="both"/>
        <w:rPr>
          <w:sz w:val="18"/>
          <w:szCs w:val="18"/>
        </w:rPr>
      </w:pPr>
      <w:r w:rsidRPr="00EC4A9F">
        <w:rPr>
          <w:color w:val="000000"/>
          <w:sz w:val="18"/>
          <w:szCs w:val="18"/>
        </w:rPr>
        <w:t>e)</w:t>
      </w:r>
      <w:r w:rsidRPr="00EC4A9F">
        <w:rPr>
          <w:color w:val="000000"/>
          <w:sz w:val="18"/>
          <w:szCs w:val="18"/>
        </w:rPr>
        <w:tab/>
        <w:t>12</w:t>
      </w:r>
    </w:p>
    <w:p w14:paraId="6C825F39" w14:textId="77777777" w:rsidR="002C2CFD" w:rsidRDefault="002C2CFD" w:rsidP="00715A24"/>
    <w:p w14:paraId="608BF40F" w14:textId="77777777" w:rsidR="002C2CFD" w:rsidRPr="00C46E3E" w:rsidRDefault="002C2CFD" w:rsidP="00715A24">
      <w:pPr>
        <w:jc w:val="both"/>
        <w:rPr>
          <w:b/>
        </w:rPr>
      </w:pPr>
      <w:r>
        <w:rPr>
          <w:b/>
        </w:rPr>
        <w:t xml:space="preserve">126 - (UDESC SC/2008/Julho)   </w:t>
      </w:r>
    </w:p>
    <w:p w14:paraId="741EC215" w14:textId="77777777" w:rsidR="002C2CFD" w:rsidRPr="004915FE" w:rsidRDefault="002C2CFD" w:rsidP="00715A24">
      <w:pPr>
        <w:jc w:val="both"/>
      </w:pPr>
      <w:r w:rsidRPr="004915FE">
        <w:t>A cor dos olhos é um exemplo de herança quantitativa. Na tabela abaixo estão relacionados os prováveis genótipos e fenótipos do cruzamento de um casal heterozigoto.</w:t>
      </w:r>
    </w:p>
    <w:p w14:paraId="5B088947" w14:textId="578651EA" w:rsidR="002C2CFD" w:rsidRPr="004915FE" w:rsidRDefault="002C2CFD" w:rsidP="00715A24">
      <w:pPr>
        <w:jc w:val="center"/>
      </w:pPr>
      <w:r w:rsidRPr="004915FE">
        <w:rPr>
          <w:noProof/>
        </w:rPr>
        <w:drawing>
          <wp:inline distT="0" distB="0" distL="0" distR="0" wp14:anchorId="015F1E33" wp14:editId="175FF6A8">
            <wp:extent cx="2799080" cy="842645"/>
            <wp:effectExtent l="0" t="0" r="127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0"/>
                      <a:ext cx="2799080" cy="842645"/>
                    </a:xfrm>
                    <a:prstGeom prst="rect">
                      <a:avLst/>
                    </a:prstGeom>
                    <a:noFill/>
                    <a:ln>
                      <a:noFill/>
                    </a:ln>
                  </pic:spPr>
                </pic:pic>
              </a:graphicData>
            </a:graphic>
          </wp:inline>
        </w:drawing>
      </w:r>
    </w:p>
    <w:p w14:paraId="71874720" w14:textId="77777777" w:rsidR="002C2CFD" w:rsidRPr="004915FE" w:rsidRDefault="002C2CFD" w:rsidP="00715A24">
      <w:pPr>
        <w:jc w:val="both"/>
      </w:pPr>
    </w:p>
    <w:p w14:paraId="6DC08AC3" w14:textId="77777777" w:rsidR="002C2CFD" w:rsidRPr="004915FE" w:rsidRDefault="002C2CFD" w:rsidP="00715A24">
      <w:pPr>
        <w:jc w:val="both"/>
      </w:pPr>
      <w:r w:rsidRPr="004915FE">
        <w:lastRenderedPageBreak/>
        <w:t>Assinale a alternativa correta, quanto aos fenótipos resultantes de um casal cujo homem apresenta genótipo Aabb e a mulher, AABB.</w:t>
      </w:r>
    </w:p>
    <w:p w14:paraId="0E9849AA" w14:textId="77777777" w:rsidR="002C2CFD" w:rsidRPr="004915FE" w:rsidRDefault="002C2CFD" w:rsidP="00715A24">
      <w:pPr>
        <w:jc w:val="both"/>
      </w:pPr>
      <w:r w:rsidRPr="004915FE">
        <w:t>a)</w:t>
      </w:r>
      <w:r w:rsidRPr="004915FE">
        <w:tab/>
        <w:t>25% com olhos azuis e 75% com olhos castanho-escuros</w:t>
      </w:r>
    </w:p>
    <w:p w14:paraId="034EA4C0" w14:textId="77777777" w:rsidR="002C2CFD" w:rsidRPr="004915FE" w:rsidRDefault="002C2CFD" w:rsidP="00715A24">
      <w:pPr>
        <w:jc w:val="both"/>
      </w:pPr>
      <w:r w:rsidRPr="004915FE">
        <w:t>b)</w:t>
      </w:r>
      <w:r w:rsidRPr="004915FE">
        <w:tab/>
        <w:t>25% com olhos verdes e 75% olhos castanho-médio</w:t>
      </w:r>
    </w:p>
    <w:p w14:paraId="7B1310BE" w14:textId="77777777" w:rsidR="002C2CFD" w:rsidRPr="004915FE" w:rsidRDefault="002C2CFD" w:rsidP="00715A24">
      <w:pPr>
        <w:jc w:val="both"/>
      </w:pPr>
      <w:r w:rsidRPr="004915FE">
        <w:t>c)</w:t>
      </w:r>
      <w:r w:rsidRPr="004915FE">
        <w:tab/>
        <w:t>25% com olhos verdes, 25% olhos castanho-médio, 25% castanho-claros e 25% azuis</w:t>
      </w:r>
    </w:p>
    <w:p w14:paraId="257655AB" w14:textId="77777777" w:rsidR="002C2CFD" w:rsidRPr="004915FE" w:rsidRDefault="002C2CFD" w:rsidP="00715A24">
      <w:pPr>
        <w:jc w:val="both"/>
      </w:pPr>
      <w:r w:rsidRPr="004915FE">
        <w:t>d)</w:t>
      </w:r>
      <w:r w:rsidRPr="004915FE">
        <w:tab/>
        <w:t>50% com olhos castanho-médio e 50% com olhos azuis</w:t>
      </w:r>
    </w:p>
    <w:p w14:paraId="47C14947" w14:textId="77777777" w:rsidR="002C2CFD" w:rsidRPr="004915FE" w:rsidRDefault="002C2CFD" w:rsidP="00715A24">
      <w:pPr>
        <w:jc w:val="both"/>
      </w:pPr>
      <w:r w:rsidRPr="004915FE">
        <w:t>e)</w:t>
      </w:r>
      <w:r w:rsidRPr="004915FE">
        <w:tab/>
        <w:t>50% com olhos castanho-médio e 50% castanho-claros</w:t>
      </w:r>
    </w:p>
    <w:p w14:paraId="5D24FF8F" w14:textId="77777777" w:rsidR="002C2CFD" w:rsidRDefault="002C2CFD" w:rsidP="00715A24"/>
    <w:p w14:paraId="6F6CF7D3" w14:textId="77777777" w:rsidR="002C2CFD" w:rsidRPr="00A6154C" w:rsidRDefault="002C2CFD" w:rsidP="00715A24">
      <w:pPr>
        <w:jc w:val="both"/>
        <w:rPr>
          <w:b/>
        </w:rPr>
      </w:pPr>
      <w:r>
        <w:rPr>
          <w:b/>
        </w:rPr>
        <w:t xml:space="preserve">127 - (UFV MG/2008)   </w:t>
      </w:r>
    </w:p>
    <w:p w14:paraId="426C428D" w14:textId="77777777" w:rsidR="002C2CFD" w:rsidRPr="000A3F89" w:rsidRDefault="002C2CFD" w:rsidP="00715A24">
      <w:pPr>
        <w:jc w:val="both"/>
      </w:pPr>
      <w:r w:rsidRPr="000A3F89">
        <w:t>Na determinação das cores básicas da plumagem de periquitos australianos estão envolvidos dois genes, cada um deles com dois alelos (A/a e B/b) que se segregam independentemente. Periquitos homozigóticos recessivos quanto a estes dois genes são brancos; os homozigóticos recessivos aa, mas que possuam pelo menos um alelo dominante B são amarelos; periquitos homozigóticos recessivos bb, mas que possuam pelo menos um alelo dominante A são azuis; os que apresentam pelo menos um alelo dominante de cada gene têm cor verde. A proporção esperada de descendentes de um casal de cor verde, um duplo homozigótico e outro duplo heterozigótico é:</w:t>
      </w:r>
    </w:p>
    <w:p w14:paraId="4E420073" w14:textId="77777777" w:rsidR="002C2CFD" w:rsidRDefault="002C2CFD" w:rsidP="00715A24">
      <w:pPr>
        <w:jc w:val="both"/>
      </w:pPr>
    </w:p>
    <w:p w14:paraId="551824D3" w14:textId="77777777" w:rsidR="002C2CFD" w:rsidRPr="000A3F89" w:rsidRDefault="002C2CFD" w:rsidP="00715A24">
      <w:pPr>
        <w:jc w:val="both"/>
      </w:pPr>
      <w:r w:rsidRPr="000A3F89">
        <w:t>a)</w:t>
      </w:r>
      <w:r w:rsidRPr="000A3F89">
        <w:tab/>
        <w:t>9 verdes; 3 azuis; 3 amarelos; 1 branco.</w:t>
      </w:r>
    </w:p>
    <w:p w14:paraId="1A49A5D2" w14:textId="77777777" w:rsidR="002C2CFD" w:rsidRPr="000A3F89" w:rsidRDefault="002C2CFD" w:rsidP="00715A24">
      <w:pPr>
        <w:jc w:val="both"/>
      </w:pPr>
      <w:r w:rsidRPr="000A3F89">
        <w:t>b)</w:t>
      </w:r>
      <w:r w:rsidRPr="000A3F89">
        <w:tab/>
        <w:t>4 verdes; 4 amarelos; 4 azuis; 4 brancos.</w:t>
      </w:r>
    </w:p>
    <w:p w14:paraId="166B23BC" w14:textId="77777777" w:rsidR="002C2CFD" w:rsidRPr="000A3F89" w:rsidRDefault="002C2CFD" w:rsidP="00715A24">
      <w:pPr>
        <w:jc w:val="both"/>
      </w:pPr>
      <w:r w:rsidRPr="000A3F89">
        <w:t>c)</w:t>
      </w:r>
      <w:r w:rsidRPr="000A3F89">
        <w:tab/>
        <w:t>100% verdes.</w:t>
      </w:r>
    </w:p>
    <w:p w14:paraId="2746B0D9" w14:textId="77777777" w:rsidR="002C2CFD" w:rsidRPr="000A3F89" w:rsidRDefault="002C2CFD" w:rsidP="00715A24">
      <w:pPr>
        <w:jc w:val="both"/>
      </w:pPr>
      <w:r w:rsidRPr="000A3F89">
        <w:t>d)</w:t>
      </w:r>
      <w:r w:rsidRPr="000A3F89">
        <w:tab/>
        <w:t>75% verdes; 25% azuis.</w:t>
      </w:r>
    </w:p>
    <w:p w14:paraId="5DFB4E98" w14:textId="77777777" w:rsidR="002C2CFD" w:rsidRDefault="002C2CFD" w:rsidP="00715A24"/>
    <w:p w14:paraId="0D030E4A" w14:textId="77777777" w:rsidR="002C2CFD" w:rsidRPr="00AB1219" w:rsidRDefault="002C2CFD" w:rsidP="00715A24">
      <w:pPr>
        <w:jc w:val="both"/>
        <w:rPr>
          <w:b/>
        </w:rPr>
      </w:pPr>
      <w:r>
        <w:rPr>
          <w:b/>
        </w:rPr>
        <w:t xml:space="preserve">128 - (UFU MG/2008/Julho)   </w:t>
      </w:r>
    </w:p>
    <w:p w14:paraId="4947E408" w14:textId="77777777" w:rsidR="002C2CFD" w:rsidRPr="00506F1C" w:rsidRDefault="002C2CFD" w:rsidP="00715A24">
      <w:pPr>
        <w:jc w:val="both"/>
      </w:pPr>
      <w:r w:rsidRPr="00506F1C">
        <w:t xml:space="preserve">A cor dos grãos de trigo está relacionada com a quantidade de pigmento produzido. Essa cor é determinada por dois pares de genes </w:t>
      </w:r>
      <w:r w:rsidRPr="00506F1C">
        <w:rPr>
          <w:b/>
          <w:i/>
          <w:iCs/>
        </w:rPr>
        <w:t xml:space="preserve">Aa </w:t>
      </w:r>
      <w:r w:rsidRPr="00506F1C">
        <w:t xml:space="preserve">e </w:t>
      </w:r>
      <w:r w:rsidRPr="00506F1C">
        <w:rPr>
          <w:b/>
          <w:i/>
          <w:iCs/>
        </w:rPr>
        <w:t>Bb</w:t>
      </w:r>
      <w:r w:rsidRPr="00506F1C">
        <w:t>. Do cruzamento entre uma planta de grãos vermelhos (</w:t>
      </w:r>
      <w:r w:rsidRPr="00506F1C">
        <w:rPr>
          <w:b/>
          <w:i/>
          <w:iCs/>
        </w:rPr>
        <w:t>AABb)</w:t>
      </w:r>
      <w:r w:rsidRPr="00506F1C">
        <w:t>com uma planta de grãos brancos (</w:t>
      </w:r>
      <w:r w:rsidRPr="00506F1C">
        <w:rPr>
          <w:b/>
          <w:i/>
          <w:iCs/>
        </w:rPr>
        <w:t>aabb</w:t>
      </w:r>
      <w:r w:rsidRPr="00506F1C">
        <w:t>) foram obtidas na geração F</w:t>
      </w:r>
      <w:r w:rsidRPr="00506F1C">
        <w:rPr>
          <w:vertAlign w:val="subscript"/>
        </w:rPr>
        <w:t>1</w:t>
      </w:r>
      <w:r w:rsidRPr="00506F1C">
        <w:t xml:space="preserve"> plantas com grãos róseos (</w:t>
      </w:r>
      <w:r w:rsidRPr="00506F1C">
        <w:rPr>
          <w:b/>
          <w:i/>
          <w:iCs/>
        </w:rPr>
        <w:t>AaBb</w:t>
      </w:r>
      <w:r w:rsidRPr="00506F1C">
        <w:t>). Do cruzamento entre plantas de F</w:t>
      </w:r>
      <w:r w:rsidRPr="00506F1C">
        <w:rPr>
          <w:vertAlign w:val="subscript"/>
        </w:rPr>
        <w:t>1</w:t>
      </w:r>
      <w:r w:rsidRPr="00506F1C">
        <w:t xml:space="preserve"> a proporção fenotípica, relacionada à cor dos grãos observada em F</w:t>
      </w:r>
      <w:r w:rsidRPr="00506F1C">
        <w:rPr>
          <w:vertAlign w:val="subscript"/>
        </w:rPr>
        <w:t>2</w:t>
      </w:r>
      <w:r w:rsidRPr="00506F1C">
        <w:t>, foi 22 vermelhos, 81 vermelhos claros, 123 róseos, 79 róseos claros e 18 brancos.</w:t>
      </w:r>
    </w:p>
    <w:p w14:paraId="6603D4C1" w14:textId="77777777" w:rsidR="002C2CFD" w:rsidRDefault="002C2CFD" w:rsidP="00715A24">
      <w:pPr>
        <w:jc w:val="both"/>
      </w:pPr>
    </w:p>
    <w:p w14:paraId="3C05E5C0" w14:textId="77777777" w:rsidR="002C2CFD" w:rsidRPr="00506F1C" w:rsidRDefault="002C2CFD" w:rsidP="00715A24">
      <w:pPr>
        <w:jc w:val="both"/>
      </w:pPr>
      <w:r w:rsidRPr="00506F1C">
        <w:t>Com relação à determinação genética da cor dos grãos de trigo, analise as afirmativas abaixo.</w:t>
      </w:r>
    </w:p>
    <w:p w14:paraId="494BD755" w14:textId="77777777" w:rsidR="002C2CFD" w:rsidRPr="00506F1C" w:rsidRDefault="002C2CFD" w:rsidP="00715A24">
      <w:pPr>
        <w:jc w:val="both"/>
      </w:pPr>
      <w:r w:rsidRPr="00506F1C">
        <w:t>I.</w:t>
      </w:r>
      <w:r w:rsidRPr="00506F1C">
        <w:tab/>
        <w:t>A proporção fenotípica observada em F</w:t>
      </w:r>
      <w:r w:rsidRPr="00506F1C">
        <w:rPr>
          <w:vertAlign w:val="subscript"/>
        </w:rPr>
        <w:t>2</w:t>
      </w:r>
      <w:r w:rsidRPr="00506F1C">
        <w:t xml:space="preserve"> é característica de herança quantitativa.</w:t>
      </w:r>
    </w:p>
    <w:p w14:paraId="7D90B6E2" w14:textId="77777777" w:rsidR="002C2CFD" w:rsidRPr="00506F1C" w:rsidRDefault="002C2CFD" w:rsidP="00715A24">
      <w:pPr>
        <w:jc w:val="both"/>
      </w:pPr>
      <w:r w:rsidRPr="00506F1C">
        <w:t>II.</w:t>
      </w:r>
      <w:r w:rsidRPr="00506F1C">
        <w:tab/>
        <w:t>Na determinação da cor dos grãos de trigo não há dominância.</w:t>
      </w:r>
    </w:p>
    <w:p w14:paraId="33C50898" w14:textId="77777777" w:rsidR="002C2CFD" w:rsidRPr="00506F1C" w:rsidRDefault="002C2CFD" w:rsidP="00715A24">
      <w:pPr>
        <w:jc w:val="both"/>
      </w:pPr>
      <w:r w:rsidRPr="00506F1C">
        <w:t>III.</w:t>
      </w:r>
      <w:r w:rsidRPr="00506F1C">
        <w:tab/>
        <w:t>Do cruzamento entre plantas duplo heterozigotas, é possível encontrar descendentes de 5 classes genotípicas diferentes.</w:t>
      </w:r>
    </w:p>
    <w:p w14:paraId="28E778E0" w14:textId="77777777" w:rsidR="002C2CFD" w:rsidRPr="00506F1C" w:rsidRDefault="002C2CFD" w:rsidP="00715A24">
      <w:pPr>
        <w:jc w:val="both"/>
      </w:pPr>
    </w:p>
    <w:p w14:paraId="5314F20E" w14:textId="77777777" w:rsidR="002C2CFD" w:rsidRPr="00506F1C" w:rsidRDefault="002C2CFD" w:rsidP="00715A24">
      <w:pPr>
        <w:jc w:val="both"/>
      </w:pPr>
      <w:r w:rsidRPr="00506F1C">
        <w:t>Marque a alternativa que apresenta somente afirmativas corretas.</w:t>
      </w:r>
    </w:p>
    <w:p w14:paraId="6596E444" w14:textId="77777777" w:rsidR="002C2CFD" w:rsidRPr="00506F1C" w:rsidRDefault="002C2CFD" w:rsidP="00715A24">
      <w:pPr>
        <w:jc w:val="both"/>
      </w:pPr>
      <w:r w:rsidRPr="00506F1C">
        <w:t>a)</w:t>
      </w:r>
      <w:r w:rsidRPr="00506F1C">
        <w:tab/>
        <w:t>I, II e III</w:t>
      </w:r>
    </w:p>
    <w:p w14:paraId="68BFF518" w14:textId="77777777" w:rsidR="002C2CFD" w:rsidRPr="00506F1C" w:rsidRDefault="002C2CFD" w:rsidP="00715A24">
      <w:pPr>
        <w:jc w:val="both"/>
      </w:pPr>
      <w:r w:rsidRPr="00506F1C">
        <w:t>b)</w:t>
      </w:r>
      <w:r w:rsidRPr="00506F1C">
        <w:tab/>
        <w:t>I e III</w:t>
      </w:r>
    </w:p>
    <w:p w14:paraId="272A853E" w14:textId="77777777" w:rsidR="002C2CFD" w:rsidRPr="00506F1C" w:rsidRDefault="002C2CFD" w:rsidP="00715A24">
      <w:pPr>
        <w:jc w:val="both"/>
      </w:pPr>
      <w:r w:rsidRPr="00506F1C">
        <w:t>c)</w:t>
      </w:r>
      <w:r w:rsidRPr="00506F1C">
        <w:tab/>
        <w:t>II e III</w:t>
      </w:r>
    </w:p>
    <w:p w14:paraId="2546681A" w14:textId="77777777" w:rsidR="002C2CFD" w:rsidRPr="00506F1C" w:rsidRDefault="002C2CFD" w:rsidP="00715A24">
      <w:pPr>
        <w:jc w:val="both"/>
      </w:pPr>
      <w:r w:rsidRPr="00506F1C">
        <w:t>d)</w:t>
      </w:r>
      <w:r w:rsidRPr="00506F1C">
        <w:tab/>
        <w:t>I e II</w:t>
      </w:r>
    </w:p>
    <w:p w14:paraId="1914795A" w14:textId="77777777" w:rsidR="002C2CFD" w:rsidRDefault="002C2CFD" w:rsidP="00715A24"/>
    <w:p w14:paraId="4180253F" w14:textId="77777777" w:rsidR="002C2CFD" w:rsidRPr="00CC3FED" w:rsidRDefault="002C2CFD" w:rsidP="00715A24">
      <w:pPr>
        <w:autoSpaceDE w:val="0"/>
        <w:autoSpaceDN w:val="0"/>
        <w:adjustRightInd w:val="0"/>
        <w:jc w:val="both"/>
        <w:rPr>
          <w:b/>
          <w:sz w:val="18"/>
          <w:szCs w:val="18"/>
        </w:rPr>
      </w:pPr>
      <w:r>
        <w:rPr>
          <w:b/>
          <w:sz w:val="18"/>
          <w:szCs w:val="18"/>
        </w:rPr>
        <w:t xml:space="preserve">129 - (UNIFOR CE/2008/Julho - Conh. Gerais)   </w:t>
      </w:r>
    </w:p>
    <w:p w14:paraId="6C21BA86" w14:textId="77777777" w:rsidR="002C2CFD" w:rsidRPr="005B32BA" w:rsidRDefault="002C2CFD" w:rsidP="00715A24">
      <w:pPr>
        <w:autoSpaceDE w:val="0"/>
        <w:autoSpaceDN w:val="0"/>
        <w:adjustRightInd w:val="0"/>
        <w:jc w:val="both"/>
        <w:rPr>
          <w:sz w:val="18"/>
          <w:szCs w:val="18"/>
        </w:rPr>
      </w:pPr>
      <w:r w:rsidRPr="005B32BA">
        <w:rPr>
          <w:sz w:val="18"/>
          <w:szCs w:val="18"/>
        </w:rPr>
        <w:t>Indivíduos diíbridos (</w:t>
      </w:r>
      <w:r w:rsidRPr="005B32BA">
        <w:rPr>
          <w:b/>
          <w:bCs/>
          <w:sz w:val="18"/>
          <w:szCs w:val="18"/>
        </w:rPr>
        <w:t>AaBb</w:t>
      </w:r>
      <w:r w:rsidRPr="005B32BA">
        <w:rPr>
          <w:sz w:val="18"/>
          <w:szCs w:val="18"/>
        </w:rPr>
        <w:t>) foram cruzados com indivíduos duplamente homozigóticos (</w:t>
      </w:r>
      <w:r w:rsidRPr="005B32BA">
        <w:rPr>
          <w:b/>
          <w:bCs/>
          <w:sz w:val="18"/>
          <w:szCs w:val="18"/>
        </w:rPr>
        <w:t>aabb</w:t>
      </w:r>
      <w:r w:rsidRPr="005B32BA">
        <w:rPr>
          <w:sz w:val="18"/>
          <w:szCs w:val="18"/>
        </w:rPr>
        <w:t xml:space="preserve">), resultando 180 </w:t>
      </w:r>
      <w:r w:rsidRPr="005B32BA">
        <w:rPr>
          <w:sz w:val="18"/>
          <w:szCs w:val="18"/>
        </w:rPr>
        <w:lastRenderedPageBreak/>
        <w:t>descendentes. Desses, espera-se que o número de indivíduos com genótipo igual ao dos híbridos da geração paterna seja</w:t>
      </w:r>
    </w:p>
    <w:p w14:paraId="64FDA24F" w14:textId="77777777" w:rsidR="002C2CFD" w:rsidRDefault="002C2CFD" w:rsidP="00715A24">
      <w:pPr>
        <w:autoSpaceDE w:val="0"/>
        <w:autoSpaceDN w:val="0"/>
        <w:adjustRightInd w:val="0"/>
        <w:jc w:val="both"/>
        <w:rPr>
          <w:sz w:val="18"/>
          <w:szCs w:val="18"/>
        </w:rPr>
      </w:pPr>
    </w:p>
    <w:p w14:paraId="7148A5CF" w14:textId="77777777" w:rsidR="002C2CFD" w:rsidRPr="005B32BA" w:rsidRDefault="002C2CFD" w:rsidP="00715A24">
      <w:pPr>
        <w:autoSpaceDE w:val="0"/>
        <w:autoSpaceDN w:val="0"/>
        <w:adjustRightInd w:val="0"/>
        <w:jc w:val="both"/>
        <w:rPr>
          <w:sz w:val="18"/>
          <w:szCs w:val="18"/>
        </w:rPr>
      </w:pPr>
      <w:r>
        <w:rPr>
          <w:sz w:val="18"/>
          <w:szCs w:val="18"/>
        </w:rPr>
        <w:t>a</w:t>
      </w:r>
      <w:r w:rsidRPr="005B32BA">
        <w:rPr>
          <w:sz w:val="18"/>
          <w:szCs w:val="18"/>
        </w:rPr>
        <w:t>)</w:t>
      </w:r>
      <w:r>
        <w:rPr>
          <w:sz w:val="18"/>
          <w:szCs w:val="18"/>
        </w:rPr>
        <w:tab/>
      </w:r>
      <w:r w:rsidRPr="005B32BA">
        <w:rPr>
          <w:sz w:val="18"/>
          <w:szCs w:val="18"/>
        </w:rPr>
        <w:t>18</w:t>
      </w:r>
    </w:p>
    <w:p w14:paraId="0B0DF2BC" w14:textId="77777777" w:rsidR="002C2CFD" w:rsidRPr="005B32BA" w:rsidRDefault="002C2CFD" w:rsidP="00715A24">
      <w:pPr>
        <w:autoSpaceDE w:val="0"/>
        <w:autoSpaceDN w:val="0"/>
        <w:adjustRightInd w:val="0"/>
        <w:jc w:val="both"/>
        <w:rPr>
          <w:sz w:val="18"/>
          <w:szCs w:val="18"/>
        </w:rPr>
      </w:pPr>
      <w:r>
        <w:rPr>
          <w:sz w:val="18"/>
          <w:szCs w:val="18"/>
        </w:rPr>
        <w:t>b</w:t>
      </w:r>
      <w:r w:rsidRPr="005B32BA">
        <w:rPr>
          <w:sz w:val="18"/>
          <w:szCs w:val="18"/>
        </w:rPr>
        <w:t>)</w:t>
      </w:r>
      <w:r>
        <w:rPr>
          <w:sz w:val="18"/>
          <w:szCs w:val="18"/>
        </w:rPr>
        <w:tab/>
      </w:r>
      <w:r w:rsidRPr="005B32BA">
        <w:rPr>
          <w:sz w:val="18"/>
          <w:szCs w:val="18"/>
        </w:rPr>
        <w:t>45</w:t>
      </w:r>
    </w:p>
    <w:p w14:paraId="3125C594" w14:textId="77777777" w:rsidR="002C2CFD" w:rsidRPr="005B32BA" w:rsidRDefault="002C2CFD" w:rsidP="00715A24">
      <w:pPr>
        <w:autoSpaceDE w:val="0"/>
        <w:autoSpaceDN w:val="0"/>
        <w:adjustRightInd w:val="0"/>
        <w:jc w:val="both"/>
        <w:rPr>
          <w:sz w:val="18"/>
          <w:szCs w:val="18"/>
        </w:rPr>
      </w:pPr>
      <w:r>
        <w:rPr>
          <w:sz w:val="18"/>
          <w:szCs w:val="18"/>
        </w:rPr>
        <w:t>c</w:t>
      </w:r>
      <w:r w:rsidRPr="005B32BA">
        <w:rPr>
          <w:sz w:val="18"/>
          <w:szCs w:val="18"/>
        </w:rPr>
        <w:t>)</w:t>
      </w:r>
      <w:r>
        <w:rPr>
          <w:sz w:val="18"/>
          <w:szCs w:val="18"/>
        </w:rPr>
        <w:tab/>
      </w:r>
      <w:r w:rsidRPr="005B32BA">
        <w:rPr>
          <w:sz w:val="18"/>
          <w:szCs w:val="18"/>
        </w:rPr>
        <w:t>90</w:t>
      </w:r>
    </w:p>
    <w:p w14:paraId="111989D9" w14:textId="77777777" w:rsidR="002C2CFD" w:rsidRPr="005B32BA" w:rsidRDefault="002C2CFD" w:rsidP="00715A24">
      <w:pPr>
        <w:autoSpaceDE w:val="0"/>
        <w:autoSpaceDN w:val="0"/>
        <w:adjustRightInd w:val="0"/>
        <w:jc w:val="both"/>
        <w:rPr>
          <w:sz w:val="18"/>
          <w:szCs w:val="18"/>
        </w:rPr>
      </w:pPr>
      <w:r>
        <w:rPr>
          <w:sz w:val="18"/>
          <w:szCs w:val="18"/>
        </w:rPr>
        <w:t>d</w:t>
      </w:r>
      <w:r w:rsidRPr="005B32BA">
        <w:rPr>
          <w:sz w:val="18"/>
          <w:szCs w:val="18"/>
        </w:rPr>
        <w:t>)</w:t>
      </w:r>
      <w:r>
        <w:rPr>
          <w:sz w:val="18"/>
          <w:szCs w:val="18"/>
        </w:rPr>
        <w:tab/>
      </w:r>
      <w:r w:rsidRPr="005B32BA">
        <w:rPr>
          <w:sz w:val="18"/>
          <w:szCs w:val="18"/>
        </w:rPr>
        <w:t>135</w:t>
      </w:r>
    </w:p>
    <w:p w14:paraId="1BC9FD76" w14:textId="77777777" w:rsidR="002C2CFD" w:rsidRPr="005B32BA" w:rsidRDefault="002C2CFD" w:rsidP="00715A24">
      <w:pPr>
        <w:autoSpaceDE w:val="0"/>
        <w:autoSpaceDN w:val="0"/>
        <w:adjustRightInd w:val="0"/>
        <w:jc w:val="both"/>
        <w:rPr>
          <w:sz w:val="18"/>
          <w:szCs w:val="18"/>
        </w:rPr>
      </w:pPr>
      <w:r>
        <w:rPr>
          <w:sz w:val="18"/>
          <w:szCs w:val="18"/>
        </w:rPr>
        <w:t>e</w:t>
      </w:r>
      <w:r w:rsidRPr="005B32BA">
        <w:rPr>
          <w:sz w:val="18"/>
          <w:szCs w:val="18"/>
        </w:rPr>
        <w:t>)</w:t>
      </w:r>
      <w:r>
        <w:rPr>
          <w:sz w:val="18"/>
          <w:szCs w:val="18"/>
        </w:rPr>
        <w:tab/>
      </w:r>
      <w:r w:rsidRPr="005B32BA">
        <w:rPr>
          <w:sz w:val="18"/>
          <w:szCs w:val="18"/>
        </w:rPr>
        <w:t>180</w:t>
      </w:r>
    </w:p>
    <w:p w14:paraId="2F0D511D" w14:textId="77777777" w:rsidR="002C2CFD" w:rsidRDefault="002C2CFD" w:rsidP="00715A24"/>
    <w:p w14:paraId="2CED96AF" w14:textId="77777777" w:rsidR="002C2CFD" w:rsidRPr="00C153BC" w:rsidRDefault="002C2CFD" w:rsidP="00715A24">
      <w:pPr>
        <w:autoSpaceDE w:val="0"/>
        <w:autoSpaceDN w:val="0"/>
        <w:adjustRightInd w:val="0"/>
        <w:jc w:val="both"/>
        <w:rPr>
          <w:b/>
          <w:sz w:val="18"/>
          <w:szCs w:val="18"/>
        </w:rPr>
      </w:pPr>
      <w:r>
        <w:rPr>
          <w:b/>
          <w:sz w:val="18"/>
          <w:szCs w:val="18"/>
        </w:rPr>
        <w:t xml:space="preserve">130 - (UNIMONTES MG/2008/Inverno)   </w:t>
      </w:r>
    </w:p>
    <w:p w14:paraId="31BA868D" w14:textId="77777777" w:rsidR="002C2CFD" w:rsidRPr="00804FF3" w:rsidRDefault="002C2CFD" w:rsidP="00715A24">
      <w:pPr>
        <w:autoSpaceDE w:val="0"/>
        <w:autoSpaceDN w:val="0"/>
        <w:adjustRightInd w:val="0"/>
        <w:jc w:val="both"/>
        <w:rPr>
          <w:sz w:val="18"/>
          <w:szCs w:val="18"/>
        </w:rPr>
      </w:pPr>
      <w:r w:rsidRPr="00804FF3">
        <w:rPr>
          <w:sz w:val="18"/>
          <w:szCs w:val="18"/>
        </w:rPr>
        <w:t xml:space="preserve">A pigmentação em caramujos é uma herança do tipo autossômica dominante. A pigmentação é produzida por uma via bioquímica de duas etapas. O pigmento (composto C) é produzido apenas após o composto A ter sido convertido no composto B pela enzima I (alelo A) e após o composto B ter sido convertido </w:t>
      </w:r>
      <w:smartTag w:uri="urn:schemas-microsoft-com:office:smarttags" w:element="PersonName">
        <w:smartTagPr>
          <w:attr w:name="ProductID" w:val="em composto C"/>
        </w:smartTagPr>
        <w:r w:rsidRPr="00804FF3">
          <w:rPr>
            <w:sz w:val="18"/>
            <w:szCs w:val="18"/>
          </w:rPr>
          <w:t>em composto C</w:t>
        </w:r>
      </w:smartTag>
      <w:r w:rsidRPr="00804FF3">
        <w:rPr>
          <w:sz w:val="18"/>
          <w:szCs w:val="18"/>
        </w:rPr>
        <w:t xml:space="preserve"> pela enzima II (alelo B). A figura abaixo ilustra esse processo. Analise-a.</w:t>
      </w:r>
    </w:p>
    <w:p w14:paraId="5BC893EE" w14:textId="141C3A1D" w:rsidR="002C2CFD" w:rsidRPr="00804FF3" w:rsidRDefault="002C2CFD" w:rsidP="00715A24">
      <w:pPr>
        <w:autoSpaceDE w:val="0"/>
        <w:autoSpaceDN w:val="0"/>
        <w:adjustRightInd w:val="0"/>
        <w:jc w:val="center"/>
        <w:rPr>
          <w:sz w:val="18"/>
          <w:szCs w:val="18"/>
        </w:rPr>
      </w:pPr>
      <w:r w:rsidRPr="00804FF3">
        <w:rPr>
          <w:noProof/>
          <w:sz w:val="18"/>
          <w:szCs w:val="18"/>
        </w:rPr>
        <w:drawing>
          <wp:inline distT="0" distB="0" distL="0" distR="0" wp14:anchorId="39164C8A" wp14:editId="3AC0DE48">
            <wp:extent cx="2822575" cy="73152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22575" cy="731520"/>
                    </a:xfrm>
                    <a:prstGeom prst="rect">
                      <a:avLst/>
                    </a:prstGeom>
                    <a:noFill/>
                    <a:ln>
                      <a:noFill/>
                    </a:ln>
                  </pic:spPr>
                </pic:pic>
              </a:graphicData>
            </a:graphic>
          </wp:inline>
        </w:drawing>
      </w:r>
    </w:p>
    <w:p w14:paraId="38E000F4" w14:textId="77777777" w:rsidR="002C2CFD" w:rsidRPr="00804FF3" w:rsidRDefault="002C2CFD" w:rsidP="00715A24">
      <w:pPr>
        <w:autoSpaceDE w:val="0"/>
        <w:autoSpaceDN w:val="0"/>
        <w:adjustRightInd w:val="0"/>
        <w:jc w:val="both"/>
        <w:rPr>
          <w:sz w:val="18"/>
          <w:szCs w:val="18"/>
        </w:rPr>
      </w:pPr>
      <w:r w:rsidRPr="00804FF3">
        <w:rPr>
          <w:sz w:val="18"/>
          <w:szCs w:val="18"/>
        </w:rPr>
        <w:t xml:space="preserve">Considerando a figura e o assunto relacionado com ela, analise as afirmativas abaixo e assinale a alternativa </w:t>
      </w:r>
      <w:r w:rsidRPr="00804FF3">
        <w:rPr>
          <w:b/>
          <w:bCs/>
          <w:sz w:val="18"/>
          <w:szCs w:val="18"/>
        </w:rPr>
        <w:t>INCORRETA</w:t>
      </w:r>
      <w:r w:rsidRPr="00804FF3">
        <w:rPr>
          <w:sz w:val="18"/>
          <w:szCs w:val="18"/>
        </w:rPr>
        <w:t>.</w:t>
      </w:r>
    </w:p>
    <w:p w14:paraId="04917546" w14:textId="77777777" w:rsidR="002C2CFD" w:rsidRPr="00804FF3" w:rsidRDefault="002C2CFD" w:rsidP="00715A24">
      <w:pPr>
        <w:autoSpaceDE w:val="0"/>
        <w:autoSpaceDN w:val="0"/>
        <w:adjustRightInd w:val="0"/>
        <w:jc w:val="both"/>
        <w:rPr>
          <w:sz w:val="18"/>
          <w:szCs w:val="18"/>
        </w:rPr>
      </w:pPr>
      <w:r>
        <w:rPr>
          <w:sz w:val="18"/>
          <w:szCs w:val="18"/>
        </w:rPr>
        <w:t>a</w:t>
      </w:r>
      <w:r w:rsidRPr="00804FF3">
        <w:rPr>
          <w:sz w:val="18"/>
          <w:szCs w:val="18"/>
        </w:rPr>
        <w:t>)</w:t>
      </w:r>
      <w:r>
        <w:rPr>
          <w:sz w:val="18"/>
          <w:szCs w:val="18"/>
        </w:rPr>
        <w:tab/>
      </w:r>
      <w:r w:rsidRPr="00804FF3">
        <w:rPr>
          <w:sz w:val="18"/>
          <w:szCs w:val="18"/>
        </w:rPr>
        <w:t>O caramujo albino pode ser filho de pais com o genótipo AABB x aabb.</w:t>
      </w:r>
    </w:p>
    <w:p w14:paraId="5B4CAFBB" w14:textId="77777777" w:rsidR="002C2CFD" w:rsidRPr="00804FF3" w:rsidRDefault="002C2CFD" w:rsidP="00715A24">
      <w:pPr>
        <w:autoSpaceDE w:val="0"/>
        <w:autoSpaceDN w:val="0"/>
        <w:adjustRightInd w:val="0"/>
        <w:jc w:val="both"/>
        <w:rPr>
          <w:sz w:val="18"/>
          <w:szCs w:val="18"/>
        </w:rPr>
      </w:pPr>
      <w:r>
        <w:rPr>
          <w:sz w:val="18"/>
          <w:szCs w:val="18"/>
        </w:rPr>
        <w:t>b</w:t>
      </w:r>
      <w:r w:rsidRPr="00804FF3">
        <w:rPr>
          <w:sz w:val="18"/>
          <w:szCs w:val="18"/>
        </w:rPr>
        <w:t>)</w:t>
      </w:r>
      <w:r>
        <w:rPr>
          <w:sz w:val="18"/>
          <w:szCs w:val="18"/>
        </w:rPr>
        <w:tab/>
      </w:r>
      <w:r w:rsidRPr="00804FF3">
        <w:rPr>
          <w:sz w:val="18"/>
          <w:szCs w:val="18"/>
        </w:rPr>
        <w:t>O caramujo pigmentado terá o genótipo A_B_.</w:t>
      </w:r>
    </w:p>
    <w:p w14:paraId="27FE86B5" w14:textId="77777777" w:rsidR="002C2CFD" w:rsidRPr="00804FF3" w:rsidRDefault="002C2CFD" w:rsidP="00715A24">
      <w:pPr>
        <w:autoSpaceDE w:val="0"/>
        <w:autoSpaceDN w:val="0"/>
        <w:adjustRightInd w:val="0"/>
        <w:jc w:val="both"/>
        <w:rPr>
          <w:sz w:val="18"/>
          <w:szCs w:val="18"/>
        </w:rPr>
      </w:pPr>
      <w:r>
        <w:rPr>
          <w:sz w:val="18"/>
          <w:szCs w:val="18"/>
        </w:rPr>
        <w:t>c</w:t>
      </w:r>
      <w:r w:rsidRPr="00804FF3">
        <w:rPr>
          <w:sz w:val="18"/>
          <w:szCs w:val="18"/>
        </w:rPr>
        <w:t>)</w:t>
      </w:r>
      <w:r>
        <w:rPr>
          <w:sz w:val="18"/>
          <w:szCs w:val="18"/>
        </w:rPr>
        <w:tab/>
      </w:r>
      <w:r w:rsidRPr="00804FF3">
        <w:rPr>
          <w:sz w:val="18"/>
          <w:szCs w:val="18"/>
        </w:rPr>
        <w:t>Existem cinco genótipos possíveis para o caramujo albino.</w:t>
      </w:r>
    </w:p>
    <w:p w14:paraId="6A828533" w14:textId="77777777" w:rsidR="002C2CFD" w:rsidRPr="00804FF3" w:rsidRDefault="002C2CFD" w:rsidP="00715A24">
      <w:pPr>
        <w:autoSpaceDE w:val="0"/>
        <w:autoSpaceDN w:val="0"/>
        <w:adjustRightInd w:val="0"/>
        <w:jc w:val="both"/>
        <w:rPr>
          <w:sz w:val="18"/>
          <w:szCs w:val="18"/>
        </w:rPr>
      </w:pPr>
      <w:r>
        <w:rPr>
          <w:sz w:val="18"/>
          <w:szCs w:val="18"/>
        </w:rPr>
        <w:t>d</w:t>
      </w:r>
      <w:r w:rsidRPr="00804FF3">
        <w:rPr>
          <w:sz w:val="18"/>
          <w:szCs w:val="18"/>
        </w:rPr>
        <w:t>)</w:t>
      </w:r>
      <w:r>
        <w:rPr>
          <w:sz w:val="18"/>
          <w:szCs w:val="18"/>
        </w:rPr>
        <w:tab/>
      </w:r>
      <w:r w:rsidRPr="00804FF3">
        <w:rPr>
          <w:sz w:val="18"/>
          <w:szCs w:val="18"/>
        </w:rPr>
        <w:t>O genótipo aa impede que o composto C seja produzido.</w:t>
      </w:r>
    </w:p>
    <w:p w14:paraId="2C3CDF41" w14:textId="77777777" w:rsidR="002C2CFD" w:rsidRDefault="002C2CFD" w:rsidP="00715A24"/>
    <w:p w14:paraId="364D7F67" w14:textId="77777777" w:rsidR="002C2CFD" w:rsidRPr="006A5FB6" w:rsidRDefault="002C2CFD" w:rsidP="00715A24">
      <w:pPr>
        <w:autoSpaceDE w:val="0"/>
        <w:autoSpaceDN w:val="0"/>
        <w:adjustRightInd w:val="0"/>
        <w:jc w:val="both"/>
        <w:rPr>
          <w:b/>
          <w:szCs w:val="18"/>
        </w:rPr>
      </w:pPr>
      <w:r>
        <w:rPr>
          <w:b/>
          <w:szCs w:val="18"/>
        </w:rPr>
        <w:t xml:space="preserve">131 - (UEM PR/2009/Janeiro)   </w:t>
      </w:r>
    </w:p>
    <w:p w14:paraId="561D7480" w14:textId="77777777" w:rsidR="002C2CFD" w:rsidRPr="00B71525" w:rsidRDefault="002C2CFD" w:rsidP="00715A24">
      <w:pPr>
        <w:autoSpaceDE w:val="0"/>
        <w:autoSpaceDN w:val="0"/>
        <w:adjustRightInd w:val="0"/>
        <w:jc w:val="both"/>
        <w:rPr>
          <w:szCs w:val="18"/>
        </w:rPr>
      </w:pPr>
      <w:r w:rsidRPr="00B71525">
        <w:rPr>
          <w:szCs w:val="18"/>
        </w:rPr>
        <w:t xml:space="preserve">Sobre experimentos que se relacionam com a segunda lei de Mendel, assinale o que for </w:t>
      </w:r>
      <w:r w:rsidRPr="00B71525">
        <w:rPr>
          <w:b/>
          <w:bCs/>
          <w:szCs w:val="18"/>
        </w:rPr>
        <w:t>correto</w:t>
      </w:r>
      <w:r w:rsidRPr="00B71525">
        <w:rPr>
          <w:szCs w:val="18"/>
        </w:rPr>
        <w:t>.</w:t>
      </w:r>
    </w:p>
    <w:p w14:paraId="430B236C" w14:textId="77777777" w:rsidR="002C2CFD" w:rsidRPr="00B71525" w:rsidRDefault="002C2CFD" w:rsidP="00715A24">
      <w:pPr>
        <w:autoSpaceDE w:val="0"/>
        <w:autoSpaceDN w:val="0"/>
        <w:adjustRightInd w:val="0"/>
        <w:jc w:val="both"/>
        <w:rPr>
          <w:szCs w:val="18"/>
        </w:rPr>
      </w:pPr>
    </w:p>
    <w:p w14:paraId="1D5AC6AB" w14:textId="77777777" w:rsidR="002C2CFD" w:rsidRPr="00B71525" w:rsidRDefault="002C2CFD" w:rsidP="00715A24">
      <w:pPr>
        <w:autoSpaceDE w:val="0"/>
        <w:autoSpaceDN w:val="0"/>
        <w:adjustRightInd w:val="0"/>
        <w:jc w:val="both"/>
        <w:rPr>
          <w:szCs w:val="18"/>
        </w:rPr>
      </w:pPr>
      <w:r w:rsidRPr="00B71525">
        <w:rPr>
          <w:szCs w:val="18"/>
        </w:rPr>
        <w:t>01.</w:t>
      </w:r>
      <w:r w:rsidRPr="00B71525">
        <w:rPr>
          <w:szCs w:val="18"/>
        </w:rPr>
        <w:tab/>
        <w:t>A probabilidade de um indivíduo com genótipo AaBb produzir gametas AB ou ab é a mesma, ou seja, 25%.</w:t>
      </w:r>
    </w:p>
    <w:p w14:paraId="3E845F32" w14:textId="77777777" w:rsidR="002C2CFD" w:rsidRPr="00B71525" w:rsidRDefault="002C2CFD" w:rsidP="00715A24">
      <w:pPr>
        <w:autoSpaceDE w:val="0"/>
        <w:autoSpaceDN w:val="0"/>
        <w:adjustRightInd w:val="0"/>
        <w:jc w:val="both"/>
        <w:rPr>
          <w:szCs w:val="18"/>
        </w:rPr>
      </w:pPr>
      <w:r w:rsidRPr="00B71525">
        <w:rPr>
          <w:szCs w:val="18"/>
        </w:rPr>
        <w:t>02.</w:t>
      </w:r>
      <w:r w:rsidRPr="00B71525">
        <w:rPr>
          <w:szCs w:val="18"/>
        </w:rPr>
        <w:tab/>
        <w:t>Sendo o pai do grupo sanguíneo AB e a mãe heterozigota do grupo B, 50% dos filhos poderão ser do grupo B.</w:t>
      </w:r>
    </w:p>
    <w:p w14:paraId="7744C92B" w14:textId="77777777" w:rsidR="002C2CFD" w:rsidRPr="00B71525" w:rsidRDefault="002C2CFD" w:rsidP="00715A24">
      <w:pPr>
        <w:autoSpaceDE w:val="0"/>
        <w:autoSpaceDN w:val="0"/>
        <w:adjustRightInd w:val="0"/>
        <w:jc w:val="both"/>
        <w:rPr>
          <w:szCs w:val="18"/>
        </w:rPr>
      </w:pPr>
      <w:r w:rsidRPr="00B71525">
        <w:rPr>
          <w:szCs w:val="18"/>
        </w:rPr>
        <w:t>04.</w:t>
      </w:r>
      <w:r w:rsidRPr="00B71525">
        <w:rPr>
          <w:szCs w:val="18"/>
        </w:rPr>
        <w:tab/>
        <w:t>Um indivíduo com genótipo AaBbCcDD produzirá 3/8 de gametas ABCD.</w:t>
      </w:r>
    </w:p>
    <w:p w14:paraId="24E665D1" w14:textId="77777777" w:rsidR="002C2CFD" w:rsidRPr="00B71525" w:rsidRDefault="002C2CFD" w:rsidP="00715A24">
      <w:pPr>
        <w:autoSpaceDE w:val="0"/>
        <w:autoSpaceDN w:val="0"/>
        <w:adjustRightInd w:val="0"/>
        <w:jc w:val="both"/>
        <w:rPr>
          <w:szCs w:val="18"/>
        </w:rPr>
      </w:pPr>
      <w:r w:rsidRPr="00B71525">
        <w:rPr>
          <w:szCs w:val="18"/>
        </w:rPr>
        <w:t>08.</w:t>
      </w:r>
      <w:r w:rsidRPr="00B71525">
        <w:rPr>
          <w:szCs w:val="18"/>
        </w:rPr>
        <w:tab/>
        <w:t>O cruzamento entre heterozigotos com genótipo AaBbCc resultará em descendentes com três genótipos diferentes.</w:t>
      </w:r>
    </w:p>
    <w:p w14:paraId="35DCCBAF" w14:textId="77777777" w:rsidR="002C2CFD" w:rsidRPr="00B71525" w:rsidRDefault="002C2CFD" w:rsidP="00715A24">
      <w:pPr>
        <w:autoSpaceDE w:val="0"/>
        <w:autoSpaceDN w:val="0"/>
        <w:adjustRightInd w:val="0"/>
        <w:jc w:val="both"/>
        <w:rPr>
          <w:szCs w:val="18"/>
        </w:rPr>
      </w:pPr>
      <w:r w:rsidRPr="00B71525">
        <w:rPr>
          <w:szCs w:val="18"/>
        </w:rPr>
        <w:t>16.</w:t>
      </w:r>
      <w:r w:rsidRPr="00B71525">
        <w:rPr>
          <w:szCs w:val="18"/>
        </w:rPr>
        <w:tab/>
        <w:t>O cruzamento entre os homozigotos puros amarelo/rugoso (AAbb) e verde/liso (aaBB) resultará em descendentes com dois fenótipos diferentes.</w:t>
      </w:r>
    </w:p>
    <w:p w14:paraId="727EBA5C" w14:textId="77777777" w:rsidR="002C2CFD" w:rsidRDefault="002C2CFD" w:rsidP="00715A24"/>
    <w:p w14:paraId="02C047B3" w14:textId="77777777" w:rsidR="002C2CFD" w:rsidRPr="004725CB" w:rsidRDefault="002C2CFD" w:rsidP="00715A24">
      <w:pPr>
        <w:autoSpaceDE w:val="0"/>
        <w:autoSpaceDN w:val="0"/>
        <w:adjustRightInd w:val="0"/>
        <w:jc w:val="both"/>
        <w:rPr>
          <w:b/>
          <w:color w:val="000000"/>
          <w:szCs w:val="18"/>
        </w:rPr>
      </w:pPr>
      <w:r>
        <w:rPr>
          <w:b/>
          <w:color w:val="000000"/>
          <w:szCs w:val="18"/>
        </w:rPr>
        <w:t xml:space="preserve">132 - (UESPI/2009)   </w:t>
      </w:r>
    </w:p>
    <w:p w14:paraId="258B3D46" w14:textId="77777777" w:rsidR="002C2CFD" w:rsidRPr="003A5145" w:rsidRDefault="002C2CFD" w:rsidP="00715A24">
      <w:pPr>
        <w:autoSpaceDE w:val="0"/>
        <w:autoSpaceDN w:val="0"/>
        <w:adjustRightInd w:val="0"/>
        <w:jc w:val="both"/>
        <w:rPr>
          <w:color w:val="000000"/>
          <w:szCs w:val="18"/>
        </w:rPr>
      </w:pPr>
      <w:r w:rsidRPr="003A5145">
        <w:rPr>
          <w:color w:val="000000"/>
          <w:szCs w:val="18"/>
        </w:rPr>
        <w:t xml:space="preserve">O número de tipos de gametas que um indivíduo com genótipo </w:t>
      </w:r>
      <w:r w:rsidRPr="003A5145">
        <w:rPr>
          <w:i/>
          <w:iCs/>
          <w:color w:val="000000"/>
          <w:szCs w:val="18"/>
        </w:rPr>
        <w:t xml:space="preserve">AABBCC </w:t>
      </w:r>
      <w:r w:rsidRPr="003A5145">
        <w:rPr>
          <w:color w:val="000000"/>
          <w:szCs w:val="18"/>
        </w:rPr>
        <w:t xml:space="preserve">produzirá é: </w:t>
      </w:r>
    </w:p>
    <w:p w14:paraId="69BA7674" w14:textId="77777777" w:rsidR="002C2CFD" w:rsidRDefault="002C2CFD" w:rsidP="00715A24">
      <w:pPr>
        <w:autoSpaceDE w:val="0"/>
        <w:autoSpaceDN w:val="0"/>
        <w:adjustRightInd w:val="0"/>
        <w:jc w:val="both"/>
        <w:rPr>
          <w:color w:val="000000"/>
          <w:szCs w:val="18"/>
        </w:rPr>
      </w:pPr>
    </w:p>
    <w:p w14:paraId="315F30AF" w14:textId="77777777" w:rsidR="002C2CFD" w:rsidRPr="003A5145" w:rsidRDefault="002C2CFD" w:rsidP="00715A24">
      <w:pPr>
        <w:autoSpaceDE w:val="0"/>
        <w:autoSpaceDN w:val="0"/>
        <w:adjustRightInd w:val="0"/>
        <w:jc w:val="both"/>
        <w:rPr>
          <w:color w:val="000000"/>
          <w:szCs w:val="18"/>
        </w:rPr>
      </w:pPr>
      <w:r w:rsidRPr="003A5145">
        <w:rPr>
          <w:color w:val="000000"/>
          <w:szCs w:val="18"/>
        </w:rPr>
        <w:t>a)</w:t>
      </w:r>
      <w:r w:rsidRPr="003A5145">
        <w:rPr>
          <w:color w:val="000000"/>
          <w:szCs w:val="18"/>
        </w:rPr>
        <w:tab/>
        <w:t xml:space="preserve">3 </w:t>
      </w:r>
    </w:p>
    <w:p w14:paraId="2BDB7CAC" w14:textId="77777777" w:rsidR="002C2CFD" w:rsidRPr="003A5145" w:rsidRDefault="002C2CFD" w:rsidP="00715A24">
      <w:pPr>
        <w:autoSpaceDE w:val="0"/>
        <w:autoSpaceDN w:val="0"/>
        <w:adjustRightInd w:val="0"/>
        <w:jc w:val="both"/>
        <w:rPr>
          <w:color w:val="000000"/>
          <w:szCs w:val="18"/>
        </w:rPr>
      </w:pPr>
      <w:r w:rsidRPr="003A5145">
        <w:rPr>
          <w:color w:val="000000"/>
          <w:szCs w:val="18"/>
        </w:rPr>
        <w:t>b)</w:t>
      </w:r>
      <w:r w:rsidRPr="003A5145">
        <w:rPr>
          <w:color w:val="000000"/>
          <w:szCs w:val="18"/>
        </w:rPr>
        <w:tab/>
        <w:t xml:space="preserve">1 </w:t>
      </w:r>
    </w:p>
    <w:p w14:paraId="1E4A96D2" w14:textId="77777777" w:rsidR="002C2CFD" w:rsidRPr="003A5145" w:rsidRDefault="002C2CFD" w:rsidP="00715A24">
      <w:pPr>
        <w:autoSpaceDE w:val="0"/>
        <w:autoSpaceDN w:val="0"/>
        <w:adjustRightInd w:val="0"/>
        <w:jc w:val="both"/>
        <w:rPr>
          <w:color w:val="000000"/>
          <w:szCs w:val="18"/>
        </w:rPr>
      </w:pPr>
      <w:r w:rsidRPr="003A5145">
        <w:rPr>
          <w:color w:val="000000"/>
          <w:szCs w:val="18"/>
        </w:rPr>
        <w:t>c)</w:t>
      </w:r>
      <w:r w:rsidRPr="003A5145">
        <w:rPr>
          <w:color w:val="000000"/>
          <w:szCs w:val="18"/>
        </w:rPr>
        <w:tab/>
        <w:t xml:space="preserve">2 </w:t>
      </w:r>
    </w:p>
    <w:p w14:paraId="2E88C2F1" w14:textId="77777777" w:rsidR="002C2CFD" w:rsidRPr="003A5145" w:rsidRDefault="002C2CFD" w:rsidP="00715A24">
      <w:pPr>
        <w:autoSpaceDE w:val="0"/>
        <w:autoSpaceDN w:val="0"/>
        <w:adjustRightInd w:val="0"/>
        <w:jc w:val="both"/>
        <w:rPr>
          <w:color w:val="000000"/>
          <w:szCs w:val="18"/>
        </w:rPr>
      </w:pPr>
      <w:r w:rsidRPr="003A5145">
        <w:rPr>
          <w:color w:val="000000"/>
          <w:szCs w:val="18"/>
        </w:rPr>
        <w:t>d)</w:t>
      </w:r>
      <w:r w:rsidRPr="003A5145">
        <w:rPr>
          <w:color w:val="000000"/>
          <w:szCs w:val="18"/>
        </w:rPr>
        <w:tab/>
        <w:t xml:space="preserve">4 </w:t>
      </w:r>
    </w:p>
    <w:p w14:paraId="4FAB6A6C" w14:textId="77777777" w:rsidR="002C2CFD" w:rsidRPr="003A5145" w:rsidRDefault="002C2CFD" w:rsidP="00715A24">
      <w:pPr>
        <w:autoSpaceDE w:val="0"/>
        <w:autoSpaceDN w:val="0"/>
        <w:adjustRightInd w:val="0"/>
        <w:jc w:val="both"/>
        <w:rPr>
          <w:color w:val="000000"/>
          <w:szCs w:val="18"/>
        </w:rPr>
      </w:pPr>
      <w:r w:rsidRPr="003A5145">
        <w:rPr>
          <w:color w:val="000000"/>
          <w:szCs w:val="18"/>
        </w:rPr>
        <w:t>e)</w:t>
      </w:r>
      <w:r w:rsidRPr="003A5145">
        <w:rPr>
          <w:color w:val="000000"/>
          <w:szCs w:val="18"/>
        </w:rPr>
        <w:tab/>
        <w:t xml:space="preserve">8 </w:t>
      </w:r>
    </w:p>
    <w:p w14:paraId="7E1E8706" w14:textId="77777777" w:rsidR="002C2CFD" w:rsidRDefault="002C2CFD" w:rsidP="00715A24"/>
    <w:p w14:paraId="742EF08E" w14:textId="77777777" w:rsidR="002C2CFD" w:rsidRPr="00783DA9" w:rsidRDefault="002C2CFD" w:rsidP="00715A24">
      <w:pPr>
        <w:jc w:val="both"/>
        <w:rPr>
          <w:b/>
        </w:rPr>
      </w:pPr>
      <w:r>
        <w:rPr>
          <w:b/>
        </w:rPr>
        <w:t xml:space="preserve">133 - (UFRN/2009)   </w:t>
      </w:r>
    </w:p>
    <w:p w14:paraId="47CF6FB2" w14:textId="77777777" w:rsidR="002C2CFD" w:rsidRPr="00950F6F" w:rsidRDefault="002C2CFD" w:rsidP="00715A24">
      <w:pPr>
        <w:jc w:val="both"/>
      </w:pPr>
      <w:r w:rsidRPr="00950F6F">
        <w:t>Do cruzamento entre duas variedades de uma planta, um agrônomo obteve, em F1, descendentes que produzem uma fruta com maior quantidade de polpa, maior vigor, longevidade, produtividade e alta resistência a pragas.</w:t>
      </w:r>
    </w:p>
    <w:p w14:paraId="7BFCE018" w14:textId="77777777" w:rsidR="002C2CFD" w:rsidRPr="00950F6F" w:rsidRDefault="002C2CFD" w:rsidP="00715A24">
      <w:pPr>
        <w:jc w:val="both"/>
      </w:pPr>
      <w:r w:rsidRPr="00950F6F">
        <w:lastRenderedPageBreak/>
        <w:t>Considerando-se que essas características foram determinadas pelo conjunto de pares de genes Aa BB Cc Dd ee e que todos eles apresentam segregação independente, o número de tipos diferentes de gametas que essa planta pode produzir é:</w:t>
      </w:r>
    </w:p>
    <w:p w14:paraId="2F2DF028" w14:textId="77777777" w:rsidR="002C2CFD" w:rsidRPr="00950F6F" w:rsidRDefault="002C2CFD" w:rsidP="00715A24">
      <w:pPr>
        <w:jc w:val="both"/>
        <w:rPr>
          <w:b/>
        </w:rPr>
      </w:pPr>
    </w:p>
    <w:p w14:paraId="1062F6B1" w14:textId="77777777" w:rsidR="002C2CFD" w:rsidRPr="00950F6F" w:rsidRDefault="002C2CFD" w:rsidP="00715A24">
      <w:pPr>
        <w:jc w:val="both"/>
      </w:pPr>
      <w:r w:rsidRPr="00950F6F">
        <w:t>a)</w:t>
      </w:r>
      <w:r w:rsidRPr="00950F6F">
        <w:tab/>
        <w:t>10</w:t>
      </w:r>
    </w:p>
    <w:p w14:paraId="3F9E94B4" w14:textId="77777777" w:rsidR="002C2CFD" w:rsidRPr="00950F6F" w:rsidRDefault="002C2CFD" w:rsidP="00715A24">
      <w:pPr>
        <w:jc w:val="both"/>
      </w:pPr>
      <w:r w:rsidRPr="00950F6F">
        <w:t>b)</w:t>
      </w:r>
      <w:r w:rsidRPr="00950F6F">
        <w:tab/>
        <w:t>8</w:t>
      </w:r>
    </w:p>
    <w:p w14:paraId="41BBA444" w14:textId="77777777" w:rsidR="002C2CFD" w:rsidRPr="00950F6F" w:rsidRDefault="002C2CFD" w:rsidP="00715A24">
      <w:pPr>
        <w:jc w:val="both"/>
      </w:pPr>
      <w:r w:rsidRPr="00950F6F">
        <w:t>c)</w:t>
      </w:r>
      <w:r w:rsidRPr="00950F6F">
        <w:tab/>
        <w:t>5</w:t>
      </w:r>
    </w:p>
    <w:p w14:paraId="5699AD9A" w14:textId="77777777" w:rsidR="002C2CFD" w:rsidRPr="00950F6F" w:rsidRDefault="002C2CFD" w:rsidP="00715A24">
      <w:pPr>
        <w:jc w:val="both"/>
      </w:pPr>
      <w:r w:rsidRPr="00950F6F">
        <w:t>d)</w:t>
      </w:r>
      <w:r w:rsidRPr="00950F6F">
        <w:tab/>
        <w:t>32</w:t>
      </w:r>
    </w:p>
    <w:p w14:paraId="60A5D22C" w14:textId="77777777" w:rsidR="002C2CFD" w:rsidRDefault="002C2CFD" w:rsidP="00715A24"/>
    <w:p w14:paraId="547CCB08" w14:textId="77777777" w:rsidR="002C2CFD" w:rsidRPr="006620F5" w:rsidRDefault="002C2CFD" w:rsidP="00715A24">
      <w:pPr>
        <w:autoSpaceDE w:val="0"/>
        <w:autoSpaceDN w:val="0"/>
        <w:adjustRightInd w:val="0"/>
        <w:jc w:val="both"/>
        <w:rPr>
          <w:b/>
          <w:szCs w:val="18"/>
        </w:rPr>
      </w:pPr>
      <w:r>
        <w:rPr>
          <w:b/>
          <w:szCs w:val="18"/>
        </w:rPr>
        <w:t xml:space="preserve">134 - (UNICID SP/2009)   </w:t>
      </w:r>
    </w:p>
    <w:p w14:paraId="5285E512" w14:textId="77777777" w:rsidR="002C2CFD" w:rsidRPr="000615B4" w:rsidRDefault="002C2CFD" w:rsidP="00715A24">
      <w:pPr>
        <w:autoSpaceDE w:val="0"/>
        <w:autoSpaceDN w:val="0"/>
        <w:adjustRightInd w:val="0"/>
        <w:jc w:val="both"/>
        <w:rPr>
          <w:szCs w:val="18"/>
        </w:rPr>
      </w:pPr>
      <w:r w:rsidRPr="000615B4">
        <w:rPr>
          <w:szCs w:val="18"/>
        </w:rPr>
        <w:t xml:space="preserve">Em uma determinada espécie de vegetal, o peso do fruto, devido à herança quantitativa, varia de </w:t>
      </w:r>
      <w:smartTag w:uri="urn:schemas-microsoft-com:office:smarttags" w:element="metricconverter">
        <w:smartTagPr>
          <w:attr w:name="ProductID" w:val="0,8 a"/>
        </w:smartTagPr>
        <w:r w:rsidRPr="000615B4">
          <w:rPr>
            <w:szCs w:val="18"/>
          </w:rPr>
          <w:t>0,8 a</w:t>
        </w:r>
      </w:smartTag>
      <w:r w:rsidRPr="000615B4">
        <w:rPr>
          <w:szCs w:val="18"/>
        </w:rPr>
        <w:t xml:space="preserve"> </w:t>
      </w:r>
      <w:smartTag w:uri="urn:schemas-microsoft-com:office:smarttags" w:element="metricconverter">
        <w:smartTagPr>
          <w:attr w:name="ProductID" w:val="2,0 g"/>
        </w:smartTagPr>
        <w:r w:rsidRPr="000615B4">
          <w:rPr>
            <w:szCs w:val="18"/>
          </w:rPr>
          <w:t>2,0 g</w:t>
        </w:r>
      </w:smartTag>
      <w:r w:rsidRPr="000615B4">
        <w:rPr>
          <w:szCs w:val="18"/>
        </w:rPr>
        <w:t xml:space="preserve">, sendo que cada gene aditivo contribui com um acréscimo de </w:t>
      </w:r>
      <w:smartTag w:uri="urn:schemas-microsoft-com:office:smarttags" w:element="metricconverter">
        <w:smartTagPr>
          <w:attr w:name="ProductID" w:val="0,2 g"/>
        </w:smartTagPr>
        <w:r w:rsidRPr="000615B4">
          <w:rPr>
            <w:szCs w:val="18"/>
          </w:rPr>
          <w:t>0,2 g</w:t>
        </w:r>
      </w:smartTag>
      <w:r w:rsidRPr="000615B4">
        <w:rPr>
          <w:szCs w:val="18"/>
        </w:rPr>
        <w:t xml:space="preserve">. O cruzamento entre indivíduos heterozigotos resultou em 320 frutos, dos quais espera-se que tenham </w:t>
      </w:r>
      <w:smartTag w:uri="urn:schemas-microsoft-com:office:smarttags" w:element="metricconverter">
        <w:smartTagPr>
          <w:attr w:name="ProductID" w:val="1,2 g"/>
        </w:smartTagPr>
        <w:r w:rsidRPr="000615B4">
          <w:rPr>
            <w:szCs w:val="18"/>
          </w:rPr>
          <w:t>1,2 g</w:t>
        </w:r>
      </w:smartTag>
    </w:p>
    <w:p w14:paraId="75B1C458" w14:textId="77777777" w:rsidR="002C2CFD" w:rsidRPr="000615B4" w:rsidRDefault="002C2CFD" w:rsidP="00715A24">
      <w:pPr>
        <w:autoSpaceDE w:val="0"/>
        <w:autoSpaceDN w:val="0"/>
        <w:adjustRightInd w:val="0"/>
        <w:jc w:val="both"/>
        <w:rPr>
          <w:szCs w:val="18"/>
        </w:rPr>
      </w:pPr>
      <w:r w:rsidRPr="000615B4">
        <w:rPr>
          <w:szCs w:val="18"/>
        </w:rPr>
        <w:t>a)</w:t>
      </w:r>
      <w:r w:rsidRPr="000615B4">
        <w:rPr>
          <w:szCs w:val="18"/>
        </w:rPr>
        <w:tab/>
        <w:t>12 frutos.</w:t>
      </w:r>
    </w:p>
    <w:p w14:paraId="3FC657E2" w14:textId="77777777" w:rsidR="002C2CFD" w:rsidRPr="000615B4" w:rsidRDefault="002C2CFD" w:rsidP="00715A24">
      <w:pPr>
        <w:autoSpaceDE w:val="0"/>
        <w:autoSpaceDN w:val="0"/>
        <w:adjustRightInd w:val="0"/>
        <w:jc w:val="both"/>
        <w:rPr>
          <w:szCs w:val="18"/>
        </w:rPr>
      </w:pPr>
      <w:r w:rsidRPr="000615B4">
        <w:rPr>
          <w:szCs w:val="18"/>
        </w:rPr>
        <w:t>b)</w:t>
      </w:r>
      <w:r w:rsidRPr="000615B4">
        <w:rPr>
          <w:szCs w:val="18"/>
        </w:rPr>
        <w:tab/>
        <w:t>35 frutos.</w:t>
      </w:r>
    </w:p>
    <w:p w14:paraId="372652F1" w14:textId="77777777" w:rsidR="002C2CFD" w:rsidRPr="000615B4" w:rsidRDefault="002C2CFD" w:rsidP="00715A24">
      <w:pPr>
        <w:autoSpaceDE w:val="0"/>
        <w:autoSpaceDN w:val="0"/>
        <w:adjustRightInd w:val="0"/>
        <w:jc w:val="both"/>
        <w:rPr>
          <w:szCs w:val="18"/>
        </w:rPr>
      </w:pPr>
      <w:r w:rsidRPr="000615B4">
        <w:rPr>
          <w:szCs w:val="18"/>
        </w:rPr>
        <w:t>c)</w:t>
      </w:r>
      <w:r w:rsidRPr="000615B4">
        <w:rPr>
          <w:szCs w:val="18"/>
        </w:rPr>
        <w:tab/>
        <w:t>75 frutos.</w:t>
      </w:r>
    </w:p>
    <w:p w14:paraId="5448B939" w14:textId="77777777" w:rsidR="002C2CFD" w:rsidRPr="000615B4" w:rsidRDefault="002C2CFD" w:rsidP="00715A24">
      <w:pPr>
        <w:autoSpaceDE w:val="0"/>
        <w:autoSpaceDN w:val="0"/>
        <w:adjustRightInd w:val="0"/>
        <w:jc w:val="both"/>
        <w:rPr>
          <w:szCs w:val="18"/>
        </w:rPr>
      </w:pPr>
      <w:r w:rsidRPr="000615B4">
        <w:rPr>
          <w:szCs w:val="18"/>
        </w:rPr>
        <w:t>d)</w:t>
      </w:r>
      <w:r w:rsidRPr="000615B4">
        <w:rPr>
          <w:szCs w:val="18"/>
        </w:rPr>
        <w:tab/>
        <w:t>120 frutos.</w:t>
      </w:r>
    </w:p>
    <w:p w14:paraId="04F6991A" w14:textId="77777777" w:rsidR="002C2CFD" w:rsidRPr="000615B4" w:rsidRDefault="002C2CFD" w:rsidP="00715A24">
      <w:pPr>
        <w:autoSpaceDE w:val="0"/>
        <w:autoSpaceDN w:val="0"/>
        <w:adjustRightInd w:val="0"/>
        <w:jc w:val="both"/>
        <w:rPr>
          <w:szCs w:val="18"/>
        </w:rPr>
      </w:pPr>
      <w:r w:rsidRPr="000615B4">
        <w:rPr>
          <w:szCs w:val="18"/>
        </w:rPr>
        <w:t>e)</w:t>
      </w:r>
      <w:r w:rsidRPr="000615B4">
        <w:rPr>
          <w:szCs w:val="18"/>
        </w:rPr>
        <w:tab/>
        <w:t>160 frutos.</w:t>
      </w:r>
    </w:p>
    <w:p w14:paraId="035C2250" w14:textId="77777777" w:rsidR="002C2CFD" w:rsidRDefault="002C2CFD" w:rsidP="00715A24"/>
    <w:p w14:paraId="009CFC75" w14:textId="77777777" w:rsidR="002C2CFD" w:rsidRPr="006C3619" w:rsidRDefault="002C2CFD" w:rsidP="00715A24">
      <w:pPr>
        <w:jc w:val="both"/>
        <w:rPr>
          <w:b/>
        </w:rPr>
      </w:pPr>
      <w:r>
        <w:rPr>
          <w:b/>
        </w:rPr>
        <w:t xml:space="preserve">135 - (ESCS DF/2009)   </w:t>
      </w:r>
    </w:p>
    <w:p w14:paraId="218DBA1F" w14:textId="77777777" w:rsidR="002C2CFD" w:rsidRPr="00454E4B" w:rsidRDefault="002C2CFD" w:rsidP="00715A24">
      <w:pPr>
        <w:jc w:val="both"/>
      </w:pPr>
      <w:r w:rsidRPr="00454E4B">
        <w:t>A quantidade de pigmento na pele humana pode aumentar sob a ação dos raios solares.</w:t>
      </w:r>
    </w:p>
    <w:p w14:paraId="5529F1C8" w14:textId="77777777" w:rsidR="002C2CFD" w:rsidRPr="00454E4B" w:rsidRDefault="002C2CFD" w:rsidP="00715A24">
      <w:pPr>
        <w:jc w:val="both"/>
        <w:rPr>
          <w:i/>
          <w:iCs/>
        </w:rPr>
      </w:pPr>
      <w:r w:rsidRPr="00454E4B">
        <w:t>A herança da cor da pele humana parece ser determinada no mínimo por dois pares de alelos, cada um localizado em diferentes pares de cromossomos homólogos</w:t>
      </w:r>
      <w:r w:rsidRPr="00454E4B">
        <w:rPr>
          <w:i/>
          <w:iCs/>
        </w:rPr>
        <w:t>.</w:t>
      </w:r>
    </w:p>
    <w:p w14:paraId="452D65AD" w14:textId="77777777" w:rsidR="002C2CFD" w:rsidRPr="00454E4B" w:rsidRDefault="002C2CFD" w:rsidP="00715A24">
      <w:pPr>
        <w:jc w:val="both"/>
      </w:pPr>
      <w:r w:rsidRPr="00454E4B">
        <w:t>Supondo-se que a herança da cor da pele humana seja determinada por apenas dois pares de alelos, a probabilidade de um casal, ele mulato médio filho de mãe branca, ela mulata clara, terem uma criança do sexo masculino e branco é:</w:t>
      </w:r>
    </w:p>
    <w:p w14:paraId="79A28219" w14:textId="77777777" w:rsidR="002C2CFD" w:rsidRPr="00454E4B" w:rsidRDefault="002C2CFD" w:rsidP="00715A24">
      <w:pPr>
        <w:jc w:val="both"/>
      </w:pPr>
    </w:p>
    <w:p w14:paraId="6A65FAA1" w14:textId="77777777" w:rsidR="002C2CFD" w:rsidRPr="00454E4B" w:rsidRDefault="002C2CFD" w:rsidP="00715A24">
      <w:pPr>
        <w:jc w:val="both"/>
      </w:pPr>
      <w:r w:rsidRPr="00454E4B">
        <w:t>a)</w:t>
      </w:r>
      <w:r w:rsidRPr="00454E4B">
        <w:tab/>
        <w:t>1/32;</w:t>
      </w:r>
    </w:p>
    <w:p w14:paraId="654CF4F0" w14:textId="77777777" w:rsidR="002C2CFD" w:rsidRPr="00454E4B" w:rsidRDefault="002C2CFD" w:rsidP="00715A24">
      <w:pPr>
        <w:jc w:val="both"/>
      </w:pPr>
      <w:r w:rsidRPr="00454E4B">
        <w:t>b)</w:t>
      </w:r>
      <w:r w:rsidRPr="00454E4B">
        <w:tab/>
        <w:t>1/16;</w:t>
      </w:r>
    </w:p>
    <w:p w14:paraId="545D7E18" w14:textId="77777777" w:rsidR="002C2CFD" w:rsidRPr="00454E4B" w:rsidRDefault="002C2CFD" w:rsidP="00715A24">
      <w:pPr>
        <w:jc w:val="both"/>
      </w:pPr>
      <w:r w:rsidRPr="00454E4B">
        <w:t>c)</w:t>
      </w:r>
      <w:r w:rsidRPr="00454E4B">
        <w:tab/>
        <w:t>1/8;</w:t>
      </w:r>
    </w:p>
    <w:p w14:paraId="21BB2F92" w14:textId="77777777" w:rsidR="002C2CFD" w:rsidRPr="00454E4B" w:rsidRDefault="002C2CFD" w:rsidP="00715A24">
      <w:pPr>
        <w:jc w:val="both"/>
      </w:pPr>
      <w:r w:rsidRPr="00454E4B">
        <w:t>d)</w:t>
      </w:r>
      <w:r w:rsidRPr="00454E4B">
        <w:tab/>
        <w:t>1/4;</w:t>
      </w:r>
    </w:p>
    <w:p w14:paraId="251CA724" w14:textId="77777777" w:rsidR="002C2CFD" w:rsidRPr="00454E4B" w:rsidRDefault="002C2CFD" w:rsidP="00715A24">
      <w:pPr>
        <w:jc w:val="both"/>
      </w:pPr>
      <w:r w:rsidRPr="00454E4B">
        <w:t>e)</w:t>
      </w:r>
      <w:r w:rsidRPr="00454E4B">
        <w:tab/>
        <w:t>1/2.</w:t>
      </w:r>
    </w:p>
    <w:p w14:paraId="5744E545" w14:textId="77777777" w:rsidR="002C2CFD" w:rsidRDefault="002C2CFD" w:rsidP="00715A24"/>
    <w:p w14:paraId="091C7611" w14:textId="77777777" w:rsidR="002C2CFD" w:rsidRPr="00D57EE9" w:rsidRDefault="002C2CFD" w:rsidP="00715A24">
      <w:pPr>
        <w:jc w:val="both"/>
        <w:rPr>
          <w:b/>
        </w:rPr>
      </w:pPr>
      <w:r>
        <w:rPr>
          <w:b/>
        </w:rPr>
        <w:t xml:space="preserve">136 - (UDESC SC/2009/Janeiro)   </w:t>
      </w:r>
    </w:p>
    <w:p w14:paraId="23EA102B" w14:textId="77777777" w:rsidR="002C2CFD" w:rsidRPr="00B4491F" w:rsidRDefault="002C2CFD" w:rsidP="00715A24">
      <w:pPr>
        <w:jc w:val="both"/>
      </w:pPr>
      <w:r w:rsidRPr="00B4491F">
        <w:t>Assinale a alternativa c</w:t>
      </w:r>
      <w:r w:rsidRPr="00B4491F">
        <w:rPr>
          <w:b/>
        </w:rPr>
        <w:t xml:space="preserve">orreta </w:t>
      </w:r>
      <w:r w:rsidRPr="00B4491F">
        <w:t>relacionada à lei de segregação independente estabelecida por Gregor Mendel.</w:t>
      </w:r>
    </w:p>
    <w:p w14:paraId="657AF89E" w14:textId="77777777" w:rsidR="002C2CFD" w:rsidRPr="00B4491F" w:rsidRDefault="002C2CFD" w:rsidP="00715A24">
      <w:pPr>
        <w:jc w:val="both"/>
      </w:pPr>
    </w:p>
    <w:p w14:paraId="39A0ABAD" w14:textId="77777777" w:rsidR="002C2CFD" w:rsidRPr="00B4491F" w:rsidRDefault="002C2CFD" w:rsidP="00715A24">
      <w:pPr>
        <w:jc w:val="both"/>
      </w:pPr>
      <w:r w:rsidRPr="00B4491F">
        <w:t>a)</w:t>
      </w:r>
      <w:r w:rsidRPr="00B4491F">
        <w:tab/>
        <w:t>Gametas parentais são aqueles que apresentam as novas combinações gênicas resultantes da permutação. Gametas recombinantes são os que apresentam as combinações gênicas não-resultantes da permutação.</w:t>
      </w:r>
    </w:p>
    <w:p w14:paraId="63E6E35D" w14:textId="77777777" w:rsidR="002C2CFD" w:rsidRPr="00B4491F" w:rsidRDefault="002C2CFD" w:rsidP="00715A24">
      <w:pPr>
        <w:jc w:val="both"/>
      </w:pPr>
      <w:r w:rsidRPr="00B4491F">
        <w:t>b)</w:t>
      </w:r>
      <w:r w:rsidRPr="00B4491F">
        <w:tab/>
        <w:t>Os filhos de um homem de olhos castanho-claros (AaBb) e de uma mulher, poderão apresentar para a mesma característica fenótipo castanho-claro, castanho-escuro, castanho-médio, azul e verde.</w:t>
      </w:r>
    </w:p>
    <w:p w14:paraId="2BAD469F" w14:textId="77777777" w:rsidR="002C2CFD" w:rsidRPr="00B4491F" w:rsidRDefault="002C2CFD" w:rsidP="00715A24">
      <w:pPr>
        <w:jc w:val="both"/>
      </w:pPr>
      <w:r w:rsidRPr="00B4491F">
        <w:t>c)</w:t>
      </w:r>
      <w:r w:rsidRPr="00B4491F">
        <w:tab/>
        <w:t>A proporção genotípica é 9:3:3:1.</w:t>
      </w:r>
    </w:p>
    <w:p w14:paraId="317B0174" w14:textId="77777777" w:rsidR="002C2CFD" w:rsidRPr="00B4491F" w:rsidRDefault="002C2CFD" w:rsidP="00715A24">
      <w:pPr>
        <w:jc w:val="both"/>
      </w:pPr>
      <w:r w:rsidRPr="00B4491F">
        <w:t>d)</w:t>
      </w:r>
      <w:r w:rsidRPr="00B4491F">
        <w:tab/>
        <w:t>A herança da cor dos olhos na espécie humana é explicada pela primeira Lei de Mendel.</w:t>
      </w:r>
    </w:p>
    <w:p w14:paraId="56F381C0" w14:textId="77777777" w:rsidR="002C2CFD" w:rsidRPr="00B4491F" w:rsidRDefault="002C2CFD" w:rsidP="00715A24">
      <w:pPr>
        <w:jc w:val="both"/>
      </w:pPr>
      <w:r w:rsidRPr="00B4491F">
        <w:t>e)</w:t>
      </w:r>
      <w:r w:rsidRPr="00B4491F">
        <w:tab/>
        <w:t>A cor da pelagem dos cães e da plumagem dos periquitos é uma situação de herança quantitativa.</w:t>
      </w:r>
    </w:p>
    <w:p w14:paraId="56C58EF2" w14:textId="77777777" w:rsidR="002C2CFD" w:rsidRDefault="002C2CFD" w:rsidP="00715A24"/>
    <w:p w14:paraId="7409BED7" w14:textId="77777777" w:rsidR="002C2CFD" w:rsidRPr="00455A14" w:rsidRDefault="002C2CFD" w:rsidP="00715A24">
      <w:pPr>
        <w:jc w:val="both"/>
        <w:rPr>
          <w:b/>
        </w:rPr>
      </w:pPr>
      <w:r>
        <w:rPr>
          <w:b/>
        </w:rPr>
        <w:t xml:space="preserve">137 - (UEG GO/2009/Janeiro)   </w:t>
      </w:r>
    </w:p>
    <w:p w14:paraId="34EB31A5" w14:textId="77777777" w:rsidR="002C2CFD" w:rsidRPr="00D9155F" w:rsidRDefault="002C2CFD" w:rsidP="00715A24">
      <w:pPr>
        <w:jc w:val="both"/>
      </w:pPr>
      <w:r w:rsidRPr="00D9155F">
        <w:t>Considere o experimento de Mendel, reproduzido no quadro abaixo, em que ervilhas puras para semente amarela e para superfície lisa foram cruzadas com ervilhas de semente verde e superfície rugosa.</w:t>
      </w:r>
    </w:p>
    <w:p w14:paraId="3DDC6461" w14:textId="77777777" w:rsidR="002C2CFD" w:rsidRPr="00D9155F" w:rsidRDefault="002C2CFD" w:rsidP="00715A24">
      <w:pPr>
        <w:jc w:val="both"/>
      </w:pPr>
    </w:p>
    <w:p w14:paraId="4B03A41F" w14:textId="77777777" w:rsidR="002C2CFD" w:rsidRPr="00D9155F" w:rsidRDefault="002C2CFD" w:rsidP="00715A24">
      <w:pPr>
        <w:jc w:val="center"/>
      </w:pPr>
      <w:r w:rsidRPr="00D9155F">
        <w:t>Quadro 1 – Demonstração do Experimento de Mendel</w:t>
      </w:r>
    </w:p>
    <w:p w14:paraId="65BC0CA8" w14:textId="7ED97557" w:rsidR="002C2CFD" w:rsidRPr="00D9155F" w:rsidRDefault="002C2CFD" w:rsidP="00715A24">
      <w:pPr>
        <w:jc w:val="center"/>
      </w:pPr>
      <w:r w:rsidRPr="00D9155F">
        <w:rPr>
          <w:noProof/>
        </w:rPr>
        <w:drawing>
          <wp:inline distT="0" distB="0" distL="0" distR="0" wp14:anchorId="278324F3" wp14:editId="205F30A2">
            <wp:extent cx="2520315" cy="177292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cstate="print">
                      <a:lum bright="-6000" contrast="24000"/>
                      <a:grayscl/>
                      <a:extLst>
                        <a:ext uri="{28A0092B-C50C-407E-A947-70E740481C1C}">
                          <a14:useLocalDpi xmlns:a14="http://schemas.microsoft.com/office/drawing/2010/main" val="0"/>
                        </a:ext>
                      </a:extLst>
                    </a:blip>
                    <a:srcRect/>
                    <a:stretch>
                      <a:fillRect/>
                    </a:stretch>
                  </pic:blipFill>
                  <pic:spPr bwMode="auto">
                    <a:xfrm>
                      <a:off x="0" y="0"/>
                      <a:ext cx="2520315" cy="1772920"/>
                    </a:xfrm>
                    <a:prstGeom prst="rect">
                      <a:avLst/>
                    </a:prstGeom>
                    <a:noFill/>
                    <a:ln>
                      <a:noFill/>
                    </a:ln>
                  </pic:spPr>
                </pic:pic>
              </a:graphicData>
            </a:graphic>
          </wp:inline>
        </w:drawing>
      </w:r>
    </w:p>
    <w:p w14:paraId="7A3E693C" w14:textId="77777777" w:rsidR="002C2CFD" w:rsidRPr="00D9155F" w:rsidRDefault="002C2CFD" w:rsidP="00715A24">
      <w:pPr>
        <w:jc w:val="right"/>
      </w:pPr>
      <w:r w:rsidRPr="00D9155F">
        <w:t>LINHARES, Sérgio; GEWANDSZNAJDER, Fernando.</w:t>
      </w:r>
    </w:p>
    <w:p w14:paraId="47582BB1" w14:textId="77777777" w:rsidR="002C2CFD" w:rsidRPr="00D9155F" w:rsidRDefault="002C2CFD" w:rsidP="00715A24">
      <w:pPr>
        <w:jc w:val="right"/>
      </w:pPr>
      <w:r w:rsidRPr="00D9155F">
        <w:t xml:space="preserve"> </w:t>
      </w:r>
      <w:r w:rsidRPr="00D9155F">
        <w:rPr>
          <w:i/>
          <w:iCs/>
        </w:rPr>
        <w:t>Biologia, Série Brasil</w:t>
      </w:r>
      <w:r w:rsidRPr="00D9155F">
        <w:t>. São Paulo: Ática, 2005. p. 388.</w:t>
      </w:r>
    </w:p>
    <w:p w14:paraId="1C90F9BF" w14:textId="77777777" w:rsidR="002C2CFD" w:rsidRPr="00D9155F" w:rsidRDefault="002C2CFD" w:rsidP="00715A24">
      <w:pPr>
        <w:jc w:val="both"/>
      </w:pPr>
    </w:p>
    <w:p w14:paraId="00C9E311" w14:textId="77777777" w:rsidR="002C2CFD" w:rsidRPr="00D9155F" w:rsidRDefault="002C2CFD" w:rsidP="00715A24">
      <w:pPr>
        <w:jc w:val="both"/>
      </w:pPr>
      <w:r w:rsidRPr="00D9155F">
        <w:t>Ao promover a autofecundação de um indivíduo F</w:t>
      </w:r>
      <w:r w:rsidRPr="00D9155F">
        <w:rPr>
          <w:vertAlign w:val="subscript"/>
        </w:rPr>
        <w:t>1</w:t>
      </w:r>
      <w:r w:rsidRPr="00D9155F">
        <w:t>, qual foi a conclusão a que Mendel chegou, quando em F</w:t>
      </w:r>
      <w:r w:rsidRPr="00D9155F">
        <w:rPr>
          <w:vertAlign w:val="subscript"/>
        </w:rPr>
        <w:t>2</w:t>
      </w:r>
      <w:r w:rsidRPr="00D9155F">
        <w:t xml:space="preserve"> apareceram sementes amarelas e rugosas e verdes e lisas?</w:t>
      </w:r>
    </w:p>
    <w:p w14:paraId="5C18AC03" w14:textId="77777777" w:rsidR="002C2CFD" w:rsidRDefault="002C2CFD" w:rsidP="00715A24"/>
    <w:p w14:paraId="398BC8B5" w14:textId="77777777" w:rsidR="002C2CFD" w:rsidRPr="00A230C7" w:rsidRDefault="002C2CFD" w:rsidP="00715A24">
      <w:pPr>
        <w:jc w:val="both"/>
        <w:rPr>
          <w:b/>
        </w:rPr>
      </w:pPr>
      <w:r>
        <w:rPr>
          <w:b/>
        </w:rPr>
        <w:t xml:space="preserve">138 - (UFF RJ/2009/2ª Fase)   </w:t>
      </w:r>
    </w:p>
    <w:p w14:paraId="429F8FFC" w14:textId="77777777" w:rsidR="002C2CFD" w:rsidRPr="00180C61" w:rsidRDefault="002C2CFD" w:rsidP="00715A24">
      <w:pPr>
        <w:jc w:val="both"/>
      </w:pPr>
      <w:r w:rsidRPr="00180C61">
        <w:t xml:space="preserve">Em meados do século XIX, Gregor Mendel realizou cruzamentos entre pés de ervilha que apresentavam diferentes características morfológicas. Mendel avaliou a herança de fenótipos relacionados com a altura, tipos de flores, morfologia das vagens e sementes. A partir da análise dos resultados destes experimentos ele postulou o que ficou conhecido como as leis de Mendel. Na primeira lei de Mendel ou a lei da Segregação dos Fatores, cada característica </w:t>
      </w:r>
      <w:r w:rsidRPr="00180C61">
        <w:t>morfológica, observada nas plantas é determinada por fatores que se encontram em dose dupla nesses organismos. Entretanto, no processo de reprodução ocorre a segregação desses fatores, que são transmitidos de forma simples para uma nova geração.</w:t>
      </w:r>
    </w:p>
    <w:p w14:paraId="7E639447" w14:textId="77777777" w:rsidR="002C2CFD" w:rsidRPr="00180C61" w:rsidRDefault="002C2CFD" w:rsidP="00715A24">
      <w:pPr>
        <w:jc w:val="both"/>
      </w:pPr>
      <w:r w:rsidRPr="00180C61">
        <w:t xml:space="preserve">Com base nas descobertas realizadas pela biologia celular e molecular, responda às questões </w:t>
      </w:r>
      <w:r w:rsidRPr="00180C61">
        <w:rPr>
          <w:b/>
        </w:rPr>
        <w:t>a</w:t>
      </w:r>
      <w:r w:rsidRPr="00180C61">
        <w:t xml:space="preserve">, </w:t>
      </w:r>
      <w:r w:rsidRPr="00180C61">
        <w:rPr>
          <w:b/>
        </w:rPr>
        <w:t xml:space="preserve">b </w:t>
      </w:r>
      <w:r w:rsidRPr="00180C61">
        <w:t xml:space="preserve">e </w:t>
      </w:r>
      <w:r w:rsidRPr="00180C61">
        <w:rPr>
          <w:b/>
        </w:rPr>
        <w:t>c</w:t>
      </w:r>
      <w:r w:rsidRPr="00180C61">
        <w:t>:</w:t>
      </w:r>
    </w:p>
    <w:p w14:paraId="4D3C70E9" w14:textId="77777777" w:rsidR="002C2CFD" w:rsidRPr="00180C61" w:rsidRDefault="002C2CFD" w:rsidP="00715A24">
      <w:pPr>
        <w:jc w:val="both"/>
      </w:pPr>
    </w:p>
    <w:p w14:paraId="22C48412" w14:textId="77777777" w:rsidR="002C2CFD" w:rsidRPr="00180C61" w:rsidRDefault="002C2CFD" w:rsidP="00715A24">
      <w:pPr>
        <w:jc w:val="both"/>
      </w:pPr>
      <w:r w:rsidRPr="00180C61">
        <w:t>a)</w:t>
      </w:r>
      <w:r w:rsidRPr="00180C61">
        <w:tab/>
        <w:t>atualmente, como são denominados os fatores citados por Mendel e por que eles se encontravam anteriormente em dose dupla nas plantas?</w:t>
      </w:r>
    </w:p>
    <w:p w14:paraId="680B6FD1" w14:textId="77777777" w:rsidR="002C2CFD" w:rsidRPr="00180C61" w:rsidRDefault="002C2CFD" w:rsidP="00715A24">
      <w:pPr>
        <w:jc w:val="both"/>
      </w:pPr>
      <w:r w:rsidRPr="00180C61">
        <w:t>b)</w:t>
      </w:r>
      <w:r w:rsidRPr="00180C61">
        <w:tab/>
        <w:t>qual a macromolécula que compõe esses fatores? Como é denominada e constituída a unidade básica deste polímero?</w:t>
      </w:r>
    </w:p>
    <w:p w14:paraId="19CD977E" w14:textId="77777777" w:rsidR="002C2CFD" w:rsidRPr="00180C61" w:rsidRDefault="002C2CFD" w:rsidP="00715A24">
      <w:pPr>
        <w:jc w:val="both"/>
      </w:pPr>
      <w:r w:rsidRPr="00180C61">
        <w:t>c)</w:t>
      </w:r>
      <w:r w:rsidRPr="00180C61">
        <w:tab/>
        <w:t>explique por que durante o ciclo celular a segregação dos fatores está relacionada com o aumento da variabilidade genética;</w:t>
      </w:r>
    </w:p>
    <w:p w14:paraId="7F398C32" w14:textId="77777777" w:rsidR="002C2CFD" w:rsidRPr="00180C61" w:rsidRDefault="002C2CFD" w:rsidP="00715A24">
      <w:pPr>
        <w:jc w:val="both"/>
      </w:pPr>
      <w:r w:rsidRPr="00180C61">
        <w:t>d)</w:t>
      </w:r>
      <w:r w:rsidRPr="00180C61">
        <w:tab/>
        <w:t>Em uma planta de ervilha, os alelos V (dominante) e v (recessivo) determinam a cor amarela ou verde das sementes e os alelos R (dominantes) e r (recessivo) determinam a forma lisa ou rugosa das mesmas, respectivamente.</w:t>
      </w:r>
    </w:p>
    <w:p w14:paraId="5DC448AF" w14:textId="77777777" w:rsidR="002C2CFD" w:rsidRPr="00180C61" w:rsidRDefault="002C2CFD" w:rsidP="00715A24">
      <w:pPr>
        <w:jc w:val="both"/>
      </w:pPr>
      <w:r w:rsidRPr="00180C61">
        <w:t>A partir da autofecundação de um indivíduo heterozigoto para ambos os alelos, indique os prováveis fenótipos e suas respectivas proporções de acordo com a segunda lei de Mendel.</w:t>
      </w:r>
    </w:p>
    <w:p w14:paraId="4E25386A" w14:textId="77777777" w:rsidR="002C2CFD" w:rsidRDefault="002C2CFD" w:rsidP="00715A24"/>
    <w:p w14:paraId="04F2285B" w14:textId="77777777" w:rsidR="002C2CFD" w:rsidRPr="00156882" w:rsidRDefault="002C2CFD" w:rsidP="00715A24">
      <w:pPr>
        <w:jc w:val="both"/>
        <w:rPr>
          <w:b/>
        </w:rPr>
      </w:pPr>
      <w:r>
        <w:rPr>
          <w:b/>
        </w:rPr>
        <w:t xml:space="preserve">139 - (UNICAMP SP/2009/2ª Fase)   </w:t>
      </w:r>
    </w:p>
    <w:p w14:paraId="5902E979" w14:textId="77777777" w:rsidR="002C2CFD" w:rsidRPr="0020637B" w:rsidRDefault="002C2CFD" w:rsidP="00715A24">
      <w:pPr>
        <w:jc w:val="both"/>
      </w:pPr>
      <w:r w:rsidRPr="0020637B">
        <w:t xml:space="preserve">Um </w:t>
      </w:r>
      <w:r w:rsidRPr="0020637B">
        <w:rPr>
          <w:i/>
          <w:iCs/>
        </w:rPr>
        <w:t xml:space="preserve">reality show </w:t>
      </w:r>
      <w:r w:rsidRPr="0020637B">
        <w:t xml:space="preserve">americano mostra seis membros da família Roloff, na qual cada um dos pais sofre de um tipo diferente de nanismo. Matt, o pai, tem displasia distrófica, doença autossômica recessiva (dd). Amy, a mãe, tem acondroplasia, doença autossômica dominante (A_), a forma mais comum de nanismo, </w:t>
      </w:r>
      <w:r w:rsidRPr="0020637B">
        <w:lastRenderedPageBreak/>
        <w:t>que ocorre em um de cada 15.000 recém-nascidos. Matt e Amy têm quatro filhos: Jeremy, Zachary, Molly e Jacob.</w:t>
      </w:r>
    </w:p>
    <w:p w14:paraId="5FC3AC8F" w14:textId="77777777" w:rsidR="002C2CFD" w:rsidRPr="0020637B" w:rsidRDefault="002C2CFD" w:rsidP="00715A24">
      <w:pPr>
        <w:jc w:val="both"/>
      </w:pPr>
    </w:p>
    <w:p w14:paraId="70BFCF79" w14:textId="77777777" w:rsidR="002C2CFD" w:rsidRPr="0020637B" w:rsidRDefault="002C2CFD" w:rsidP="00715A24">
      <w:pPr>
        <w:jc w:val="both"/>
      </w:pPr>
      <w:r w:rsidRPr="0020637B">
        <w:t>a)</w:t>
      </w:r>
      <w:r w:rsidRPr="0020637B">
        <w:tab/>
        <w:t>Jeremy e Zachary são gêmeos, porém apenas Zachary sofre do mesmo problema que a mãe. Qual a probabilidade de Amy e Matt terem outro filho ou filha com acondroplasia? Qual a probabilidade de o casal ter filho ou filha com displasia distrófica? Explique.</w:t>
      </w:r>
    </w:p>
    <w:p w14:paraId="098759E2" w14:textId="77777777" w:rsidR="002C2CFD" w:rsidRPr="0020637B" w:rsidRDefault="002C2CFD" w:rsidP="00715A24">
      <w:pPr>
        <w:jc w:val="both"/>
      </w:pPr>
      <w:r w:rsidRPr="0020637B">
        <w:t>b)</w:t>
      </w:r>
      <w:r w:rsidRPr="0020637B">
        <w:tab/>
        <w:t>Os outros dois filhos, Molly e Jacob, não apresentam nanismo. Se eles se casarem com pessoas normais homozigotas, qual a probabilidade de eles terem filhos distróficos? E com acondroplasia? Dê o genótipo dos filhos.</w:t>
      </w:r>
    </w:p>
    <w:p w14:paraId="288FEF92" w14:textId="77777777" w:rsidR="002C2CFD" w:rsidRDefault="002C2CFD" w:rsidP="00715A24"/>
    <w:p w14:paraId="34E67DEB" w14:textId="77777777" w:rsidR="002C2CFD" w:rsidRPr="00033AE6" w:rsidRDefault="002C2CFD" w:rsidP="00715A24">
      <w:pPr>
        <w:jc w:val="both"/>
        <w:rPr>
          <w:b/>
        </w:rPr>
      </w:pPr>
      <w:r>
        <w:rPr>
          <w:b/>
        </w:rPr>
        <w:t xml:space="preserve">140 - (UNIFESP SP/2009)   </w:t>
      </w:r>
    </w:p>
    <w:p w14:paraId="09797DF6" w14:textId="77777777" w:rsidR="002C2CFD" w:rsidRPr="00735903" w:rsidRDefault="002C2CFD" w:rsidP="00715A24">
      <w:pPr>
        <w:jc w:val="both"/>
      </w:pPr>
      <w:r w:rsidRPr="00735903">
        <w:t>Uma espécie de peixe possui indivíduos verdes, vermelhos, laranja e amarelos. Esses fenótipos são determinados por um gene com diferentes alelos, como descrito na tabela.</w:t>
      </w:r>
    </w:p>
    <w:p w14:paraId="14E1F4D3" w14:textId="77777777" w:rsidR="002C2CFD" w:rsidRPr="00735903" w:rsidRDefault="002C2CFD" w:rsidP="00715A24">
      <w:pPr>
        <w:jc w:val="both"/>
      </w:pPr>
    </w:p>
    <w:p w14:paraId="3B7A0DCE" w14:textId="3E03B334" w:rsidR="002C2CFD" w:rsidRPr="00735903" w:rsidRDefault="002C2CFD" w:rsidP="00715A24">
      <w:pPr>
        <w:jc w:val="center"/>
      </w:pPr>
      <w:r w:rsidRPr="00735903">
        <w:rPr>
          <w:noProof/>
        </w:rPr>
        <w:drawing>
          <wp:inline distT="0" distB="0" distL="0" distR="0" wp14:anchorId="6D2D42E9" wp14:editId="529F22B7">
            <wp:extent cx="1765300" cy="1017905"/>
            <wp:effectExtent l="0" t="0" r="635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a:stretch>
                      <a:fillRect/>
                    </a:stretch>
                  </pic:blipFill>
                  <pic:spPr bwMode="auto">
                    <a:xfrm>
                      <a:off x="0" y="0"/>
                      <a:ext cx="1765300" cy="1017905"/>
                    </a:xfrm>
                    <a:prstGeom prst="rect">
                      <a:avLst/>
                    </a:prstGeom>
                    <a:noFill/>
                    <a:ln>
                      <a:noFill/>
                    </a:ln>
                  </pic:spPr>
                </pic:pic>
              </a:graphicData>
            </a:graphic>
          </wp:inline>
        </w:drawing>
      </w:r>
    </w:p>
    <w:p w14:paraId="547078CB" w14:textId="77777777" w:rsidR="002C2CFD" w:rsidRPr="00735903" w:rsidRDefault="002C2CFD" w:rsidP="00715A24">
      <w:pPr>
        <w:jc w:val="both"/>
      </w:pPr>
    </w:p>
    <w:p w14:paraId="79D6DF3B" w14:textId="77777777" w:rsidR="002C2CFD" w:rsidRPr="00735903" w:rsidRDefault="002C2CFD" w:rsidP="00715A24">
      <w:pPr>
        <w:jc w:val="both"/>
      </w:pPr>
      <w:r w:rsidRPr="00735903">
        <w:t>Suponha que esses peixes vivam em lagoas onde ocorre despejo de poluentes que não causam a morte dos mesmos, porém os tornam mais visíveis aos predadores.</w:t>
      </w:r>
    </w:p>
    <w:p w14:paraId="433ED252" w14:textId="77777777" w:rsidR="002C2CFD" w:rsidRPr="00735903" w:rsidRDefault="002C2CFD" w:rsidP="00715A24">
      <w:pPr>
        <w:jc w:val="both"/>
        <w:rPr>
          <w:b/>
        </w:rPr>
      </w:pPr>
    </w:p>
    <w:p w14:paraId="5C175F3E" w14:textId="77777777" w:rsidR="002C2CFD" w:rsidRPr="00735903" w:rsidRDefault="002C2CFD" w:rsidP="00715A24">
      <w:pPr>
        <w:jc w:val="both"/>
      </w:pPr>
      <w:r w:rsidRPr="00735903">
        <w:t>a)</w:t>
      </w:r>
      <w:r w:rsidRPr="00735903">
        <w:tab/>
        <w:t xml:space="preserve">Em uma dessas lagoas, os peixes amarelos ficam mais visíveis para os predadores, sendo </w:t>
      </w:r>
      <w:r w:rsidRPr="00735903">
        <w:t>completamente eliminados naquela geração. Haverá a possibilidade de nascerem peixes amarelos na geração seguinte? Explique.</w:t>
      </w:r>
    </w:p>
    <w:p w14:paraId="07ADA3FF" w14:textId="77777777" w:rsidR="002C2CFD" w:rsidRPr="00735903" w:rsidRDefault="002C2CFD" w:rsidP="00715A24">
      <w:pPr>
        <w:jc w:val="both"/>
      </w:pPr>
      <w:r w:rsidRPr="00735903">
        <w:t>b)</w:t>
      </w:r>
      <w:r w:rsidRPr="00735903">
        <w:rPr>
          <w:b/>
        </w:rPr>
        <w:tab/>
      </w:r>
      <w:r w:rsidRPr="00735903">
        <w:t>Em outra lagoa, os peixes verdes ficam mais visíveis aos predadores e são eliminados naquela geração. Haverá possibilidade de nascerem peixes verdes na geração seguinte? Explique.</w:t>
      </w:r>
    </w:p>
    <w:p w14:paraId="2B791247" w14:textId="77777777" w:rsidR="002C2CFD" w:rsidRDefault="002C2CFD" w:rsidP="00715A24"/>
    <w:p w14:paraId="5EBF00D0" w14:textId="77777777" w:rsidR="002C2CFD" w:rsidRPr="00206FE1" w:rsidRDefault="002C2CFD" w:rsidP="00715A24">
      <w:pPr>
        <w:jc w:val="both"/>
        <w:rPr>
          <w:b/>
        </w:rPr>
      </w:pPr>
      <w:r>
        <w:rPr>
          <w:b/>
        </w:rPr>
        <w:t xml:space="preserve">141 - (UECE/2009/Janeiro)   </w:t>
      </w:r>
    </w:p>
    <w:p w14:paraId="608F0F4A" w14:textId="77777777" w:rsidR="002C2CFD" w:rsidRPr="0090407E" w:rsidRDefault="002C2CFD" w:rsidP="00715A24">
      <w:pPr>
        <w:jc w:val="both"/>
      </w:pPr>
      <w:r w:rsidRPr="0090407E">
        <w:t>Em periquitos australianos observam-se, principalmente, as seguintes cores de plumagem: amarela, azul, branca e verde, condicionadas por dois pares de genes de segregação independente e que interagem entre si. Sabendo-se que os indivíduos homozigotos recessivos são brancos; os indivíduos que apresentam em ambos os loci pelo menos um dos alelos dominantes são verdes; e que os indivíduos que apresentam um loci com genes recessivos e o outro com, pelo menos, um alelo dominante ou são azuis ou amarelos, podemos afirmar corretamente que a proporção esperada de um cruzamento de periquitos com ambos os loci heterozigotos é</w:t>
      </w:r>
    </w:p>
    <w:p w14:paraId="6B4A8104" w14:textId="77777777" w:rsidR="002C2CFD" w:rsidRPr="0090407E" w:rsidRDefault="002C2CFD" w:rsidP="00715A24">
      <w:pPr>
        <w:jc w:val="both"/>
      </w:pPr>
    </w:p>
    <w:p w14:paraId="24446F51" w14:textId="77777777" w:rsidR="002C2CFD" w:rsidRPr="0090407E" w:rsidRDefault="002C2CFD" w:rsidP="00715A24">
      <w:pPr>
        <w:jc w:val="both"/>
      </w:pPr>
      <w:r w:rsidRPr="0090407E">
        <w:t>a)</w:t>
      </w:r>
      <w:r w:rsidRPr="0090407E">
        <w:tab/>
        <w:t>Amarela: 9/16; Azul: 3/16; Branca: 3/16; Verde: 1/16.</w:t>
      </w:r>
    </w:p>
    <w:p w14:paraId="706F2973" w14:textId="77777777" w:rsidR="002C2CFD" w:rsidRPr="0090407E" w:rsidRDefault="002C2CFD" w:rsidP="00715A24">
      <w:pPr>
        <w:jc w:val="both"/>
      </w:pPr>
      <w:r w:rsidRPr="0090407E">
        <w:t>b)</w:t>
      </w:r>
      <w:r w:rsidRPr="0090407E">
        <w:tab/>
        <w:t>Amarela: 1/16; Azul: 3/16; Branca: 9/16; Verde: 3/16.</w:t>
      </w:r>
    </w:p>
    <w:p w14:paraId="7396155D" w14:textId="77777777" w:rsidR="002C2CFD" w:rsidRPr="0090407E" w:rsidRDefault="002C2CFD" w:rsidP="00715A24">
      <w:pPr>
        <w:jc w:val="both"/>
      </w:pPr>
      <w:r w:rsidRPr="0090407E">
        <w:t>c)</w:t>
      </w:r>
      <w:r w:rsidRPr="0090407E">
        <w:tab/>
        <w:t>Amarela: 3/16; Azul: 3/16; Branca: 1/16; Verde: 9/16.</w:t>
      </w:r>
    </w:p>
    <w:p w14:paraId="5FBE82E6" w14:textId="77777777" w:rsidR="002C2CFD" w:rsidRPr="0090407E" w:rsidRDefault="002C2CFD" w:rsidP="00715A24">
      <w:pPr>
        <w:jc w:val="both"/>
      </w:pPr>
      <w:r w:rsidRPr="0090407E">
        <w:t>d)</w:t>
      </w:r>
      <w:r w:rsidRPr="0090407E">
        <w:tab/>
        <w:t>Amarela: 3/16; Azul: 1/16; Branca: 3/16; Verde: 9/16.</w:t>
      </w:r>
    </w:p>
    <w:p w14:paraId="2AB0A3F9" w14:textId="77777777" w:rsidR="002C2CFD" w:rsidRDefault="002C2CFD" w:rsidP="00715A24"/>
    <w:p w14:paraId="558F48F2" w14:textId="77777777" w:rsidR="002C2CFD" w:rsidRPr="00730746" w:rsidRDefault="002C2CFD" w:rsidP="00715A24">
      <w:pPr>
        <w:jc w:val="both"/>
        <w:rPr>
          <w:b/>
        </w:rPr>
      </w:pPr>
      <w:r>
        <w:rPr>
          <w:b/>
        </w:rPr>
        <w:t xml:space="preserve">142 - (UNIMONTES MG/2009/Inverno)   </w:t>
      </w:r>
    </w:p>
    <w:p w14:paraId="74EE3C4F" w14:textId="77777777" w:rsidR="002C2CFD" w:rsidRPr="007C0504" w:rsidRDefault="002C2CFD" w:rsidP="00715A24">
      <w:pPr>
        <w:jc w:val="both"/>
      </w:pPr>
      <w:r w:rsidRPr="007C0504">
        <w:lastRenderedPageBreak/>
        <w:t>Considerando três características genéticas herdadas de forma independente, analise o cruzamento abaixo.</w:t>
      </w:r>
    </w:p>
    <w:p w14:paraId="728C9F14" w14:textId="77777777" w:rsidR="002C2CFD" w:rsidRPr="007C0504" w:rsidRDefault="002C2CFD" w:rsidP="00715A24">
      <w:pPr>
        <w:jc w:val="both"/>
      </w:pPr>
    </w:p>
    <w:p w14:paraId="17BFB030" w14:textId="77777777" w:rsidR="002C2CFD" w:rsidRPr="007C0504" w:rsidRDefault="002C2CFD" w:rsidP="00715A24">
      <w:pPr>
        <w:jc w:val="center"/>
      </w:pPr>
      <w:r w:rsidRPr="007C0504">
        <w:rPr>
          <w:b/>
          <w:position w:val="-20"/>
        </w:rPr>
        <w:object w:dxaOrig="1860" w:dyaOrig="480" w14:anchorId="7C6CCD2B">
          <v:shape id="_x0000_i1046" type="#_x0000_t75" style="width:102.55pt;height:26.5pt" o:ole="">
            <v:imagedata r:id="rId87" o:title=""/>
          </v:shape>
          <o:OLEObject Type="Embed" ProgID="Equation.3" ShapeID="_x0000_i1046" DrawAspect="Content" ObjectID="_1686395946" r:id="rId88"/>
        </w:object>
      </w:r>
    </w:p>
    <w:p w14:paraId="2FD6E6E6" w14:textId="77777777" w:rsidR="002C2CFD" w:rsidRPr="007C0504" w:rsidRDefault="002C2CFD" w:rsidP="00715A24">
      <w:pPr>
        <w:jc w:val="both"/>
      </w:pPr>
    </w:p>
    <w:p w14:paraId="6264C7A4" w14:textId="77777777" w:rsidR="002C2CFD" w:rsidRPr="007C0504" w:rsidRDefault="002C2CFD" w:rsidP="00715A24">
      <w:pPr>
        <w:jc w:val="both"/>
      </w:pPr>
      <w:r w:rsidRPr="007C0504">
        <w:t>A probabilidade de nascer um indivíduo homozigoto recessivo para duas características e heterozigoto para uma é igual a</w:t>
      </w:r>
    </w:p>
    <w:p w14:paraId="4F4BC05C" w14:textId="77777777" w:rsidR="002C2CFD" w:rsidRPr="007C0504" w:rsidRDefault="002C2CFD" w:rsidP="00715A24">
      <w:pPr>
        <w:jc w:val="both"/>
      </w:pPr>
    </w:p>
    <w:p w14:paraId="281F64D6" w14:textId="77777777" w:rsidR="002C2CFD" w:rsidRPr="006E2A2C" w:rsidRDefault="002C2CFD" w:rsidP="00715A24">
      <w:pPr>
        <w:jc w:val="both"/>
        <w:rPr>
          <w:lang w:val="en-US"/>
        </w:rPr>
      </w:pPr>
      <w:r w:rsidRPr="006E2A2C">
        <w:rPr>
          <w:lang w:val="en-US"/>
        </w:rPr>
        <w:t>a)</w:t>
      </w:r>
      <w:r w:rsidRPr="006E2A2C">
        <w:rPr>
          <w:lang w:val="en-US"/>
        </w:rPr>
        <w:tab/>
        <w:t>1/2.</w:t>
      </w:r>
    </w:p>
    <w:p w14:paraId="576C304B" w14:textId="77777777" w:rsidR="002C2CFD" w:rsidRPr="006E2A2C" w:rsidRDefault="002C2CFD" w:rsidP="00715A24">
      <w:pPr>
        <w:jc w:val="both"/>
        <w:rPr>
          <w:lang w:val="en-US"/>
        </w:rPr>
      </w:pPr>
      <w:r w:rsidRPr="006E2A2C">
        <w:rPr>
          <w:lang w:val="en-US"/>
        </w:rPr>
        <w:t>b)</w:t>
      </w:r>
      <w:r w:rsidRPr="006E2A2C">
        <w:rPr>
          <w:lang w:val="en-US"/>
        </w:rPr>
        <w:tab/>
        <w:t>1/16.</w:t>
      </w:r>
    </w:p>
    <w:p w14:paraId="6C85A32E" w14:textId="77777777" w:rsidR="002C2CFD" w:rsidRPr="006E2A2C" w:rsidRDefault="002C2CFD" w:rsidP="00715A24">
      <w:pPr>
        <w:jc w:val="both"/>
        <w:rPr>
          <w:lang w:val="en-US"/>
        </w:rPr>
      </w:pPr>
      <w:r w:rsidRPr="006E2A2C">
        <w:rPr>
          <w:lang w:val="en-US"/>
        </w:rPr>
        <w:t>c)</w:t>
      </w:r>
      <w:r w:rsidRPr="006E2A2C">
        <w:rPr>
          <w:lang w:val="en-US"/>
        </w:rPr>
        <w:tab/>
        <w:t>1/8.</w:t>
      </w:r>
    </w:p>
    <w:p w14:paraId="5DD2182A" w14:textId="77777777" w:rsidR="002C2CFD" w:rsidRPr="006E2A2C" w:rsidRDefault="002C2CFD" w:rsidP="00715A24">
      <w:pPr>
        <w:jc w:val="both"/>
        <w:rPr>
          <w:lang w:val="en-US"/>
        </w:rPr>
      </w:pPr>
      <w:r w:rsidRPr="006E2A2C">
        <w:rPr>
          <w:lang w:val="en-US"/>
        </w:rPr>
        <w:t>d)</w:t>
      </w:r>
      <w:r w:rsidRPr="006E2A2C">
        <w:rPr>
          <w:lang w:val="en-US"/>
        </w:rPr>
        <w:tab/>
        <w:t>3/4.</w:t>
      </w:r>
    </w:p>
    <w:p w14:paraId="5FF5F838" w14:textId="77777777" w:rsidR="002C2CFD" w:rsidRPr="006E2A2C" w:rsidRDefault="002C2CFD" w:rsidP="00715A24">
      <w:pPr>
        <w:rPr>
          <w:lang w:val="en-US"/>
        </w:rPr>
      </w:pPr>
    </w:p>
    <w:p w14:paraId="7A406AEF" w14:textId="77777777" w:rsidR="002C2CFD" w:rsidRPr="006E2A2C" w:rsidRDefault="002C2CFD" w:rsidP="00715A24">
      <w:pPr>
        <w:jc w:val="both"/>
        <w:rPr>
          <w:b/>
          <w:iCs/>
          <w:lang w:val="en-US"/>
        </w:rPr>
      </w:pPr>
      <w:r w:rsidRPr="006E2A2C">
        <w:rPr>
          <w:b/>
          <w:iCs/>
          <w:lang w:val="en-US"/>
        </w:rPr>
        <w:t xml:space="preserve">143 - (UFABC SP/2009)   </w:t>
      </w:r>
    </w:p>
    <w:p w14:paraId="145356ED" w14:textId="77777777" w:rsidR="002C2CFD" w:rsidRPr="000410D3" w:rsidRDefault="002C2CFD" w:rsidP="00715A24">
      <w:pPr>
        <w:jc w:val="both"/>
      </w:pPr>
      <w:r w:rsidRPr="000410D3">
        <w:rPr>
          <w:iCs/>
        </w:rPr>
        <w:t>O esquema representa uma célula-mãe do grão de pólen que possui a seguinte distribuição de genes:</w:t>
      </w:r>
    </w:p>
    <w:p w14:paraId="5C3A7E90" w14:textId="77777777" w:rsidR="002C2CFD" w:rsidRPr="000410D3" w:rsidRDefault="002C2CFD" w:rsidP="00715A24">
      <w:pPr>
        <w:jc w:val="both"/>
      </w:pPr>
    </w:p>
    <w:p w14:paraId="4B164A8E" w14:textId="2BD02A3F" w:rsidR="002C2CFD" w:rsidRPr="000410D3" w:rsidRDefault="002C2CFD" w:rsidP="00715A24">
      <w:pPr>
        <w:jc w:val="center"/>
      </w:pPr>
      <w:r w:rsidRPr="000410D3">
        <w:rPr>
          <w:noProof/>
        </w:rPr>
        <w:drawing>
          <wp:inline distT="0" distB="0" distL="0" distR="0" wp14:anchorId="7507D371" wp14:editId="3EB7CA14">
            <wp:extent cx="2051685" cy="1979930"/>
            <wp:effectExtent l="0" t="0" r="5715" b="127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2051685" cy="1979930"/>
                    </a:xfrm>
                    <a:prstGeom prst="rect">
                      <a:avLst/>
                    </a:prstGeom>
                    <a:noFill/>
                    <a:ln>
                      <a:noFill/>
                    </a:ln>
                  </pic:spPr>
                </pic:pic>
              </a:graphicData>
            </a:graphic>
          </wp:inline>
        </w:drawing>
      </w:r>
    </w:p>
    <w:p w14:paraId="3137072C" w14:textId="77777777" w:rsidR="002C2CFD" w:rsidRPr="000410D3" w:rsidRDefault="002C2CFD" w:rsidP="00715A24">
      <w:pPr>
        <w:jc w:val="both"/>
      </w:pPr>
    </w:p>
    <w:p w14:paraId="271AF7CE" w14:textId="77777777" w:rsidR="002C2CFD" w:rsidRPr="000410D3" w:rsidRDefault="002C2CFD" w:rsidP="00715A24">
      <w:pPr>
        <w:jc w:val="both"/>
        <w:rPr>
          <w:iCs/>
        </w:rPr>
      </w:pPr>
      <w:r w:rsidRPr="000410D3">
        <w:rPr>
          <w:iCs/>
        </w:rPr>
        <w:t>a)</w:t>
      </w:r>
      <w:r w:rsidRPr="000410D3">
        <w:rPr>
          <w:iCs/>
        </w:rPr>
        <w:tab/>
        <w:t xml:space="preserve">Quais serão os genótipos dos micrósporos formados a partir dessa célula-mãe, </w:t>
      </w:r>
      <w:r w:rsidRPr="000410D3">
        <w:rPr>
          <w:iCs/>
        </w:rPr>
        <w:t xml:space="preserve">desconsiderando a ocorrência de </w:t>
      </w:r>
      <w:r w:rsidRPr="000410D3">
        <w:t>crossing-over</w:t>
      </w:r>
      <w:r w:rsidRPr="000410D3">
        <w:rPr>
          <w:iCs/>
        </w:rPr>
        <w:t>? Justifique.</w:t>
      </w:r>
    </w:p>
    <w:p w14:paraId="50A164FD" w14:textId="77777777" w:rsidR="002C2CFD" w:rsidRPr="000410D3" w:rsidRDefault="002C2CFD" w:rsidP="00715A24">
      <w:pPr>
        <w:jc w:val="both"/>
        <w:rPr>
          <w:iCs/>
        </w:rPr>
      </w:pPr>
      <w:r w:rsidRPr="000410D3">
        <w:rPr>
          <w:iCs/>
        </w:rPr>
        <w:t>b)</w:t>
      </w:r>
      <w:r w:rsidRPr="000410D3">
        <w:rPr>
          <w:iCs/>
        </w:rPr>
        <w:tab/>
        <w:t>Considere que todos os micrósporos formados sejam viáveis, isto é, darão origem a grãos de pólen, e que as sinérgides presentes no óvulo da planta que será polinizada possuem o genótipo abc. Pergunta-se:</w:t>
      </w:r>
    </w:p>
    <w:p w14:paraId="5AAC1EDE" w14:textId="77777777" w:rsidR="002C2CFD" w:rsidRPr="000410D3" w:rsidRDefault="002C2CFD" w:rsidP="00715A24">
      <w:pPr>
        <w:jc w:val="both"/>
        <w:rPr>
          <w:iCs/>
        </w:rPr>
      </w:pPr>
      <w:r w:rsidRPr="000410D3">
        <w:rPr>
          <w:iCs/>
        </w:rPr>
        <w:t>Qual a probabilidade de aparecer um embrião com pelo menos um alelo dominante?</w:t>
      </w:r>
    </w:p>
    <w:p w14:paraId="18290623" w14:textId="77777777" w:rsidR="002C2CFD" w:rsidRPr="000410D3" w:rsidRDefault="002C2CFD" w:rsidP="00715A24">
      <w:pPr>
        <w:jc w:val="both"/>
      </w:pPr>
      <w:r w:rsidRPr="000410D3">
        <w:rPr>
          <w:iCs/>
        </w:rPr>
        <w:t>Qual o genótipo do endosperma primário formado, caso o segundo núcleo espermático tenha o genótipo ABC?</w:t>
      </w:r>
    </w:p>
    <w:p w14:paraId="78DD3E3C" w14:textId="77777777" w:rsidR="002C2CFD" w:rsidRDefault="002C2CFD" w:rsidP="00715A24"/>
    <w:p w14:paraId="5AA9759D" w14:textId="77777777" w:rsidR="002C2CFD" w:rsidRDefault="002C2CFD" w:rsidP="00715A24">
      <w:pPr>
        <w:rPr>
          <w:b/>
        </w:rPr>
      </w:pPr>
      <w:r>
        <w:rPr>
          <w:b/>
        </w:rPr>
        <w:t xml:space="preserve">144 - (UEPG PR/2010/Janeiro)   </w:t>
      </w:r>
    </w:p>
    <w:p w14:paraId="3211DE94" w14:textId="77777777" w:rsidR="002C2CFD" w:rsidRPr="007B4DD6" w:rsidRDefault="002C2CFD" w:rsidP="00715A24">
      <w:pPr>
        <w:jc w:val="both"/>
      </w:pPr>
      <w:r w:rsidRPr="007B4DD6">
        <w:t xml:space="preserve">Na época </w:t>
      </w:r>
      <w:smartTag w:uri="urn:schemas-microsoft-com:office:smarttags" w:element="PersonName">
        <w:smartTagPr>
          <w:attr w:name="ProductID" w:val="em que Mendel"/>
        </w:smartTagPr>
        <w:r w:rsidRPr="007B4DD6">
          <w:t>em que Mendel</w:t>
        </w:r>
      </w:smartTag>
      <w:r w:rsidRPr="007B4DD6">
        <w:t xml:space="preserve"> escreveu suas leis, ainda não eram conhecidos os cromossomos e o fenômeno da meiose. No entanto, ele postulou algumas idéias básicas que sugeriam as etapas da divisão celular. Suas conclusões foram mais tarde transformadas por outros pesquisadores na 1</w:t>
      </w:r>
      <w:r w:rsidRPr="007B4DD6">
        <w:rPr>
          <w:vertAlign w:val="superscript"/>
        </w:rPr>
        <w:t>a</w:t>
      </w:r>
      <w:r w:rsidRPr="007B4DD6">
        <w:t xml:space="preserve"> Lei de Mendel. Sobre as afirmações e o sucesso de Mendel em suas pesquisas, assinale o que for correto.</w:t>
      </w:r>
    </w:p>
    <w:p w14:paraId="7294A5BC" w14:textId="77777777" w:rsidR="002C2CFD" w:rsidRPr="007B4DD6" w:rsidRDefault="002C2CFD" w:rsidP="00715A24">
      <w:pPr>
        <w:jc w:val="both"/>
      </w:pPr>
    </w:p>
    <w:p w14:paraId="4BA7128F" w14:textId="77777777" w:rsidR="002C2CFD" w:rsidRPr="007B4DD6" w:rsidRDefault="002C2CFD" w:rsidP="00715A24">
      <w:pPr>
        <w:jc w:val="both"/>
      </w:pPr>
      <w:r w:rsidRPr="007B4DD6">
        <w:t>01.</w:t>
      </w:r>
      <w:r w:rsidRPr="007B4DD6">
        <w:tab/>
        <w:t>Mendel concluiu que cada caráter hereditário é condicionado por dois fatores que se separam na formação dos gametas, indo apenas um fator para cada gameta.</w:t>
      </w:r>
    </w:p>
    <w:p w14:paraId="637FDC20" w14:textId="77777777" w:rsidR="002C2CFD" w:rsidRPr="007B4DD6" w:rsidRDefault="002C2CFD" w:rsidP="00715A24">
      <w:pPr>
        <w:jc w:val="both"/>
      </w:pPr>
      <w:r w:rsidRPr="007B4DD6">
        <w:t>02.</w:t>
      </w:r>
      <w:r w:rsidRPr="007B4DD6">
        <w:tab/>
        <w:t>A 1</w:t>
      </w:r>
      <w:r w:rsidRPr="007B4DD6">
        <w:rPr>
          <w:vertAlign w:val="superscript"/>
        </w:rPr>
        <w:t>a</w:t>
      </w:r>
      <w:r w:rsidRPr="007B4DD6">
        <w:t xml:space="preserve"> Lei de Mendel, também conhecida como "Lei da pureza dos gametas", postula que os gametas têm um só gene, sendo, portanto, sempre puros.</w:t>
      </w:r>
    </w:p>
    <w:p w14:paraId="3B2CB235" w14:textId="77777777" w:rsidR="002C2CFD" w:rsidRPr="007B4DD6" w:rsidRDefault="002C2CFD" w:rsidP="00715A24">
      <w:pPr>
        <w:jc w:val="both"/>
      </w:pPr>
      <w:r w:rsidRPr="007B4DD6">
        <w:t>04.</w:t>
      </w:r>
      <w:r w:rsidRPr="007B4DD6">
        <w:tab/>
        <w:t xml:space="preserve">O sucesso de sua pesquisa deveu-se a algumas particularidades do método que usava: a escolha do material e a escolha de características contrastantes. Ao contrário de outros pesquisadores que tentavam sem sucesso entender a herança em bloco, isto é, considerando todas as características ao mesmo </w:t>
      </w:r>
      <w:r w:rsidRPr="007B4DD6">
        <w:lastRenderedPageBreak/>
        <w:t>tempo, ele estudava uma característica de cada vez.</w:t>
      </w:r>
    </w:p>
    <w:p w14:paraId="3CBD7B63" w14:textId="77777777" w:rsidR="002C2CFD" w:rsidRPr="007D5F61" w:rsidRDefault="002C2CFD" w:rsidP="00715A24">
      <w:pPr>
        <w:jc w:val="both"/>
      </w:pPr>
      <w:r w:rsidRPr="007B4DD6">
        <w:t>08.</w:t>
      </w:r>
      <w:r w:rsidRPr="007B4DD6">
        <w:tab/>
        <w:t>Segundo Mendel, os genes não se misturam após a fecundação, eles permanecem lado a lado, independentemente de se manifestarem ou não.</w:t>
      </w:r>
    </w:p>
    <w:p w14:paraId="4C336087" w14:textId="77777777" w:rsidR="002C2CFD" w:rsidRDefault="002C2CFD" w:rsidP="00715A24"/>
    <w:p w14:paraId="6A0AF388" w14:textId="77777777" w:rsidR="002C2CFD" w:rsidRDefault="002C2CFD" w:rsidP="00715A24">
      <w:pPr>
        <w:rPr>
          <w:b/>
        </w:rPr>
      </w:pPr>
      <w:r>
        <w:rPr>
          <w:b/>
        </w:rPr>
        <w:t xml:space="preserve">145 - (UFJF MG/2010/1ª Fase)   </w:t>
      </w:r>
    </w:p>
    <w:p w14:paraId="412D961A" w14:textId="77777777" w:rsidR="002C2CFD" w:rsidRPr="00455A7A" w:rsidRDefault="002C2CFD" w:rsidP="00715A24">
      <w:pPr>
        <w:autoSpaceDE w:val="0"/>
        <w:autoSpaceDN w:val="0"/>
        <w:adjustRightInd w:val="0"/>
        <w:jc w:val="both"/>
        <w:rPr>
          <w:bCs/>
        </w:rPr>
      </w:pPr>
      <w:r w:rsidRPr="00455A7A">
        <w:rPr>
          <w:bCs/>
        </w:rPr>
        <w:t>Sequências de DNA, codificantes ou não, têm sido muito utilizadas no melhoramento genético vegetal e animal para marcar um gene de interesse. Uma das vantagens desses marcadores moleculares é que eles acompanham o gene de interesse ao longo de várias gerações. Essa vantagem baseia-se em uma das leis de Mendel. Qual é essa lei e qual sua relação com a meiose?</w:t>
      </w:r>
    </w:p>
    <w:p w14:paraId="0CE43A4A" w14:textId="77777777" w:rsidR="002C2CFD" w:rsidRPr="00455A7A" w:rsidRDefault="002C2CFD" w:rsidP="00715A24">
      <w:pPr>
        <w:autoSpaceDE w:val="0"/>
        <w:autoSpaceDN w:val="0"/>
        <w:adjustRightInd w:val="0"/>
        <w:jc w:val="both"/>
        <w:rPr>
          <w:bCs/>
        </w:rPr>
      </w:pPr>
    </w:p>
    <w:p w14:paraId="2A9CF05E" w14:textId="77777777" w:rsidR="002C2CFD" w:rsidRPr="00455A7A" w:rsidRDefault="002C2CFD" w:rsidP="00715A24">
      <w:pPr>
        <w:autoSpaceDE w:val="0"/>
        <w:autoSpaceDN w:val="0"/>
        <w:adjustRightInd w:val="0"/>
        <w:jc w:val="both"/>
        <w:rPr>
          <w:bCs/>
        </w:rPr>
      </w:pPr>
      <w:r w:rsidRPr="00455A7A">
        <w:t>a)</w:t>
      </w:r>
      <w:r w:rsidRPr="00455A7A">
        <w:tab/>
      </w:r>
      <w:r w:rsidRPr="00455A7A">
        <w:rPr>
          <w:bCs/>
        </w:rPr>
        <w:t>Segunda lei de Mendel, que afirma que os pares de alelos localizados em cromossomos não homólogos se distribuem independentemente na formação de gametas na Metáfase I.</w:t>
      </w:r>
    </w:p>
    <w:p w14:paraId="61BE0490" w14:textId="77777777" w:rsidR="002C2CFD" w:rsidRPr="00455A7A" w:rsidRDefault="002C2CFD" w:rsidP="00715A24">
      <w:pPr>
        <w:autoSpaceDE w:val="0"/>
        <w:autoSpaceDN w:val="0"/>
        <w:adjustRightInd w:val="0"/>
        <w:jc w:val="both"/>
        <w:rPr>
          <w:bCs/>
        </w:rPr>
      </w:pPr>
      <w:r w:rsidRPr="00455A7A">
        <w:t>b)</w:t>
      </w:r>
      <w:r w:rsidRPr="00455A7A">
        <w:tab/>
      </w:r>
      <w:r w:rsidRPr="00455A7A">
        <w:rPr>
          <w:bCs/>
        </w:rPr>
        <w:t>Primeira lei de Mendel, que afirma que cada caractere é determinado por um par de alelos que se separam independentemente na formação de gametas na Metáfase I.</w:t>
      </w:r>
    </w:p>
    <w:p w14:paraId="51C1EDEA" w14:textId="77777777" w:rsidR="002C2CFD" w:rsidRPr="00455A7A" w:rsidRDefault="002C2CFD" w:rsidP="00715A24">
      <w:pPr>
        <w:autoSpaceDE w:val="0"/>
        <w:autoSpaceDN w:val="0"/>
        <w:adjustRightInd w:val="0"/>
        <w:jc w:val="both"/>
        <w:rPr>
          <w:bCs/>
        </w:rPr>
      </w:pPr>
      <w:r w:rsidRPr="00455A7A">
        <w:t>c)</w:t>
      </w:r>
      <w:r w:rsidRPr="00455A7A">
        <w:tab/>
      </w:r>
      <w:r w:rsidRPr="00455A7A">
        <w:rPr>
          <w:bCs/>
        </w:rPr>
        <w:t>Segunda lei de Mendel, que afirma que os pares de alelos localizados em cromossomos não homólogos se distribuem independentemente na formação de gametas na Anáfase II.</w:t>
      </w:r>
    </w:p>
    <w:p w14:paraId="17D10F8A" w14:textId="77777777" w:rsidR="002C2CFD" w:rsidRPr="00455A7A" w:rsidRDefault="002C2CFD" w:rsidP="00715A24">
      <w:pPr>
        <w:autoSpaceDE w:val="0"/>
        <w:autoSpaceDN w:val="0"/>
        <w:adjustRightInd w:val="0"/>
        <w:jc w:val="both"/>
        <w:rPr>
          <w:bCs/>
        </w:rPr>
      </w:pPr>
      <w:r w:rsidRPr="00455A7A">
        <w:t>d)</w:t>
      </w:r>
      <w:r w:rsidRPr="00455A7A">
        <w:tab/>
      </w:r>
      <w:r w:rsidRPr="00455A7A">
        <w:rPr>
          <w:bCs/>
        </w:rPr>
        <w:t>Primeira lei de Mendel, que afirma que cada caractere é determinado por um par de alelos que se separam independentemente na formação de gametas na Anáfase I.</w:t>
      </w:r>
    </w:p>
    <w:p w14:paraId="4A4DD954" w14:textId="77777777" w:rsidR="002C2CFD" w:rsidRPr="006D64C2" w:rsidRDefault="002C2CFD" w:rsidP="00715A24">
      <w:pPr>
        <w:autoSpaceDE w:val="0"/>
        <w:autoSpaceDN w:val="0"/>
        <w:adjustRightInd w:val="0"/>
        <w:jc w:val="both"/>
        <w:rPr>
          <w:bCs/>
        </w:rPr>
      </w:pPr>
      <w:r w:rsidRPr="00455A7A">
        <w:t>e)</w:t>
      </w:r>
      <w:r w:rsidRPr="00455A7A">
        <w:tab/>
      </w:r>
      <w:r w:rsidRPr="00455A7A">
        <w:rPr>
          <w:bCs/>
        </w:rPr>
        <w:t>Segunda lei de Mendel, que afirma que os pares de alelos localizados em cromossomos não homólogos se distribuem independentemente na formação de gametas na Metáfase II.</w:t>
      </w:r>
    </w:p>
    <w:p w14:paraId="27974E33" w14:textId="77777777" w:rsidR="002C2CFD" w:rsidRDefault="002C2CFD" w:rsidP="00715A24"/>
    <w:p w14:paraId="729FB678" w14:textId="77777777" w:rsidR="002C2CFD" w:rsidRDefault="002C2CFD" w:rsidP="00715A24">
      <w:pPr>
        <w:rPr>
          <w:b/>
        </w:rPr>
      </w:pPr>
      <w:r>
        <w:rPr>
          <w:b/>
        </w:rPr>
        <w:t xml:space="preserve">146 - (IFSP/2010)   </w:t>
      </w:r>
    </w:p>
    <w:p w14:paraId="7427FF6B" w14:textId="77777777" w:rsidR="002C2CFD" w:rsidRPr="0099572B" w:rsidRDefault="002C2CFD" w:rsidP="00715A24">
      <w:pPr>
        <w:pStyle w:val="Pa4"/>
        <w:jc w:val="both"/>
        <w:rPr>
          <w:rFonts w:ascii="Times New Roman" w:hAnsi="Times New Roman"/>
          <w:color w:val="000000"/>
          <w:sz w:val="18"/>
          <w:szCs w:val="18"/>
        </w:rPr>
      </w:pPr>
      <w:r w:rsidRPr="0099572B">
        <w:rPr>
          <w:rStyle w:val="A4"/>
          <w:rFonts w:ascii="Times New Roman" w:hAnsi="Times New Roman"/>
          <w:sz w:val="18"/>
          <w:szCs w:val="18"/>
        </w:rPr>
        <w:t xml:space="preserve">Uma determinada característica que, presente em um dos filhos do casal, não se encontra nos pais e não está ligada ao gênero (sexo), deve representar uma transmissão </w:t>
      </w:r>
    </w:p>
    <w:p w14:paraId="3D7EA661" w14:textId="77777777" w:rsidR="002C2CFD" w:rsidRPr="0099572B" w:rsidRDefault="002C2CFD" w:rsidP="00715A24">
      <w:pPr>
        <w:pStyle w:val="Pa6"/>
        <w:jc w:val="both"/>
        <w:rPr>
          <w:rStyle w:val="A5"/>
          <w:szCs w:val="18"/>
        </w:rPr>
      </w:pPr>
    </w:p>
    <w:p w14:paraId="3EC1B07A" w14:textId="77777777" w:rsidR="002C2CFD" w:rsidRPr="0099572B" w:rsidRDefault="002C2CFD" w:rsidP="00715A24">
      <w:pPr>
        <w:pStyle w:val="Pa6"/>
        <w:jc w:val="both"/>
        <w:rPr>
          <w:rFonts w:ascii="Times New Roman" w:hAnsi="Times New Roman"/>
          <w:color w:val="000000"/>
          <w:sz w:val="18"/>
          <w:szCs w:val="18"/>
        </w:rPr>
      </w:pPr>
      <w:r w:rsidRPr="0099572B">
        <w:rPr>
          <w:rStyle w:val="A4"/>
          <w:rFonts w:ascii="Times New Roman" w:hAnsi="Times New Roman"/>
          <w:sz w:val="18"/>
          <w:szCs w:val="18"/>
        </w:rPr>
        <w:t>a)</w:t>
      </w:r>
      <w:r w:rsidRPr="0099572B">
        <w:rPr>
          <w:rStyle w:val="A4"/>
          <w:rFonts w:ascii="Times New Roman" w:hAnsi="Times New Roman"/>
          <w:sz w:val="18"/>
          <w:szCs w:val="18"/>
        </w:rPr>
        <w:tab/>
        <w:t xml:space="preserve">heterossômica dominante. </w:t>
      </w:r>
    </w:p>
    <w:p w14:paraId="279C1EF9" w14:textId="77777777" w:rsidR="002C2CFD" w:rsidRPr="0099572B" w:rsidRDefault="002C2CFD" w:rsidP="00715A24">
      <w:pPr>
        <w:pStyle w:val="Pa6"/>
        <w:jc w:val="both"/>
        <w:rPr>
          <w:rFonts w:ascii="Times New Roman" w:hAnsi="Times New Roman"/>
          <w:color w:val="000000"/>
          <w:sz w:val="18"/>
          <w:szCs w:val="18"/>
        </w:rPr>
      </w:pPr>
      <w:r w:rsidRPr="0099572B">
        <w:rPr>
          <w:rStyle w:val="A5"/>
          <w:b w:val="0"/>
          <w:szCs w:val="18"/>
        </w:rPr>
        <w:t>b)</w:t>
      </w:r>
      <w:r w:rsidRPr="0099572B">
        <w:rPr>
          <w:rStyle w:val="A5"/>
          <w:b w:val="0"/>
          <w:szCs w:val="18"/>
        </w:rPr>
        <w:tab/>
      </w:r>
      <w:r w:rsidRPr="0099572B">
        <w:rPr>
          <w:rStyle w:val="A4"/>
          <w:rFonts w:ascii="Times New Roman" w:hAnsi="Times New Roman"/>
          <w:sz w:val="18"/>
          <w:szCs w:val="18"/>
        </w:rPr>
        <w:t xml:space="preserve">pleiotrópica. </w:t>
      </w:r>
    </w:p>
    <w:p w14:paraId="2B5D0A74" w14:textId="77777777" w:rsidR="002C2CFD" w:rsidRPr="0099572B" w:rsidRDefault="002C2CFD" w:rsidP="00715A24">
      <w:pPr>
        <w:pStyle w:val="Pa6"/>
        <w:jc w:val="both"/>
        <w:rPr>
          <w:rFonts w:ascii="Times New Roman" w:hAnsi="Times New Roman"/>
          <w:color w:val="000000"/>
          <w:sz w:val="18"/>
          <w:szCs w:val="18"/>
        </w:rPr>
      </w:pPr>
      <w:r w:rsidRPr="0099572B">
        <w:rPr>
          <w:rStyle w:val="A4"/>
          <w:rFonts w:ascii="Times New Roman" w:hAnsi="Times New Roman"/>
          <w:sz w:val="18"/>
          <w:szCs w:val="18"/>
        </w:rPr>
        <w:t>c)</w:t>
      </w:r>
      <w:r w:rsidRPr="0099572B">
        <w:rPr>
          <w:rStyle w:val="A4"/>
          <w:rFonts w:ascii="Times New Roman" w:hAnsi="Times New Roman"/>
          <w:sz w:val="18"/>
          <w:szCs w:val="18"/>
        </w:rPr>
        <w:tab/>
        <w:t xml:space="preserve">autossômica recessiva. </w:t>
      </w:r>
    </w:p>
    <w:p w14:paraId="2B66CF5F" w14:textId="77777777" w:rsidR="002C2CFD" w:rsidRPr="0099572B" w:rsidRDefault="002C2CFD" w:rsidP="00715A24">
      <w:pPr>
        <w:pStyle w:val="Pa6"/>
        <w:jc w:val="both"/>
        <w:rPr>
          <w:rFonts w:ascii="Times New Roman" w:hAnsi="Times New Roman"/>
          <w:color w:val="000000"/>
          <w:sz w:val="18"/>
          <w:szCs w:val="18"/>
        </w:rPr>
      </w:pPr>
      <w:r w:rsidRPr="0099572B">
        <w:rPr>
          <w:rStyle w:val="A4"/>
          <w:rFonts w:ascii="Times New Roman" w:hAnsi="Times New Roman"/>
          <w:sz w:val="18"/>
          <w:szCs w:val="18"/>
        </w:rPr>
        <w:t>d)</w:t>
      </w:r>
      <w:r w:rsidRPr="0099572B">
        <w:rPr>
          <w:rStyle w:val="A4"/>
          <w:rFonts w:ascii="Times New Roman" w:hAnsi="Times New Roman"/>
          <w:sz w:val="18"/>
          <w:szCs w:val="18"/>
        </w:rPr>
        <w:tab/>
        <w:t xml:space="preserve">quantitativa e dominante. </w:t>
      </w:r>
    </w:p>
    <w:p w14:paraId="222E3113" w14:textId="77777777" w:rsidR="002C2CFD" w:rsidRPr="0099572B" w:rsidRDefault="002C2CFD" w:rsidP="00715A24">
      <w:pPr>
        <w:pStyle w:val="Pa6"/>
        <w:jc w:val="both"/>
        <w:rPr>
          <w:rFonts w:ascii="Times New Roman" w:hAnsi="Times New Roman"/>
          <w:color w:val="000000"/>
          <w:sz w:val="18"/>
          <w:szCs w:val="18"/>
        </w:rPr>
      </w:pPr>
      <w:r w:rsidRPr="0099572B">
        <w:rPr>
          <w:rStyle w:val="A4"/>
          <w:rFonts w:ascii="Times New Roman" w:hAnsi="Times New Roman"/>
          <w:sz w:val="18"/>
          <w:szCs w:val="18"/>
        </w:rPr>
        <w:t>e)</w:t>
      </w:r>
      <w:r w:rsidRPr="0099572B">
        <w:rPr>
          <w:rStyle w:val="A4"/>
          <w:rFonts w:ascii="Times New Roman" w:hAnsi="Times New Roman"/>
          <w:sz w:val="18"/>
          <w:szCs w:val="18"/>
        </w:rPr>
        <w:tab/>
        <w:t xml:space="preserve">autossômica dominante. </w:t>
      </w:r>
    </w:p>
    <w:p w14:paraId="611D7D44" w14:textId="77777777" w:rsidR="002C2CFD" w:rsidRDefault="002C2CFD" w:rsidP="00715A24"/>
    <w:p w14:paraId="435B91F7" w14:textId="77777777" w:rsidR="002C2CFD" w:rsidRDefault="002C2CFD" w:rsidP="00715A24">
      <w:pPr>
        <w:rPr>
          <w:b/>
        </w:rPr>
      </w:pPr>
      <w:r>
        <w:rPr>
          <w:b/>
        </w:rPr>
        <w:t xml:space="preserve">147 - (UEMT/2010)   </w:t>
      </w:r>
    </w:p>
    <w:p w14:paraId="2AFB78AA" w14:textId="77777777" w:rsidR="002C2CFD" w:rsidRPr="00970199" w:rsidRDefault="002C2CFD" w:rsidP="00715A24">
      <w:pPr>
        <w:autoSpaceDE w:val="0"/>
        <w:autoSpaceDN w:val="0"/>
        <w:adjustRightInd w:val="0"/>
        <w:jc w:val="both"/>
      </w:pPr>
      <w:r w:rsidRPr="00970199">
        <w:t>Maria possui a anomalia genética autossômica</w:t>
      </w:r>
      <w:r>
        <w:t xml:space="preserve"> </w:t>
      </w:r>
      <w:r w:rsidRPr="00970199">
        <w:t>recessiva chamada galactosemia. Indivíduos</w:t>
      </w:r>
      <w:r>
        <w:t xml:space="preserve"> </w:t>
      </w:r>
      <w:r w:rsidRPr="00970199">
        <w:t>galactosêmicos apresentam, entre outras</w:t>
      </w:r>
      <w:r>
        <w:t xml:space="preserve"> </w:t>
      </w:r>
      <w:r w:rsidRPr="00970199">
        <w:t>manifestações, a incapacidade de degradar a</w:t>
      </w:r>
      <w:r>
        <w:t xml:space="preserve"> </w:t>
      </w:r>
      <w:r w:rsidRPr="00970199">
        <w:t>lactose existente no leite. Maria casou-se com</w:t>
      </w:r>
      <w:r>
        <w:t xml:space="preserve"> </w:t>
      </w:r>
      <w:r w:rsidRPr="00970199">
        <w:t>João, homem normal, cujo pai era galactosêmico.</w:t>
      </w:r>
      <w:r>
        <w:t xml:space="preserve"> </w:t>
      </w:r>
      <w:r w:rsidRPr="00970199">
        <w:t>Este casal teve dois filhos do sexo masculino e</w:t>
      </w:r>
      <w:r>
        <w:t xml:space="preserve"> </w:t>
      </w:r>
      <w:r w:rsidRPr="00970199">
        <w:t>normais. Maria está grávida da terceira criança e</w:t>
      </w:r>
      <w:r>
        <w:t xml:space="preserve"> </w:t>
      </w:r>
      <w:r w:rsidRPr="00970199">
        <w:t>quer saber qual a probabilidade desta criança ser</w:t>
      </w:r>
      <w:r>
        <w:t xml:space="preserve"> </w:t>
      </w:r>
      <w:r w:rsidRPr="00970199">
        <w:t>do sexo feminino e ter a galactosemia.</w:t>
      </w:r>
    </w:p>
    <w:p w14:paraId="0C50D3A0" w14:textId="77777777" w:rsidR="002C2CFD" w:rsidRDefault="002C2CFD" w:rsidP="00715A24">
      <w:pPr>
        <w:autoSpaceDE w:val="0"/>
        <w:autoSpaceDN w:val="0"/>
        <w:adjustRightInd w:val="0"/>
        <w:jc w:val="both"/>
      </w:pPr>
    </w:p>
    <w:p w14:paraId="13D347A4" w14:textId="77777777" w:rsidR="002C2CFD" w:rsidRPr="00970199" w:rsidRDefault="002C2CFD" w:rsidP="00715A24">
      <w:pPr>
        <w:autoSpaceDE w:val="0"/>
        <w:autoSpaceDN w:val="0"/>
        <w:adjustRightInd w:val="0"/>
        <w:jc w:val="both"/>
      </w:pPr>
      <w:r w:rsidRPr="00970199">
        <w:t xml:space="preserve">Assinale a alternativa </w:t>
      </w:r>
      <w:r w:rsidRPr="00970199">
        <w:rPr>
          <w:b/>
          <w:bCs/>
        </w:rPr>
        <w:t>correta</w:t>
      </w:r>
      <w:r w:rsidRPr="00970199">
        <w:t>.</w:t>
      </w:r>
    </w:p>
    <w:p w14:paraId="2B701FFE" w14:textId="77777777" w:rsidR="002C2CFD" w:rsidRDefault="002C2CFD" w:rsidP="00715A24">
      <w:pPr>
        <w:autoSpaceDE w:val="0"/>
        <w:autoSpaceDN w:val="0"/>
        <w:adjustRightInd w:val="0"/>
        <w:jc w:val="both"/>
      </w:pPr>
    </w:p>
    <w:p w14:paraId="07881CB5" w14:textId="77777777" w:rsidR="002C2CFD" w:rsidRPr="00970199" w:rsidRDefault="002C2CFD" w:rsidP="00715A24">
      <w:pPr>
        <w:autoSpaceDE w:val="0"/>
        <w:autoSpaceDN w:val="0"/>
        <w:adjustRightInd w:val="0"/>
        <w:jc w:val="both"/>
      </w:pPr>
      <w:r>
        <w:t>a)</w:t>
      </w:r>
      <w:r>
        <w:tab/>
      </w:r>
      <w:r w:rsidRPr="00970199">
        <w:t>1/2</w:t>
      </w:r>
    </w:p>
    <w:p w14:paraId="0BC1FF88" w14:textId="77777777" w:rsidR="002C2CFD" w:rsidRPr="00970199" w:rsidRDefault="002C2CFD" w:rsidP="00715A24">
      <w:pPr>
        <w:autoSpaceDE w:val="0"/>
        <w:autoSpaceDN w:val="0"/>
        <w:adjustRightInd w:val="0"/>
        <w:jc w:val="both"/>
      </w:pPr>
      <w:r>
        <w:t>b)</w:t>
      </w:r>
      <w:r>
        <w:tab/>
      </w:r>
      <w:r w:rsidRPr="00970199">
        <w:t>1/8</w:t>
      </w:r>
    </w:p>
    <w:p w14:paraId="2C74CB97" w14:textId="77777777" w:rsidR="002C2CFD" w:rsidRPr="00970199" w:rsidRDefault="002C2CFD" w:rsidP="00715A24">
      <w:pPr>
        <w:autoSpaceDE w:val="0"/>
        <w:autoSpaceDN w:val="0"/>
        <w:adjustRightInd w:val="0"/>
        <w:jc w:val="both"/>
      </w:pPr>
      <w:r>
        <w:t>c)</w:t>
      </w:r>
      <w:r>
        <w:tab/>
      </w:r>
      <w:r w:rsidRPr="00970199">
        <w:t>1/4</w:t>
      </w:r>
    </w:p>
    <w:p w14:paraId="17B328C3" w14:textId="77777777" w:rsidR="002C2CFD" w:rsidRPr="00970199" w:rsidRDefault="002C2CFD" w:rsidP="00715A24">
      <w:pPr>
        <w:autoSpaceDE w:val="0"/>
        <w:autoSpaceDN w:val="0"/>
        <w:adjustRightInd w:val="0"/>
        <w:jc w:val="both"/>
      </w:pPr>
      <w:r>
        <w:t>d)</w:t>
      </w:r>
      <w:r>
        <w:tab/>
      </w:r>
      <w:r w:rsidRPr="00970199">
        <w:t>3/8</w:t>
      </w:r>
    </w:p>
    <w:p w14:paraId="4F2F9090" w14:textId="77777777" w:rsidR="002C2CFD" w:rsidRPr="00970199" w:rsidRDefault="002C2CFD" w:rsidP="00715A24">
      <w:pPr>
        <w:autoSpaceDE w:val="0"/>
        <w:autoSpaceDN w:val="0"/>
        <w:adjustRightInd w:val="0"/>
        <w:jc w:val="both"/>
      </w:pPr>
      <w:r>
        <w:t>e)</w:t>
      </w:r>
      <w:r>
        <w:tab/>
      </w:r>
      <w:r w:rsidRPr="00970199">
        <w:t>3/4</w:t>
      </w:r>
    </w:p>
    <w:p w14:paraId="6EC9C857" w14:textId="77777777" w:rsidR="002C2CFD" w:rsidRDefault="002C2CFD" w:rsidP="00715A24"/>
    <w:p w14:paraId="4E179E40" w14:textId="77777777" w:rsidR="002C2CFD" w:rsidRDefault="002C2CFD" w:rsidP="00715A24">
      <w:pPr>
        <w:rPr>
          <w:b/>
        </w:rPr>
      </w:pPr>
      <w:r>
        <w:rPr>
          <w:b/>
        </w:rPr>
        <w:t xml:space="preserve">148 - (UFOP MG/2010/Julho)   </w:t>
      </w:r>
    </w:p>
    <w:p w14:paraId="7B1EE5C6" w14:textId="77777777" w:rsidR="002C2CFD" w:rsidRPr="00A111DA" w:rsidRDefault="002C2CFD" w:rsidP="00715A24">
      <w:pPr>
        <w:jc w:val="both"/>
      </w:pPr>
      <w:r w:rsidRPr="00A111DA">
        <w:t xml:space="preserve">Mendel, em um de seus experimentos, cruzou ervilhas de semente lisa com ervilhas de semente </w:t>
      </w:r>
      <w:r w:rsidRPr="00A111DA">
        <w:lastRenderedPageBreak/>
        <w:t>rugosa, ambas chamadas de Geração Parental, e observou que todos os descendentes possuíam sementes lisas, sendo chamados de Geração F1. Ao cruzar indivíduos da geração F1, obteve a geração F2, na qual 3/4 dos indivíduos possuíam sementes lisas e 1/4 possuía sementes rugosas. A partir desses experimentos, Mendel concluiu:</w:t>
      </w:r>
    </w:p>
    <w:p w14:paraId="6B61C5AD" w14:textId="77777777" w:rsidR="002C2CFD" w:rsidRPr="00A111DA" w:rsidRDefault="002C2CFD" w:rsidP="00715A24">
      <w:pPr>
        <w:jc w:val="both"/>
        <w:rPr>
          <w:b/>
          <w:bCs/>
        </w:rPr>
      </w:pPr>
    </w:p>
    <w:p w14:paraId="20E97BA8" w14:textId="77777777" w:rsidR="002C2CFD" w:rsidRPr="00A111DA" w:rsidRDefault="002C2CFD" w:rsidP="00715A24">
      <w:pPr>
        <w:jc w:val="both"/>
      </w:pPr>
      <w:r w:rsidRPr="00A111DA">
        <w:t>a)</w:t>
      </w:r>
      <w:r w:rsidRPr="00A111DA">
        <w:tab/>
        <w:t>Ao se cruzarem indivíduos RR com rr, obtêm-se 25% da geração F1 Rr, porém apenas o fator dominante se expressa.</w:t>
      </w:r>
    </w:p>
    <w:p w14:paraId="38398E9C" w14:textId="77777777" w:rsidR="002C2CFD" w:rsidRPr="00A111DA" w:rsidRDefault="002C2CFD" w:rsidP="00715A24">
      <w:pPr>
        <w:jc w:val="both"/>
      </w:pPr>
      <w:r w:rsidRPr="00A111DA">
        <w:t>b)</w:t>
      </w:r>
      <w:r w:rsidRPr="00A111DA">
        <w:tab/>
        <w:t>Cada caráter é determinado por um par de fatores que se separam na formação dos gametas, indo um fator do par para cada gameta.</w:t>
      </w:r>
    </w:p>
    <w:p w14:paraId="1320C174" w14:textId="77777777" w:rsidR="002C2CFD" w:rsidRPr="00A111DA" w:rsidRDefault="002C2CFD" w:rsidP="00715A24">
      <w:pPr>
        <w:jc w:val="both"/>
      </w:pPr>
      <w:r w:rsidRPr="00A111DA">
        <w:t>c)</w:t>
      </w:r>
      <w:r w:rsidRPr="00A111DA">
        <w:tab/>
        <w:t>O fator responsável pela textura lisa da semente era recessivo em relação ao fator para a textura rugosa na geração F1.</w:t>
      </w:r>
    </w:p>
    <w:p w14:paraId="6AAA3D41" w14:textId="77777777" w:rsidR="002C2CFD" w:rsidRPr="00A111DA" w:rsidRDefault="002C2CFD" w:rsidP="00715A24">
      <w:pPr>
        <w:jc w:val="both"/>
      </w:pPr>
      <w:r w:rsidRPr="00A111DA">
        <w:t>d)</w:t>
      </w:r>
      <w:r w:rsidRPr="00A111DA">
        <w:tab/>
        <w:t>Ao se cruzarem os híbridos da geração F1, 1/4 dos indivíduos resultantes são dominantes e 3/4 são recessivos.</w:t>
      </w:r>
    </w:p>
    <w:p w14:paraId="1FFCD6B5" w14:textId="77777777" w:rsidR="002C2CFD" w:rsidRDefault="002C2CFD" w:rsidP="00715A24"/>
    <w:p w14:paraId="41C5AD67" w14:textId="77777777" w:rsidR="002C2CFD" w:rsidRDefault="002C2CFD" w:rsidP="00715A24">
      <w:pPr>
        <w:rPr>
          <w:b/>
        </w:rPr>
      </w:pPr>
      <w:r>
        <w:rPr>
          <w:b/>
        </w:rPr>
        <w:t xml:space="preserve">149 - (UEPB/2011)   </w:t>
      </w:r>
    </w:p>
    <w:p w14:paraId="579A257A" w14:textId="77777777" w:rsidR="002C2CFD" w:rsidRPr="004D21F0" w:rsidRDefault="002C2CFD" w:rsidP="00715A24">
      <w:pPr>
        <w:autoSpaceDE w:val="0"/>
        <w:autoSpaceDN w:val="0"/>
        <w:adjustRightInd w:val="0"/>
        <w:jc w:val="both"/>
      </w:pPr>
      <w:r w:rsidRPr="004D21F0">
        <w:t>Depois dos estudos de Mendel, muitas coisas foram esclarecidas no campo da genética, entre elas, como ocorrem as mudanças nas proporções esperadas de um cruzamento através das interações genéticas. É(São) fator(es) que promove(m) mudanças nas proporções mendelianas:</w:t>
      </w:r>
    </w:p>
    <w:p w14:paraId="4F9CAA16" w14:textId="77777777" w:rsidR="002C2CFD" w:rsidRPr="004D21F0" w:rsidRDefault="002C2CFD" w:rsidP="00715A24">
      <w:pPr>
        <w:autoSpaceDE w:val="0"/>
        <w:autoSpaceDN w:val="0"/>
        <w:adjustRightInd w:val="0"/>
        <w:jc w:val="both"/>
      </w:pPr>
    </w:p>
    <w:p w14:paraId="4835F5FE" w14:textId="77777777" w:rsidR="002C2CFD" w:rsidRPr="004D21F0" w:rsidRDefault="002C2CFD" w:rsidP="00715A24">
      <w:pPr>
        <w:autoSpaceDE w:val="0"/>
        <w:autoSpaceDN w:val="0"/>
        <w:adjustRightInd w:val="0"/>
        <w:jc w:val="both"/>
      </w:pPr>
      <w:r w:rsidRPr="004D21F0">
        <w:rPr>
          <w:bCs/>
        </w:rPr>
        <w:t>a)</w:t>
      </w:r>
      <w:r w:rsidRPr="004D21F0">
        <w:rPr>
          <w:bCs/>
        </w:rPr>
        <w:tab/>
      </w:r>
      <w:r w:rsidRPr="004D21F0">
        <w:t>Os casos de interação gênica, do tipo epistasia, na qual um par de alelos é dominante sobre outros pares de genes epistáticos.</w:t>
      </w:r>
    </w:p>
    <w:p w14:paraId="592AEF9B" w14:textId="77777777" w:rsidR="002C2CFD" w:rsidRPr="004D21F0" w:rsidRDefault="002C2CFD" w:rsidP="00715A24">
      <w:pPr>
        <w:autoSpaceDE w:val="0"/>
        <w:autoSpaceDN w:val="0"/>
        <w:adjustRightInd w:val="0"/>
        <w:jc w:val="both"/>
      </w:pPr>
      <w:r w:rsidRPr="004D21F0">
        <w:rPr>
          <w:bCs/>
        </w:rPr>
        <w:t>b)</w:t>
      </w:r>
      <w:r w:rsidRPr="004D21F0">
        <w:rPr>
          <w:bCs/>
        </w:rPr>
        <w:tab/>
      </w:r>
      <w:r w:rsidRPr="004D21F0">
        <w:t>A troca de partes entre cromátides irmãs não-homólogas durante o crossing-over durante a prófase I.</w:t>
      </w:r>
    </w:p>
    <w:p w14:paraId="5F370172" w14:textId="77777777" w:rsidR="002C2CFD" w:rsidRPr="004D21F0" w:rsidRDefault="002C2CFD" w:rsidP="00715A24">
      <w:pPr>
        <w:autoSpaceDE w:val="0"/>
        <w:autoSpaceDN w:val="0"/>
        <w:adjustRightInd w:val="0"/>
        <w:jc w:val="both"/>
      </w:pPr>
      <w:r w:rsidRPr="004D21F0">
        <w:rPr>
          <w:bCs/>
        </w:rPr>
        <w:t>c)</w:t>
      </w:r>
      <w:r w:rsidRPr="004D21F0">
        <w:rPr>
          <w:bCs/>
        </w:rPr>
        <w:tab/>
      </w:r>
      <w:r w:rsidRPr="004D21F0">
        <w:t>A troca de partes entre cromátides irmãs homólogas durante o crossing-over na prófase I.</w:t>
      </w:r>
    </w:p>
    <w:p w14:paraId="5C3F6115" w14:textId="77777777" w:rsidR="002C2CFD" w:rsidRPr="004D21F0" w:rsidRDefault="002C2CFD" w:rsidP="00715A24">
      <w:pPr>
        <w:autoSpaceDE w:val="0"/>
        <w:autoSpaceDN w:val="0"/>
        <w:adjustRightInd w:val="0"/>
        <w:jc w:val="both"/>
      </w:pPr>
      <w:r w:rsidRPr="004D21F0">
        <w:rPr>
          <w:bCs/>
        </w:rPr>
        <w:t>d)</w:t>
      </w:r>
      <w:r w:rsidRPr="004D21F0">
        <w:rPr>
          <w:bCs/>
        </w:rPr>
        <w:tab/>
      </w:r>
      <w:r w:rsidRPr="004D21F0">
        <w:t>Os casos de interação gênica, do tipo epistasia, na qual um par de alelos é dominante sobre outros pares de genes hipostáticos.</w:t>
      </w:r>
    </w:p>
    <w:p w14:paraId="067C4756" w14:textId="77777777" w:rsidR="002C2CFD" w:rsidRPr="004D21F0" w:rsidRDefault="002C2CFD" w:rsidP="00715A24">
      <w:pPr>
        <w:autoSpaceDE w:val="0"/>
        <w:autoSpaceDN w:val="0"/>
        <w:adjustRightInd w:val="0"/>
        <w:jc w:val="both"/>
      </w:pPr>
      <w:r w:rsidRPr="004D21F0">
        <w:rPr>
          <w:bCs/>
        </w:rPr>
        <w:t>e)</w:t>
      </w:r>
      <w:r w:rsidRPr="004D21F0">
        <w:rPr>
          <w:bCs/>
        </w:rPr>
        <w:tab/>
      </w:r>
      <w:r w:rsidRPr="004D21F0">
        <w:t>A troca de partes entre cromátides irmãs não-homólogas durante o crossing-over durante a prófase II.</w:t>
      </w:r>
    </w:p>
    <w:p w14:paraId="68C96683" w14:textId="77777777" w:rsidR="002C2CFD" w:rsidRDefault="002C2CFD" w:rsidP="00715A24"/>
    <w:p w14:paraId="116E993E" w14:textId="77777777" w:rsidR="002C2CFD" w:rsidRDefault="002C2CFD" w:rsidP="00715A24">
      <w:pPr>
        <w:rPr>
          <w:b/>
        </w:rPr>
      </w:pPr>
      <w:r>
        <w:rPr>
          <w:b/>
        </w:rPr>
        <w:t xml:space="preserve">150 - (UEPG PR/2011/Janeiro)   </w:t>
      </w:r>
    </w:p>
    <w:p w14:paraId="5AF99758" w14:textId="77777777" w:rsidR="002C2CFD" w:rsidRPr="000417A4" w:rsidRDefault="002C2CFD" w:rsidP="00715A24">
      <w:pPr>
        <w:jc w:val="both"/>
      </w:pPr>
      <w:r w:rsidRPr="000417A4">
        <w:t>De acordo com a segunda lei de Mendel, assinale o que for correto, no que ser refere ao cálculo referente aos tipos de gametas formados por um indivíduo.</w:t>
      </w:r>
    </w:p>
    <w:p w14:paraId="342FF12C" w14:textId="77777777" w:rsidR="002C2CFD" w:rsidRPr="000417A4" w:rsidRDefault="002C2CFD" w:rsidP="00715A24">
      <w:pPr>
        <w:jc w:val="both"/>
      </w:pPr>
    </w:p>
    <w:p w14:paraId="2E43F589" w14:textId="77777777" w:rsidR="002C2CFD" w:rsidRPr="000417A4" w:rsidRDefault="002C2CFD" w:rsidP="00715A24">
      <w:pPr>
        <w:jc w:val="both"/>
      </w:pPr>
      <w:r>
        <w:t>01.</w:t>
      </w:r>
      <w:r>
        <w:tab/>
      </w:r>
      <w:r w:rsidRPr="000417A4">
        <w:t>Considerando-se um indivíduo AaBbcc pode-se esperar que sejam produzidos cinco tipos de gametas diferentes.</w:t>
      </w:r>
    </w:p>
    <w:p w14:paraId="002F465D" w14:textId="77777777" w:rsidR="002C2CFD" w:rsidRPr="000417A4" w:rsidRDefault="002C2CFD" w:rsidP="00715A24">
      <w:pPr>
        <w:jc w:val="both"/>
      </w:pPr>
      <w:r>
        <w:t>02.</w:t>
      </w:r>
      <w:r>
        <w:tab/>
      </w:r>
      <w:r w:rsidRPr="000417A4">
        <w:t>Considerando-se um indivíduo AabbCc, formam-se quatro tipos de gametas em iguais proporções: 1/4 AbC, 1/4 Abc, 1/4 abC e 1/4 abc.</w:t>
      </w:r>
    </w:p>
    <w:p w14:paraId="30AB1D1A" w14:textId="77777777" w:rsidR="002C2CFD" w:rsidRPr="000417A4" w:rsidRDefault="002C2CFD" w:rsidP="00715A24">
      <w:pPr>
        <w:jc w:val="both"/>
      </w:pPr>
      <w:r>
        <w:t>04.</w:t>
      </w:r>
      <w:r>
        <w:tab/>
      </w:r>
      <w:r w:rsidRPr="000417A4">
        <w:t>Quando se deseja saber apenas o número de tipos diferentes de gametas, pode-se utilizar a seguinte fórmula: 2</w:t>
      </w:r>
      <w:r w:rsidRPr="000417A4">
        <w:rPr>
          <w:vertAlign w:val="superscript"/>
        </w:rPr>
        <w:t>n</w:t>
      </w:r>
      <w:r w:rsidRPr="000417A4">
        <w:t>, onde n = número de pares de alelos em heterozigose.</w:t>
      </w:r>
    </w:p>
    <w:p w14:paraId="2F883495" w14:textId="77777777" w:rsidR="002C2CFD" w:rsidRPr="000417A4" w:rsidRDefault="002C2CFD" w:rsidP="00715A24">
      <w:pPr>
        <w:jc w:val="both"/>
      </w:pPr>
      <w:r>
        <w:t>08.</w:t>
      </w:r>
      <w:r>
        <w:tab/>
      </w:r>
      <w:r w:rsidRPr="000417A4">
        <w:t>Considerando-se um indivíduo AaBbCc pode-se esperar que sejam produzidos oito tipos de gametas diferentes.</w:t>
      </w:r>
    </w:p>
    <w:p w14:paraId="1755FA98" w14:textId="77777777" w:rsidR="002C2CFD" w:rsidRPr="000417A4" w:rsidRDefault="002C2CFD" w:rsidP="00715A24">
      <w:pPr>
        <w:jc w:val="both"/>
      </w:pPr>
      <w:r>
        <w:t>16.</w:t>
      </w:r>
      <w:r>
        <w:tab/>
      </w:r>
      <w:r w:rsidRPr="000417A4">
        <w:t xml:space="preserve">Considerando-se um indivíduo AaBb, como esses pares de alelos segregam-se independentemente, um gameta tem de ter o alelo A e o outro o alelo a; tendo o alelo A, o outro alelo que pode ocorrer nesse gameta é o B ou o b. No indivíduo são formados, então, </w:t>
      </w:r>
      <w:r w:rsidRPr="000417A4">
        <w:lastRenderedPageBreak/>
        <w:t>quatro tipos de gametas em iguais proporções: 1/4 AB, 1/4 Ab , 1/4 aB e 1/4 ab.</w:t>
      </w:r>
    </w:p>
    <w:p w14:paraId="587B511D" w14:textId="77777777" w:rsidR="002C2CFD" w:rsidRDefault="002C2CFD" w:rsidP="00715A24"/>
    <w:p w14:paraId="0DE3B2B6" w14:textId="77777777" w:rsidR="002C2CFD" w:rsidRDefault="002C2CFD" w:rsidP="00715A24">
      <w:pPr>
        <w:rPr>
          <w:b/>
        </w:rPr>
      </w:pPr>
      <w:r>
        <w:rPr>
          <w:b/>
        </w:rPr>
        <w:t xml:space="preserve">151 - (UNICAMP SP/2011/1ª Fase)   </w:t>
      </w:r>
    </w:p>
    <w:p w14:paraId="734B962E" w14:textId="77777777" w:rsidR="002C2CFD" w:rsidRPr="00462358" w:rsidRDefault="002C2CFD" w:rsidP="00715A24">
      <w:pPr>
        <w:autoSpaceDE w:val="0"/>
        <w:autoSpaceDN w:val="0"/>
        <w:adjustRightInd w:val="0"/>
        <w:jc w:val="both"/>
        <w:rPr>
          <w:bCs/>
        </w:rPr>
      </w:pPr>
      <w:r w:rsidRPr="00462358">
        <w:rPr>
          <w:bCs/>
        </w:rPr>
        <w:t xml:space="preserve">Considere um indivíduo heterozigoto para três genes. Os alelos dominantes A e B estão no mesmo cromossomo. O gene C tem segregação independente dos outros dois genes. Se não houver </w:t>
      </w:r>
      <w:r w:rsidRPr="00462358">
        <w:rPr>
          <w:bCs/>
          <w:i/>
          <w:iCs/>
        </w:rPr>
        <w:t xml:space="preserve">crossing-over </w:t>
      </w:r>
      <w:r w:rsidRPr="00462358">
        <w:rPr>
          <w:bCs/>
        </w:rPr>
        <w:t>durante a meiose, a frequência esperada de gametas com genótipo abc produzidos por esse indivíduo é de</w:t>
      </w:r>
    </w:p>
    <w:p w14:paraId="35CD470A" w14:textId="77777777" w:rsidR="002C2CFD" w:rsidRPr="00462358" w:rsidRDefault="002C2CFD" w:rsidP="00715A24">
      <w:pPr>
        <w:autoSpaceDE w:val="0"/>
        <w:autoSpaceDN w:val="0"/>
        <w:adjustRightInd w:val="0"/>
        <w:jc w:val="both"/>
        <w:rPr>
          <w:bCs/>
        </w:rPr>
      </w:pPr>
    </w:p>
    <w:p w14:paraId="1F2B2CDE" w14:textId="77777777" w:rsidR="002C2CFD" w:rsidRPr="00462358" w:rsidRDefault="002C2CFD" w:rsidP="00715A24">
      <w:pPr>
        <w:autoSpaceDE w:val="0"/>
        <w:autoSpaceDN w:val="0"/>
        <w:adjustRightInd w:val="0"/>
        <w:jc w:val="both"/>
        <w:rPr>
          <w:bCs/>
        </w:rPr>
      </w:pPr>
      <w:r w:rsidRPr="00462358">
        <w:rPr>
          <w:bCs/>
        </w:rPr>
        <w:t>a)</w:t>
      </w:r>
      <w:r w:rsidRPr="00462358">
        <w:rPr>
          <w:bCs/>
        </w:rPr>
        <w:tab/>
        <w:t>1/2.</w:t>
      </w:r>
    </w:p>
    <w:p w14:paraId="5664F925" w14:textId="77777777" w:rsidR="002C2CFD" w:rsidRPr="00462358" w:rsidRDefault="002C2CFD" w:rsidP="00715A24">
      <w:pPr>
        <w:autoSpaceDE w:val="0"/>
        <w:autoSpaceDN w:val="0"/>
        <w:adjustRightInd w:val="0"/>
        <w:jc w:val="both"/>
        <w:rPr>
          <w:bCs/>
        </w:rPr>
      </w:pPr>
      <w:r w:rsidRPr="00462358">
        <w:rPr>
          <w:bCs/>
        </w:rPr>
        <w:t>b)</w:t>
      </w:r>
      <w:r w:rsidRPr="00462358">
        <w:rPr>
          <w:bCs/>
        </w:rPr>
        <w:tab/>
        <w:t>1/4.</w:t>
      </w:r>
    </w:p>
    <w:p w14:paraId="7AB6D8A1" w14:textId="77777777" w:rsidR="002C2CFD" w:rsidRPr="00462358" w:rsidRDefault="002C2CFD" w:rsidP="00715A24">
      <w:pPr>
        <w:autoSpaceDE w:val="0"/>
        <w:autoSpaceDN w:val="0"/>
        <w:adjustRightInd w:val="0"/>
        <w:jc w:val="both"/>
        <w:rPr>
          <w:bCs/>
        </w:rPr>
      </w:pPr>
      <w:r w:rsidRPr="00462358">
        <w:rPr>
          <w:bCs/>
        </w:rPr>
        <w:t>c)</w:t>
      </w:r>
      <w:r w:rsidRPr="00462358">
        <w:rPr>
          <w:bCs/>
        </w:rPr>
        <w:tab/>
        <w:t>1/6.</w:t>
      </w:r>
    </w:p>
    <w:p w14:paraId="53A190AC" w14:textId="77777777" w:rsidR="002C2CFD" w:rsidRPr="00462358" w:rsidRDefault="002C2CFD" w:rsidP="00715A24">
      <w:pPr>
        <w:autoSpaceDE w:val="0"/>
        <w:autoSpaceDN w:val="0"/>
        <w:adjustRightInd w:val="0"/>
        <w:jc w:val="both"/>
        <w:rPr>
          <w:bCs/>
        </w:rPr>
      </w:pPr>
      <w:r w:rsidRPr="00462358">
        <w:rPr>
          <w:bCs/>
        </w:rPr>
        <w:t>d)</w:t>
      </w:r>
      <w:r w:rsidRPr="00462358">
        <w:rPr>
          <w:bCs/>
        </w:rPr>
        <w:tab/>
        <w:t>1/8.</w:t>
      </w:r>
    </w:p>
    <w:p w14:paraId="7837FDCF" w14:textId="77777777" w:rsidR="002C2CFD" w:rsidRDefault="002C2CFD" w:rsidP="00715A24"/>
    <w:p w14:paraId="1710DA8C" w14:textId="77777777" w:rsidR="002C2CFD" w:rsidRDefault="002C2CFD" w:rsidP="00715A24">
      <w:pPr>
        <w:rPr>
          <w:b/>
        </w:rPr>
      </w:pPr>
      <w:r>
        <w:rPr>
          <w:b/>
        </w:rPr>
        <w:t xml:space="preserve">152 - (UFES/2012)   </w:t>
      </w:r>
    </w:p>
    <w:p w14:paraId="7C9CF982" w14:textId="77777777" w:rsidR="002C2CFD" w:rsidRPr="00561F27" w:rsidRDefault="002C2CFD" w:rsidP="00715A24">
      <w:pPr>
        <w:autoSpaceDE w:val="0"/>
        <w:autoSpaceDN w:val="0"/>
        <w:adjustRightInd w:val="0"/>
        <w:jc w:val="both"/>
        <w:rPr>
          <w:color w:val="000000"/>
        </w:rPr>
      </w:pPr>
      <w:r w:rsidRPr="00561F27">
        <w:rPr>
          <w:color w:val="000000"/>
        </w:rPr>
        <w:t xml:space="preserve">Um produtor de flores recebeu algumas sementes de petúnia, que eram provenientes de plantas com flores roxas e de plantas com flores brancas, ambas com folhas serrilhadas nas bordas. Ao cruzá-las, observou que a progênie era composta apenas de flores roxas, mas as folhas apresentavam dois tipos diferentes de fenótipos: a maioria das plantas (75%) era serrilhada e as outras (25%) tinham a borda da folha lisa. Com base nessas informações, </w:t>
      </w:r>
    </w:p>
    <w:p w14:paraId="2D1CE976" w14:textId="77777777" w:rsidR="002C2CFD" w:rsidRPr="00561F27" w:rsidRDefault="002C2CFD" w:rsidP="00715A24">
      <w:pPr>
        <w:autoSpaceDE w:val="0"/>
        <w:autoSpaceDN w:val="0"/>
        <w:adjustRightInd w:val="0"/>
        <w:jc w:val="both"/>
        <w:rPr>
          <w:color w:val="000000"/>
        </w:rPr>
      </w:pPr>
    </w:p>
    <w:p w14:paraId="493529CF" w14:textId="77777777" w:rsidR="002C2CFD" w:rsidRPr="00561F27" w:rsidRDefault="002C2CFD" w:rsidP="00715A24">
      <w:pPr>
        <w:autoSpaceDE w:val="0"/>
        <w:autoSpaceDN w:val="0"/>
        <w:adjustRightInd w:val="0"/>
        <w:jc w:val="both"/>
        <w:rPr>
          <w:color w:val="000000"/>
        </w:rPr>
      </w:pPr>
      <w:r w:rsidRPr="00561F27">
        <w:rPr>
          <w:color w:val="000000"/>
        </w:rPr>
        <w:t>a)</w:t>
      </w:r>
      <w:r w:rsidRPr="00561F27">
        <w:rPr>
          <w:color w:val="000000"/>
        </w:rPr>
        <w:tab/>
        <w:t xml:space="preserve">indique o genótipo das plantas da progênie obtida pelo agricultor, para a característica cor da flor. Utilize letras maiúsculas para os alelos dominantes e minúsculas para os recessivos; </w:t>
      </w:r>
    </w:p>
    <w:p w14:paraId="1791D127" w14:textId="77777777" w:rsidR="002C2CFD" w:rsidRPr="00561F27" w:rsidRDefault="002C2CFD" w:rsidP="00715A24">
      <w:pPr>
        <w:autoSpaceDE w:val="0"/>
        <w:autoSpaceDN w:val="0"/>
        <w:adjustRightInd w:val="0"/>
        <w:jc w:val="both"/>
        <w:rPr>
          <w:color w:val="000000"/>
        </w:rPr>
      </w:pPr>
      <w:r w:rsidRPr="00561F27">
        <w:rPr>
          <w:color w:val="000000"/>
        </w:rPr>
        <w:t>b)</w:t>
      </w:r>
      <w:r w:rsidRPr="00561F27">
        <w:rPr>
          <w:color w:val="000000"/>
        </w:rPr>
        <w:tab/>
        <w:t xml:space="preserve">determine a proporção esperada de plantas que apresentarão flores brancas e folhas com </w:t>
      </w:r>
      <w:r w:rsidRPr="00561F27">
        <w:rPr>
          <w:color w:val="000000"/>
        </w:rPr>
        <w:t xml:space="preserve">bordas serrilhadas, caso o agricultor promova a autofecundação das plantas da progênie; </w:t>
      </w:r>
    </w:p>
    <w:p w14:paraId="50118EAC" w14:textId="77777777" w:rsidR="002C2CFD" w:rsidRPr="00561F27" w:rsidRDefault="002C2CFD" w:rsidP="00715A24">
      <w:pPr>
        <w:jc w:val="both"/>
        <w:rPr>
          <w:color w:val="000000"/>
        </w:rPr>
      </w:pPr>
      <w:r w:rsidRPr="00561F27">
        <w:rPr>
          <w:color w:val="000000"/>
        </w:rPr>
        <w:t>c)</w:t>
      </w:r>
      <w:r w:rsidRPr="00561F27">
        <w:rPr>
          <w:color w:val="000000"/>
        </w:rPr>
        <w:tab/>
        <w:t>indique o padrão de segregação dos genes responsáveis pela determinação das características apresentadas na progênie. Justifique sua resposta.</w:t>
      </w:r>
    </w:p>
    <w:p w14:paraId="4C9B3D97" w14:textId="77777777" w:rsidR="002C2CFD" w:rsidRDefault="002C2CFD" w:rsidP="00715A24"/>
    <w:p w14:paraId="7A96B347" w14:textId="77777777" w:rsidR="002C2CFD" w:rsidRDefault="002C2CFD" w:rsidP="00715A24">
      <w:pPr>
        <w:rPr>
          <w:b/>
        </w:rPr>
      </w:pPr>
      <w:r>
        <w:rPr>
          <w:b/>
        </w:rPr>
        <w:t xml:space="preserve">153 - (ESCS DF/2012)   </w:t>
      </w:r>
    </w:p>
    <w:p w14:paraId="02689A71" w14:textId="77777777" w:rsidR="002C2CFD" w:rsidRPr="009723F2" w:rsidRDefault="002C2CFD" w:rsidP="00715A24">
      <w:pPr>
        <w:jc w:val="both"/>
        <w:rPr>
          <w:color w:val="000000"/>
        </w:rPr>
      </w:pPr>
      <w:r w:rsidRPr="009723F2">
        <w:rPr>
          <w:color w:val="000000"/>
        </w:rPr>
        <w:t>Gregor Mendel formulou as leis da hereditariedade utilizando a ervilha (</w:t>
      </w:r>
      <w:r w:rsidRPr="009723F2">
        <w:rPr>
          <w:i/>
          <w:iCs/>
          <w:color w:val="000000"/>
        </w:rPr>
        <w:t>Pisum sativum</w:t>
      </w:r>
      <w:r w:rsidRPr="009723F2">
        <w:rPr>
          <w:color w:val="000000"/>
        </w:rPr>
        <w:t>). A lei da segregação independente foi por ele demonstrada ao obter na F</w:t>
      </w:r>
      <w:r w:rsidRPr="009723F2">
        <w:rPr>
          <w:rStyle w:val="A13"/>
          <w:sz w:val="18"/>
          <w:szCs w:val="18"/>
          <w:vertAlign w:val="subscript"/>
        </w:rPr>
        <w:t>2</w:t>
      </w:r>
      <w:r w:rsidRPr="009723F2">
        <w:rPr>
          <w:rStyle w:val="A13"/>
          <w:sz w:val="18"/>
          <w:szCs w:val="18"/>
        </w:rPr>
        <w:t xml:space="preserve"> </w:t>
      </w:r>
      <w:r w:rsidRPr="009723F2">
        <w:rPr>
          <w:color w:val="000000"/>
        </w:rPr>
        <w:t>dos cruzamentos das ervilhas quatro fenótipos diferentes na proporção 9:3:3:1.</w:t>
      </w:r>
    </w:p>
    <w:p w14:paraId="01F9870B" w14:textId="77777777" w:rsidR="002C2CFD" w:rsidRPr="009723F2" w:rsidRDefault="002C2CFD" w:rsidP="00715A24">
      <w:pPr>
        <w:jc w:val="both"/>
        <w:rPr>
          <w:color w:val="000000"/>
        </w:rPr>
      </w:pPr>
    </w:p>
    <w:p w14:paraId="5CBE67FF" w14:textId="2A230C39" w:rsidR="002C2CFD" w:rsidRPr="009723F2" w:rsidRDefault="002C2CFD" w:rsidP="00715A24">
      <w:pPr>
        <w:jc w:val="center"/>
        <w:rPr>
          <w:color w:val="000000"/>
        </w:rPr>
      </w:pPr>
      <w:r w:rsidRPr="009723F2">
        <w:rPr>
          <w:noProof/>
          <w:color w:val="000000"/>
        </w:rPr>
        <w:drawing>
          <wp:inline distT="0" distB="0" distL="0" distR="0" wp14:anchorId="48479AC0" wp14:editId="3E49A3F0">
            <wp:extent cx="1733550" cy="1884680"/>
            <wp:effectExtent l="0" t="0" r="0" b="127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733550" cy="1884680"/>
                    </a:xfrm>
                    <a:prstGeom prst="rect">
                      <a:avLst/>
                    </a:prstGeom>
                    <a:noFill/>
                    <a:ln>
                      <a:noFill/>
                    </a:ln>
                  </pic:spPr>
                </pic:pic>
              </a:graphicData>
            </a:graphic>
          </wp:inline>
        </w:drawing>
      </w:r>
    </w:p>
    <w:p w14:paraId="0FA8788D" w14:textId="77777777" w:rsidR="002C2CFD" w:rsidRPr="009723F2" w:rsidRDefault="002C2CFD" w:rsidP="00715A24">
      <w:pPr>
        <w:jc w:val="both"/>
        <w:rPr>
          <w:color w:val="000000"/>
        </w:rPr>
      </w:pPr>
    </w:p>
    <w:p w14:paraId="4D258008" w14:textId="77777777" w:rsidR="002C2CFD" w:rsidRPr="009723F2" w:rsidRDefault="002C2CFD" w:rsidP="00715A24">
      <w:pPr>
        <w:jc w:val="both"/>
        <w:rPr>
          <w:color w:val="000000"/>
        </w:rPr>
      </w:pPr>
      <w:r w:rsidRPr="009723F2">
        <w:rPr>
          <w:color w:val="000000"/>
        </w:rPr>
        <w:t>Para obter indivíduos da F</w:t>
      </w:r>
      <w:r w:rsidRPr="009723F2">
        <w:rPr>
          <w:rStyle w:val="A13"/>
          <w:sz w:val="18"/>
          <w:szCs w:val="18"/>
          <w:vertAlign w:val="subscript"/>
        </w:rPr>
        <w:t>1</w:t>
      </w:r>
      <w:r w:rsidRPr="009723F2">
        <w:rPr>
          <w:color w:val="000000"/>
        </w:rPr>
        <w:t xml:space="preserve">, Mendel cruzou ervilhas da geração parental que apresentavam as seguintes características: </w:t>
      </w:r>
    </w:p>
    <w:p w14:paraId="32AD7F56" w14:textId="77777777" w:rsidR="002C2CFD" w:rsidRPr="009723F2" w:rsidRDefault="002C2CFD" w:rsidP="00715A24">
      <w:pPr>
        <w:jc w:val="both"/>
        <w:rPr>
          <w:color w:val="000000"/>
        </w:rPr>
      </w:pPr>
    </w:p>
    <w:p w14:paraId="44FAC435" w14:textId="77777777" w:rsidR="002C2CFD" w:rsidRPr="009723F2" w:rsidRDefault="002C2CFD" w:rsidP="00715A24">
      <w:pPr>
        <w:jc w:val="both"/>
        <w:rPr>
          <w:color w:val="000000"/>
        </w:rPr>
      </w:pPr>
      <w:r w:rsidRPr="009723F2">
        <w:rPr>
          <w:color w:val="000000"/>
        </w:rPr>
        <w:t>a)</w:t>
      </w:r>
      <w:r w:rsidRPr="009723F2">
        <w:rPr>
          <w:color w:val="000000"/>
        </w:rPr>
        <w:tab/>
        <w:t xml:space="preserve">indivíduos homozigotos para duas características fenotípicas, cada uma delas determinada por dois alelos, um dominante e outro recessivo. Esses alelos ocupavam locos em dois cromossomos não homólogos; </w:t>
      </w:r>
    </w:p>
    <w:p w14:paraId="63460768" w14:textId="77777777" w:rsidR="002C2CFD" w:rsidRPr="009723F2" w:rsidRDefault="002C2CFD" w:rsidP="00715A24">
      <w:pPr>
        <w:jc w:val="both"/>
        <w:rPr>
          <w:color w:val="000000"/>
        </w:rPr>
      </w:pPr>
      <w:r w:rsidRPr="009723F2">
        <w:rPr>
          <w:color w:val="000000"/>
        </w:rPr>
        <w:t>b)</w:t>
      </w:r>
      <w:r w:rsidRPr="009723F2">
        <w:rPr>
          <w:color w:val="000000"/>
        </w:rPr>
        <w:tab/>
        <w:t xml:space="preserve">indivíduos homozigotos para duas características fenotípicas, cada uma delas </w:t>
      </w:r>
      <w:r w:rsidRPr="009723F2">
        <w:rPr>
          <w:color w:val="000000"/>
        </w:rPr>
        <w:lastRenderedPageBreak/>
        <w:t xml:space="preserve">determinada por dois alelos, um dominante e outro recessivo. Esses alelos ocupavam locos no mesmo cromossomo; </w:t>
      </w:r>
    </w:p>
    <w:p w14:paraId="10971F0A" w14:textId="77777777" w:rsidR="002C2CFD" w:rsidRPr="009723F2" w:rsidRDefault="002C2CFD" w:rsidP="00715A24">
      <w:pPr>
        <w:jc w:val="both"/>
        <w:rPr>
          <w:color w:val="000000"/>
        </w:rPr>
      </w:pPr>
      <w:r w:rsidRPr="009723F2">
        <w:rPr>
          <w:color w:val="000000"/>
        </w:rPr>
        <w:t>c)</w:t>
      </w:r>
      <w:r w:rsidRPr="009723F2">
        <w:rPr>
          <w:color w:val="000000"/>
        </w:rPr>
        <w:tab/>
        <w:t xml:space="preserve">indivíduos homozigotos para duas características fenotípicas, cada uma delas determinada por dois alelos codominantes. Esses alelos ocupavam locos em dois cromossomos não homólogos; </w:t>
      </w:r>
    </w:p>
    <w:p w14:paraId="108E7896" w14:textId="77777777" w:rsidR="002C2CFD" w:rsidRPr="009723F2" w:rsidRDefault="002C2CFD" w:rsidP="00715A24">
      <w:pPr>
        <w:jc w:val="both"/>
        <w:rPr>
          <w:color w:val="000000"/>
        </w:rPr>
      </w:pPr>
      <w:r w:rsidRPr="009723F2">
        <w:rPr>
          <w:color w:val="000000"/>
        </w:rPr>
        <w:t>d)</w:t>
      </w:r>
      <w:r w:rsidRPr="009723F2">
        <w:rPr>
          <w:color w:val="000000"/>
        </w:rPr>
        <w:tab/>
        <w:t xml:space="preserve">indivíduos heterozigotos para duas características fenotípicas, cada uma delas determinada por dois alelos codominantes. Esses alelos ocupavam locos no mesmo cromossomo; </w:t>
      </w:r>
    </w:p>
    <w:p w14:paraId="44B4BD93" w14:textId="77777777" w:rsidR="002C2CFD" w:rsidRPr="009723F2" w:rsidRDefault="002C2CFD" w:rsidP="00715A24">
      <w:pPr>
        <w:jc w:val="both"/>
        <w:rPr>
          <w:color w:val="000000"/>
        </w:rPr>
      </w:pPr>
      <w:r w:rsidRPr="009723F2">
        <w:rPr>
          <w:color w:val="000000"/>
        </w:rPr>
        <w:t>e)</w:t>
      </w:r>
      <w:r w:rsidRPr="009723F2">
        <w:rPr>
          <w:color w:val="000000"/>
        </w:rPr>
        <w:tab/>
        <w:t>indivíduos heterozigotos para duas características fenotípicas, cada uma delas determinada por dois alelos, um dominante e outro recessivo. Esses alelos ocupavam locos no mesmo cromossomo.</w:t>
      </w:r>
    </w:p>
    <w:p w14:paraId="64D99B40" w14:textId="77777777" w:rsidR="002C2CFD" w:rsidRDefault="002C2CFD" w:rsidP="00715A24"/>
    <w:p w14:paraId="0B25C0D8" w14:textId="77777777" w:rsidR="002C2CFD" w:rsidRDefault="002C2CFD" w:rsidP="00715A24">
      <w:pPr>
        <w:rPr>
          <w:b/>
        </w:rPr>
      </w:pPr>
      <w:r>
        <w:rPr>
          <w:b/>
        </w:rPr>
        <w:t xml:space="preserve">154 - (UEL PR/2012)   </w:t>
      </w:r>
    </w:p>
    <w:p w14:paraId="4263C2BC" w14:textId="77777777" w:rsidR="002C2CFD" w:rsidRPr="00452357" w:rsidRDefault="002C2CFD" w:rsidP="00715A24">
      <w:pPr>
        <w:autoSpaceDE w:val="0"/>
        <w:autoSpaceDN w:val="0"/>
        <w:adjustRightInd w:val="0"/>
        <w:jc w:val="both"/>
      </w:pPr>
      <w:r w:rsidRPr="00452357">
        <w:t>Em tomates, foi identificado um mutante denominado de ‘firme’ por apresentar os frutos com polpas firmes, conferindo maior tempo de duração pós-colheita. Este caráter é governado por um gene recessivo (f), localizado no cromossomo 10. Outro gene, situado no cromossomo 2, controla a cor do fruto, sendo o alelo para cor vermelha (A) dominante em relação à cor amarela (a). Sabendo que estas características são úteis em programas de melhoramento, um pesquisador realizou dois cruzamentos entre plantas de frutos vermelhos e polpas normais. Os resultados observados estão no quadro a seguir:</w:t>
      </w:r>
    </w:p>
    <w:p w14:paraId="08327CD8" w14:textId="77777777" w:rsidR="002C2CFD" w:rsidRPr="00452357" w:rsidRDefault="002C2CFD" w:rsidP="00715A24">
      <w:pPr>
        <w:autoSpaceDE w:val="0"/>
        <w:autoSpaceDN w:val="0"/>
        <w:adjustRightInd w:val="0"/>
        <w:jc w:val="both"/>
      </w:pPr>
    </w:p>
    <w:p w14:paraId="13EC1614" w14:textId="77777777" w:rsidR="002C2CFD" w:rsidRPr="00452357" w:rsidRDefault="002C2CFD" w:rsidP="00715A24">
      <w:pPr>
        <w:autoSpaceDE w:val="0"/>
        <w:autoSpaceDN w:val="0"/>
        <w:adjustRightInd w:val="0"/>
        <w:jc w:val="center"/>
      </w:pPr>
      <w:r w:rsidRPr="00452357">
        <w:t>Proporções observadas nos descendentes</w:t>
      </w:r>
    </w:p>
    <w:p w14:paraId="6317CC2A" w14:textId="77777777" w:rsidR="002C2CFD" w:rsidRPr="00452357" w:rsidRDefault="002C2CFD" w:rsidP="00715A24">
      <w:pPr>
        <w:autoSpaceDE w:val="0"/>
        <w:autoSpaceDN w:val="0"/>
        <w:adjustRightInd w:val="0"/>
        <w:jc w:val="center"/>
      </w:pPr>
      <w:r w:rsidRPr="00452357">
        <w:rPr>
          <w:position w:val="-40"/>
        </w:rPr>
        <w:object w:dxaOrig="4640" w:dyaOrig="1900" w14:anchorId="7E088599">
          <v:shape id="_x0000_i1047" type="#_x0000_t75" style="width:226.85pt;height:92.4pt" o:ole="">
            <v:imagedata r:id="rId91" o:title=""/>
          </v:shape>
          <o:OLEObject Type="Embed" ProgID="Equation.3" ShapeID="_x0000_i1047" DrawAspect="Content" ObjectID="_1686395947" r:id="rId92"/>
        </w:object>
      </w:r>
    </w:p>
    <w:p w14:paraId="23004B5D" w14:textId="77777777" w:rsidR="002C2CFD" w:rsidRPr="00452357" w:rsidRDefault="002C2CFD" w:rsidP="00715A24">
      <w:pPr>
        <w:autoSpaceDE w:val="0"/>
        <w:autoSpaceDN w:val="0"/>
        <w:adjustRightInd w:val="0"/>
        <w:jc w:val="both"/>
      </w:pPr>
    </w:p>
    <w:p w14:paraId="5D57FC09" w14:textId="77777777" w:rsidR="002C2CFD" w:rsidRPr="00452357" w:rsidRDefault="002C2CFD" w:rsidP="00715A24">
      <w:pPr>
        <w:autoSpaceDE w:val="0"/>
        <w:autoSpaceDN w:val="0"/>
        <w:adjustRightInd w:val="0"/>
        <w:jc w:val="both"/>
      </w:pPr>
      <w:r w:rsidRPr="00452357">
        <w:t>Por que, nos cruzamentos, os fenótipos dos genitores, mesmo sendo iguais, originaram proporções fenotípicas diferentes nos descendentes?</w:t>
      </w:r>
    </w:p>
    <w:p w14:paraId="136CC987" w14:textId="77777777" w:rsidR="002C2CFD" w:rsidRDefault="002C2CFD" w:rsidP="00715A24"/>
    <w:p w14:paraId="4F7BF4DE" w14:textId="77777777" w:rsidR="002C2CFD" w:rsidRDefault="002C2CFD" w:rsidP="00715A24">
      <w:pPr>
        <w:rPr>
          <w:b/>
        </w:rPr>
      </w:pPr>
      <w:r>
        <w:rPr>
          <w:b/>
        </w:rPr>
        <w:t xml:space="preserve">155 - (UFPB/2012)   </w:t>
      </w:r>
    </w:p>
    <w:p w14:paraId="616DC4A9" w14:textId="77777777" w:rsidR="002C2CFD" w:rsidRPr="0018772F" w:rsidRDefault="002C2CFD" w:rsidP="00715A24">
      <w:pPr>
        <w:autoSpaceDE w:val="0"/>
        <w:autoSpaceDN w:val="0"/>
        <w:adjustRightInd w:val="0"/>
        <w:jc w:val="both"/>
      </w:pPr>
      <w:r w:rsidRPr="0018772F">
        <w:t xml:space="preserve">O aumento da população mundial tem provocado a busca por uma maior produção de alimentos. Dentre as estratégias utilizadas para aumentar a oferta de alimentos, o melhoramento animal, através de cruzamento direcionado, possibilita um ganho de produtividade nas gerações seguintes. Um pequeno pecuarista, de posse desses conhecimentos, para melhorar seu rebanho com relação à produtividade de leite e ao aumento de porte físico dos animais, selecionou uma vaca de seu rebanho, que tinha porte médio e produzia </w:t>
      </w:r>
      <w:smartTag w:uri="urn:schemas-microsoft-com:office:smarttags" w:element="metricconverter">
        <w:smartTagPr>
          <w:attr w:name="ProductID" w:val="15 litros"/>
        </w:smartTagPr>
        <w:r w:rsidRPr="0018772F">
          <w:t>15 litros</w:t>
        </w:r>
      </w:smartTag>
      <w:r w:rsidRPr="0018772F">
        <w:t xml:space="preserve"> de leite por dia, e cruzou com um touro de genótipo </w:t>
      </w:r>
      <w:r w:rsidRPr="0018772F">
        <w:rPr>
          <w:b/>
          <w:bCs/>
        </w:rPr>
        <w:t>aaBb</w:t>
      </w:r>
      <w:r w:rsidRPr="0018772F">
        <w:t>.</w:t>
      </w:r>
    </w:p>
    <w:p w14:paraId="4B1E6355" w14:textId="77777777" w:rsidR="002C2CFD" w:rsidRPr="0018772F" w:rsidRDefault="002C2CFD" w:rsidP="00715A24">
      <w:pPr>
        <w:autoSpaceDE w:val="0"/>
        <w:autoSpaceDN w:val="0"/>
        <w:adjustRightInd w:val="0"/>
        <w:jc w:val="both"/>
      </w:pPr>
    </w:p>
    <w:p w14:paraId="67D588D8" w14:textId="77777777" w:rsidR="002C2CFD" w:rsidRPr="0018772F" w:rsidRDefault="002C2CFD" w:rsidP="00715A24">
      <w:pPr>
        <w:autoSpaceDE w:val="0"/>
        <w:autoSpaceDN w:val="0"/>
        <w:adjustRightInd w:val="0"/>
        <w:jc w:val="both"/>
      </w:pPr>
      <w:r w:rsidRPr="0018772F">
        <w:t>Sabe-se que:</w:t>
      </w:r>
    </w:p>
    <w:p w14:paraId="05EFC5ED" w14:textId="77777777" w:rsidR="002C2CFD" w:rsidRPr="0018772F" w:rsidRDefault="002C2CFD" w:rsidP="00715A24">
      <w:pPr>
        <w:autoSpaceDE w:val="0"/>
        <w:autoSpaceDN w:val="0"/>
        <w:adjustRightInd w:val="0"/>
        <w:jc w:val="both"/>
        <w:rPr>
          <w:rFonts w:eastAsia="SymbolMT"/>
        </w:rPr>
      </w:pPr>
    </w:p>
    <w:p w14:paraId="5A88C773" w14:textId="77777777" w:rsidR="002C2CFD" w:rsidRPr="0018772F" w:rsidRDefault="002C2CFD" w:rsidP="00715A24">
      <w:pPr>
        <w:autoSpaceDE w:val="0"/>
        <w:autoSpaceDN w:val="0"/>
        <w:adjustRightInd w:val="0"/>
        <w:jc w:val="both"/>
      </w:pPr>
      <w:r w:rsidRPr="0018772F">
        <w:t>●</w:t>
      </w:r>
      <w:r w:rsidRPr="0018772F">
        <w:tab/>
        <w:t xml:space="preserve">Cada alelo </w:t>
      </w:r>
      <w:r w:rsidRPr="0018772F">
        <w:rPr>
          <w:b/>
          <w:bCs/>
        </w:rPr>
        <w:t xml:space="preserve">B </w:t>
      </w:r>
      <w:r w:rsidRPr="0018772F">
        <w:t xml:space="preserve">contribui com </w:t>
      </w:r>
      <w:smartTag w:uri="urn:schemas-microsoft-com:office:smarttags" w:element="metricconverter">
        <w:smartTagPr>
          <w:attr w:name="ProductID" w:val="10 litros"/>
        </w:smartTagPr>
        <w:r w:rsidRPr="0018772F">
          <w:t>10 litros</w:t>
        </w:r>
      </w:smartTag>
      <w:r w:rsidRPr="0018772F">
        <w:t xml:space="preserve"> de leite por dia e cada alelo </w:t>
      </w:r>
      <w:r w:rsidRPr="0018772F">
        <w:rPr>
          <w:b/>
          <w:bCs/>
        </w:rPr>
        <w:t xml:space="preserve">b </w:t>
      </w:r>
      <w:r w:rsidRPr="0018772F">
        <w:t xml:space="preserve">com </w:t>
      </w:r>
      <w:smartTag w:uri="urn:schemas-microsoft-com:office:smarttags" w:element="metricconverter">
        <w:smartTagPr>
          <w:attr w:name="ProductID" w:val="5 litros"/>
        </w:smartTagPr>
        <w:r w:rsidRPr="0018772F">
          <w:t>5 litros</w:t>
        </w:r>
      </w:smartTag>
      <w:r w:rsidRPr="0018772F">
        <w:t>;</w:t>
      </w:r>
    </w:p>
    <w:p w14:paraId="4C586303" w14:textId="77777777" w:rsidR="002C2CFD" w:rsidRPr="0018772F" w:rsidRDefault="002C2CFD" w:rsidP="00715A24">
      <w:pPr>
        <w:autoSpaceDE w:val="0"/>
        <w:autoSpaceDN w:val="0"/>
        <w:adjustRightInd w:val="0"/>
        <w:jc w:val="both"/>
      </w:pPr>
      <w:r w:rsidRPr="0018772F">
        <w:t>●</w:t>
      </w:r>
      <w:r w:rsidRPr="0018772F">
        <w:tab/>
        <w:t xml:space="preserve">O genótipo </w:t>
      </w:r>
      <w:r w:rsidRPr="0018772F">
        <w:rPr>
          <w:b/>
          <w:bCs/>
        </w:rPr>
        <w:t xml:space="preserve">aa </w:t>
      </w:r>
      <w:r w:rsidRPr="0018772F">
        <w:t xml:space="preserve">define grande porte; </w:t>
      </w:r>
      <w:r w:rsidRPr="0018772F">
        <w:rPr>
          <w:b/>
          <w:bCs/>
        </w:rPr>
        <w:t xml:space="preserve">Aa </w:t>
      </w:r>
      <w:r w:rsidRPr="0018772F">
        <w:t xml:space="preserve">médio porte e </w:t>
      </w:r>
      <w:r w:rsidRPr="0018772F">
        <w:rPr>
          <w:b/>
          <w:bCs/>
        </w:rPr>
        <w:t xml:space="preserve">AA, </w:t>
      </w:r>
      <w:r w:rsidRPr="0018772F">
        <w:t>pequeno porte.</w:t>
      </w:r>
    </w:p>
    <w:p w14:paraId="75DB5AEE" w14:textId="77777777" w:rsidR="002C2CFD" w:rsidRPr="0018772F" w:rsidRDefault="002C2CFD" w:rsidP="00715A24">
      <w:pPr>
        <w:autoSpaceDE w:val="0"/>
        <w:autoSpaceDN w:val="0"/>
        <w:adjustRightInd w:val="0"/>
        <w:jc w:val="both"/>
      </w:pPr>
    </w:p>
    <w:p w14:paraId="7B3C4B6D" w14:textId="77777777" w:rsidR="002C2CFD" w:rsidRPr="0018772F" w:rsidRDefault="002C2CFD" w:rsidP="00715A24">
      <w:pPr>
        <w:autoSpaceDE w:val="0"/>
        <w:autoSpaceDN w:val="0"/>
        <w:adjustRightInd w:val="0"/>
        <w:jc w:val="both"/>
      </w:pPr>
      <w:r w:rsidRPr="0018772F">
        <w:lastRenderedPageBreak/>
        <w:t>De acordo com essas informações, identifique as afirmativas corretas relativas aos possíveis resultados desses cruzamentos:</w:t>
      </w:r>
    </w:p>
    <w:p w14:paraId="53269540" w14:textId="77777777" w:rsidR="002C2CFD" w:rsidRPr="0018772F" w:rsidRDefault="002C2CFD" w:rsidP="00715A24">
      <w:pPr>
        <w:autoSpaceDE w:val="0"/>
        <w:autoSpaceDN w:val="0"/>
        <w:adjustRightInd w:val="0"/>
        <w:jc w:val="both"/>
      </w:pPr>
    </w:p>
    <w:p w14:paraId="0A388D72" w14:textId="77777777" w:rsidR="002C2CFD" w:rsidRPr="0018772F" w:rsidRDefault="002C2CFD" w:rsidP="00715A24">
      <w:pPr>
        <w:autoSpaceDE w:val="0"/>
        <w:autoSpaceDN w:val="0"/>
        <w:adjustRightInd w:val="0"/>
        <w:jc w:val="both"/>
      </w:pPr>
      <w:r w:rsidRPr="0018772F">
        <w:t>I.</w:t>
      </w:r>
      <w:r w:rsidRPr="0018772F">
        <w:tab/>
        <w:t>A probabilidade de nascerem indivíduos com porte maior e mais produtivos que a mãe é admissível</w:t>
      </w:r>
    </w:p>
    <w:p w14:paraId="3697160C" w14:textId="77777777" w:rsidR="002C2CFD" w:rsidRPr="0018772F" w:rsidRDefault="002C2CFD" w:rsidP="00715A24">
      <w:pPr>
        <w:autoSpaceDE w:val="0"/>
        <w:autoSpaceDN w:val="0"/>
        <w:adjustRightInd w:val="0"/>
        <w:jc w:val="both"/>
      </w:pPr>
      <w:r w:rsidRPr="0018772F">
        <w:t>II.</w:t>
      </w:r>
      <w:r w:rsidRPr="0018772F">
        <w:tab/>
        <w:t xml:space="preserve">A probabilidade de ocorrer diminuição na produção de leite da prole resultante </w:t>
      </w:r>
      <w:r>
        <w:t>do cruzamento é de pelo menos 50%</w:t>
      </w:r>
      <w:r w:rsidRPr="0018772F">
        <w:t>.</w:t>
      </w:r>
    </w:p>
    <w:p w14:paraId="5D3596B6" w14:textId="77777777" w:rsidR="002C2CFD" w:rsidRPr="0018772F" w:rsidRDefault="002C2CFD" w:rsidP="00715A24">
      <w:pPr>
        <w:autoSpaceDE w:val="0"/>
        <w:autoSpaceDN w:val="0"/>
        <w:adjustRightInd w:val="0"/>
        <w:jc w:val="both"/>
      </w:pPr>
      <w:r w:rsidRPr="0018772F">
        <w:t>III.</w:t>
      </w:r>
      <w:r w:rsidRPr="0018772F">
        <w:tab/>
        <w:t>A probabilidade de nascerem indivíduos de pequeno porte é de 50</w:t>
      </w:r>
      <w:r>
        <w:t>%</w:t>
      </w:r>
      <w:r w:rsidRPr="0018772F">
        <w:t>.</w:t>
      </w:r>
    </w:p>
    <w:p w14:paraId="6BE3A17A" w14:textId="77777777" w:rsidR="002C2CFD" w:rsidRPr="0018772F" w:rsidRDefault="002C2CFD" w:rsidP="00715A24">
      <w:pPr>
        <w:autoSpaceDE w:val="0"/>
        <w:autoSpaceDN w:val="0"/>
        <w:adjustRightInd w:val="0"/>
        <w:jc w:val="both"/>
      </w:pPr>
      <w:r w:rsidRPr="0018772F">
        <w:t>IV.</w:t>
      </w:r>
      <w:r w:rsidRPr="0018772F">
        <w:tab/>
        <w:t>A probabilidade de nascer um indivíduo de fenótipo igual ao da mãe é de 25</w:t>
      </w:r>
      <w:r>
        <w:t>%</w:t>
      </w:r>
      <w:r w:rsidRPr="0018772F">
        <w:t>.</w:t>
      </w:r>
    </w:p>
    <w:p w14:paraId="16B6AB9A" w14:textId="77777777" w:rsidR="002C2CFD" w:rsidRPr="0018772F" w:rsidRDefault="002C2CFD" w:rsidP="00715A24">
      <w:pPr>
        <w:autoSpaceDE w:val="0"/>
        <w:autoSpaceDN w:val="0"/>
        <w:adjustRightInd w:val="0"/>
        <w:jc w:val="both"/>
      </w:pPr>
      <w:r w:rsidRPr="0018772F">
        <w:t>V.</w:t>
      </w:r>
      <w:r w:rsidRPr="0018772F">
        <w:tab/>
        <w:t>A probabilidade de nascerem indivíduos com fenótipo inferior ao da mãe é de 25</w:t>
      </w:r>
      <w:r>
        <w:t>%</w:t>
      </w:r>
      <w:r w:rsidRPr="0018772F">
        <w:t>.</w:t>
      </w:r>
    </w:p>
    <w:p w14:paraId="78E1E42C" w14:textId="77777777" w:rsidR="002C2CFD" w:rsidRDefault="002C2CFD" w:rsidP="00715A24"/>
    <w:p w14:paraId="0CFB52CA" w14:textId="77777777" w:rsidR="002C2CFD" w:rsidRDefault="002C2CFD" w:rsidP="00715A24">
      <w:pPr>
        <w:rPr>
          <w:b/>
        </w:rPr>
      </w:pPr>
      <w:r>
        <w:rPr>
          <w:b/>
        </w:rPr>
        <w:t xml:space="preserve">156 - (FGV/2013/Janeiro)   </w:t>
      </w:r>
    </w:p>
    <w:p w14:paraId="20A3CAF4" w14:textId="77777777" w:rsidR="002C2CFD" w:rsidRPr="009E351C" w:rsidRDefault="002C2CFD" w:rsidP="00715A24">
      <w:pPr>
        <w:jc w:val="both"/>
      </w:pPr>
      <w:r w:rsidRPr="009E351C">
        <w:t xml:space="preserve">Em experimentos envolvendo cruzamentos de moscas </w:t>
      </w:r>
      <w:r w:rsidRPr="009E351C">
        <w:rPr>
          <w:i/>
          <w:iCs/>
        </w:rPr>
        <w:t>Drosophila melanogaster</w:t>
      </w:r>
      <w:r w:rsidRPr="009E351C">
        <w:t>, cujos alelos apresentam ligação gênica, estudantes analisaram insetos selvagens, insetos com asas vestigiais e insetos com corpo escuro.</w:t>
      </w:r>
    </w:p>
    <w:p w14:paraId="46ADB5A0" w14:textId="77777777" w:rsidR="002C2CFD" w:rsidRPr="009E351C" w:rsidRDefault="002C2CFD" w:rsidP="00715A24">
      <w:pPr>
        <w:jc w:val="both"/>
      </w:pPr>
      <w:r w:rsidRPr="009E351C">
        <w:t>As características fenotípicas e genotípicas estão ilustradas no quadro a seguir.</w:t>
      </w:r>
    </w:p>
    <w:p w14:paraId="111DA3CE" w14:textId="77777777" w:rsidR="002C2CFD" w:rsidRPr="009E351C" w:rsidRDefault="002C2CFD" w:rsidP="00715A24">
      <w:pPr>
        <w:jc w:val="both"/>
      </w:pPr>
    </w:p>
    <w:p w14:paraId="3921BFCC" w14:textId="3D9EAD64" w:rsidR="002C2CFD" w:rsidRPr="009E351C" w:rsidRDefault="002C2CFD" w:rsidP="00715A24">
      <w:pPr>
        <w:jc w:val="center"/>
      </w:pPr>
      <w:r w:rsidRPr="009E351C">
        <w:rPr>
          <w:noProof/>
        </w:rPr>
        <w:drawing>
          <wp:inline distT="0" distB="0" distL="0" distR="0" wp14:anchorId="27FA3439" wp14:editId="51762CBA">
            <wp:extent cx="2520315" cy="80327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520315" cy="803275"/>
                    </a:xfrm>
                    <a:prstGeom prst="rect">
                      <a:avLst/>
                    </a:prstGeom>
                    <a:noFill/>
                    <a:ln>
                      <a:noFill/>
                    </a:ln>
                  </pic:spPr>
                </pic:pic>
              </a:graphicData>
            </a:graphic>
          </wp:inline>
        </w:drawing>
      </w:r>
    </w:p>
    <w:p w14:paraId="5EC7C428" w14:textId="77777777" w:rsidR="002C2CFD" w:rsidRPr="009E351C" w:rsidRDefault="002C2CFD" w:rsidP="00715A24">
      <w:pPr>
        <w:jc w:val="center"/>
      </w:pPr>
      <w:r w:rsidRPr="009E351C">
        <w:t>(http://bioinfo.mol.uj.edu.pl/articles/Stozek07. Modificado)</w:t>
      </w:r>
    </w:p>
    <w:p w14:paraId="30BD2493" w14:textId="77777777" w:rsidR="002C2CFD" w:rsidRPr="009E351C" w:rsidRDefault="002C2CFD" w:rsidP="00715A24">
      <w:pPr>
        <w:jc w:val="both"/>
      </w:pPr>
    </w:p>
    <w:p w14:paraId="6330E069" w14:textId="77777777" w:rsidR="002C2CFD" w:rsidRPr="009E351C" w:rsidRDefault="002C2CFD" w:rsidP="00715A24">
      <w:pPr>
        <w:jc w:val="both"/>
      </w:pPr>
      <w:r w:rsidRPr="009E351C">
        <w:t xml:space="preserve">O cruzamento entre moscas duplo heterozigotas, </w:t>
      </w:r>
      <w:r w:rsidRPr="009E351C">
        <w:rPr>
          <w:i/>
          <w:iCs/>
        </w:rPr>
        <w:t>VE/ve</w:t>
      </w:r>
      <w:r w:rsidRPr="009E351C">
        <w:t xml:space="preserve">, com duplo recessivas, </w:t>
      </w:r>
      <w:r w:rsidRPr="009E351C">
        <w:rPr>
          <w:i/>
          <w:iCs/>
        </w:rPr>
        <w:t>ve/ve</w:t>
      </w:r>
      <w:r w:rsidRPr="009E351C">
        <w:t>, para essas características gerou cerca de 4 800 descendentes.</w:t>
      </w:r>
    </w:p>
    <w:p w14:paraId="651E0125" w14:textId="77777777" w:rsidR="002C2CFD" w:rsidRPr="009E351C" w:rsidRDefault="002C2CFD" w:rsidP="00715A24">
      <w:pPr>
        <w:jc w:val="both"/>
      </w:pPr>
      <w:r w:rsidRPr="009E351C">
        <w:t>Admitindo-se que não ocorreu permutação entre os alelos, espera-se que o número de descendentes selvagens; com asas vestigiais; com corpo escuro; e com asas vestigiais e corpo escuro seja, respectivamente, em torno de</w:t>
      </w:r>
    </w:p>
    <w:p w14:paraId="4B1EE2F3" w14:textId="77777777" w:rsidR="002C2CFD" w:rsidRPr="009E351C" w:rsidRDefault="002C2CFD" w:rsidP="00715A24">
      <w:pPr>
        <w:jc w:val="both"/>
      </w:pPr>
    </w:p>
    <w:p w14:paraId="7AF55D70" w14:textId="77777777" w:rsidR="002C2CFD" w:rsidRPr="009E351C" w:rsidRDefault="002C2CFD" w:rsidP="00715A24">
      <w:pPr>
        <w:jc w:val="both"/>
      </w:pPr>
      <w:r w:rsidRPr="009E351C">
        <w:t>a)</w:t>
      </w:r>
      <w:r w:rsidRPr="009E351C">
        <w:tab/>
        <w:t>3 600; 450; 450 e 300.</w:t>
      </w:r>
    </w:p>
    <w:p w14:paraId="320E97BC" w14:textId="77777777" w:rsidR="002C2CFD" w:rsidRPr="009E351C" w:rsidRDefault="002C2CFD" w:rsidP="00715A24">
      <w:pPr>
        <w:jc w:val="both"/>
      </w:pPr>
      <w:r w:rsidRPr="009E351C">
        <w:t>b)</w:t>
      </w:r>
      <w:r w:rsidRPr="009E351C">
        <w:tab/>
        <w:t>2 700; 900; 900 e 300.</w:t>
      </w:r>
    </w:p>
    <w:p w14:paraId="74DFDF7C" w14:textId="77777777" w:rsidR="002C2CFD" w:rsidRPr="009E351C" w:rsidRDefault="002C2CFD" w:rsidP="00715A24">
      <w:pPr>
        <w:jc w:val="both"/>
      </w:pPr>
      <w:r w:rsidRPr="009E351C">
        <w:t>c)</w:t>
      </w:r>
      <w:r w:rsidRPr="009E351C">
        <w:tab/>
        <w:t>2 400; 0; 0 e 2 400.</w:t>
      </w:r>
    </w:p>
    <w:p w14:paraId="4B8D903B" w14:textId="77777777" w:rsidR="002C2CFD" w:rsidRPr="009E351C" w:rsidRDefault="002C2CFD" w:rsidP="00715A24">
      <w:pPr>
        <w:jc w:val="both"/>
      </w:pPr>
      <w:r w:rsidRPr="009E351C">
        <w:t>d)</w:t>
      </w:r>
      <w:r w:rsidRPr="009E351C">
        <w:tab/>
        <w:t>2 400; 1 200; 1 200 e 0.</w:t>
      </w:r>
    </w:p>
    <w:p w14:paraId="10E30EC3" w14:textId="77777777" w:rsidR="002C2CFD" w:rsidRPr="009E351C" w:rsidRDefault="002C2CFD" w:rsidP="00715A24">
      <w:pPr>
        <w:jc w:val="both"/>
      </w:pPr>
      <w:r w:rsidRPr="009E351C">
        <w:t>e)</w:t>
      </w:r>
      <w:r w:rsidRPr="009E351C">
        <w:tab/>
        <w:t>1 200; 1 200, 1 200 e 1 200.</w:t>
      </w:r>
    </w:p>
    <w:p w14:paraId="71BA14D2" w14:textId="77777777" w:rsidR="002C2CFD" w:rsidRDefault="002C2CFD" w:rsidP="00715A24"/>
    <w:p w14:paraId="0ABDAF28" w14:textId="77777777" w:rsidR="002C2CFD" w:rsidRDefault="002C2CFD" w:rsidP="00715A24">
      <w:pPr>
        <w:rPr>
          <w:b/>
        </w:rPr>
      </w:pPr>
      <w:r>
        <w:rPr>
          <w:b/>
        </w:rPr>
        <w:t xml:space="preserve">157 - (PUC SP/2013/Janeiro)   </w:t>
      </w:r>
    </w:p>
    <w:p w14:paraId="29F5568B" w14:textId="77777777" w:rsidR="002C2CFD" w:rsidRPr="00481736" w:rsidRDefault="002C2CFD" w:rsidP="00715A24">
      <w:pPr>
        <w:autoSpaceDE w:val="0"/>
        <w:autoSpaceDN w:val="0"/>
        <w:adjustRightInd w:val="0"/>
        <w:jc w:val="both"/>
      </w:pPr>
      <w:r w:rsidRPr="00481736">
        <w:t xml:space="preserve">O cruzamento entre um heterozigoto </w:t>
      </w:r>
      <w:r w:rsidRPr="00481736">
        <w:rPr>
          <w:b/>
          <w:bCs/>
        </w:rPr>
        <w:t xml:space="preserve">AaBb </w:t>
      </w:r>
      <w:r w:rsidRPr="00481736">
        <w:t xml:space="preserve">e um homozigoto recessivo </w:t>
      </w:r>
      <w:r w:rsidRPr="00481736">
        <w:rPr>
          <w:b/>
          <w:bCs/>
        </w:rPr>
        <w:t xml:space="preserve">aabb </w:t>
      </w:r>
      <w:r w:rsidRPr="00481736">
        <w:t>produziu uma descendência com as seguintes taxas</w:t>
      </w:r>
    </w:p>
    <w:p w14:paraId="4405D123" w14:textId="77777777" w:rsidR="002C2CFD" w:rsidRPr="00481736" w:rsidRDefault="002C2CFD" w:rsidP="00715A24">
      <w:pPr>
        <w:autoSpaceDE w:val="0"/>
        <w:autoSpaceDN w:val="0"/>
        <w:adjustRightInd w:val="0"/>
        <w:jc w:val="both"/>
      </w:pPr>
    </w:p>
    <w:p w14:paraId="2E34FFDC" w14:textId="77777777" w:rsidR="002C2CFD" w:rsidRPr="00481736" w:rsidRDefault="002C2CFD" w:rsidP="00715A24">
      <w:pPr>
        <w:autoSpaceDE w:val="0"/>
        <w:autoSpaceDN w:val="0"/>
        <w:adjustRightInd w:val="0"/>
        <w:jc w:val="both"/>
      </w:pPr>
      <w:r w:rsidRPr="00481736">
        <w:t>AaBb - 2,5%</w:t>
      </w:r>
    </w:p>
    <w:p w14:paraId="42487416" w14:textId="77777777" w:rsidR="002C2CFD" w:rsidRPr="00481736" w:rsidRDefault="002C2CFD" w:rsidP="00715A24">
      <w:pPr>
        <w:autoSpaceDE w:val="0"/>
        <w:autoSpaceDN w:val="0"/>
        <w:adjustRightInd w:val="0"/>
        <w:jc w:val="both"/>
      </w:pPr>
      <w:r w:rsidRPr="00481736">
        <w:t>Aabb - 47,5%</w:t>
      </w:r>
    </w:p>
    <w:p w14:paraId="709A4FAC" w14:textId="77777777" w:rsidR="002C2CFD" w:rsidRPr="00481736" w:rsidRDefault="002C2CFD" w:rsidP="00715A24">
      <w:pPr>
        <w:autoSpaceDE w:val="0"/>
        <w:autoSpaceDN w:val="0"/>
        <w:adjustRightInd w:val="0"/>
        <w:jc w:val="both"/>
      </w:pPr>
      <w:r w:rsidRPr="00481736">
        <w:t>aaBb - 47,5%</w:t>
      </w:r>
    </w:p>
    <w:p w14:paraId="6AEF77F6" w14:textId="77777777" w:rsidR="002C2CFD" w:rsidRPr="00481736" w:rsidRDefault="002C2CFD" w:rsidP="00715A24">
      <w:pPr>
        <w:autoSpaceDE w:val="0"/>
        <w:autoSpaceDN w:val="0"/>
        <w:adjustRightInd w:val="0"/>
        <w:jc w:val="both"/>
      </w:pPr>
      <w:r w:rsidRPr="00481736">
        <w:t>aabb - 2,5%</w:t>
      </w:r>
    </w:p>
    <w:p w14:paraId="7FDA0995" w14:textId="77777777" w:rsidR="002C2CFD" w:rsidRPr="00481736" w:rsidRDefault="002C2CFD" w:rsidP="00715A24">
      <w:pPr>
        <w:autoSpaceDE w:val="0"/>
        <w:autoSpaceDN w:val="0"/>
        <w:adjustRightInd w:val="0"/>
        <w:jc w:val="both"/>
      </w:pPr>
    </w:p>
    <w:p w14:paraId="6AAE84A6" w14:textId="77777777" w:rsidR="002C2CFD" w:rsidRPr="00481736" w:rsidRDefault="002C2CFD" w:rsidP="00715A24">
      <w:pPr>
        <w:autoSpaceDE w:val="0"/>
        <w:autoSpaceDN w:val="0"/>
        <w:adjustRightInd w:val="0"/>
        <w:jc w:val="both"/>
      </w:pPr>
      <w:r w:rsidRPr="00481736">
        <w:t xml:space="preserve">Em relação ao resultado obtido, foram feitas cinco afirmações. Assinale a única </w:t>
      </w:r>
      <w:r w:rsidRPr="00481736">
        <w:rPr>
          <w:b/>
          <w:bCs/>
        </w:rPr>
        <w:t>INCORRETA</w:t>
      </w:r>
      <w:r w:rsidRPr="00481736">
        <w:t>.</w:t>
      </w:r>
    </w:p>
    <w:p w14:paraId="4423C752" w14:textId="77777777" w:rsidR="002C2CFD" w:rsidRPr="00481736" w:rsidRDefault="002C2CFD" w:rsidP="00715A24">
      <w:pPr>
        <w:autoSpaceDE w:val="0"/>
        <w:autoSpaceDN w:val="0"/>
        <w:adjustRightInd w:val="0"/>
        <w:jc w:val="both"/>
      </w:pPr>
    </w:p>
    <w:p w14:paraId="2BA267A9" w14:textId="77777777" w:rsidR="002C2CFD" w:rsidRPr="00481736" w:rsidRDefault="002C2CFD" w:rsidP="00715A24">
      <w:pPr>
        <w:autoSpaceDE w:val="0"/>
        <w:autoSpaceDN w:val="0"/>
        <w:adjustRightInd w:val="0"/>
        <w:jc w:val="both"/>
      </w:pPr>
      <w:r w:rsidRPr="00481736">
        <w:t>a)</w:t>
      </w:r>
      <w:r w:rsidRPr="00481736">
        <w:tab/>
        <w:t>O resultado não está de acordo com a segunda lei de Mendel.</w:t>
      </w:r>
    </w:p>
    <w:p w14:paraId="106F9431" w14:textId="77777777" w:rsidR="002C2CFD" w:rsidRPr="00481736" w:rsidRDefault="002C2CFD" w:rsidP="00715A24">
      <w:pPr>
        <w:autoSpaceDE w:val="0"/>
        <w:autoSpaceDN w:val="0"/>
        <w:adjustRightInd w:val="0"/>
        <w:jc w:val="both"/>
      </w:pPr>
      <w:r w:rsidRPr="00481736">
        <w:lastRenderedPageBreak/>
        <w:t>b)</w:t>
      </w:r>
      <w:r w:rsidRPr="00481736">
        <w:tab/>
        <w:t>No caso de herança mendeliana, o resultado esperado seria de 25% para cada classe de descendente.</w:t>
      </w:r>
    </w:p>
    <w:p w14:paraId="2394CE74" w14:textId="77777777" w:rsidR="002C2CFD" w:rsidRPr="00481736" w:rsidRDefault="002C2CFD" w:rsidP="00715A24">
      <w:pPr>
        <w:autoSpaceDE w:val="0"/>
        <w:autoSpaceDN w:val="0"/>
        <w:adjustRightInd w:val="0"/>
        <w:jc w:val="both"/>
      </w:pPr>
      <w:r w:rsidRPr="00481736">
        <w:t>c)</w:t>
      </w:r>
      <w:r w:rsidRPr="00481736">
        <w:tab/>
        <w:t>Os genes em questão localizam-se no mesmo cromossomo, a uma distância de 5 unidades de recombinação.</w:t>
      </w:r>
    </w:p>
    <w:p w14:paraId="1EC109E4" w14:textId="77777777" w:rsidR="002C2CFD" w:rsidRPr="00481736" w:rsidRDefault="002C2CFD" w:rsidP="00715A24">
      <w:pPr>
        <w:autoSpaceDE w:val="0"/>
        <w:autoSpaceDN w:val="0"/>
        <w:adjustRightInd w:val="0"/>
        <w:jc w:val="both"/>
      </w:pPr>
      <w:r w:rsidRPr="00481736">
        <w:t>d)</w:t>
      </w:r>
      <w:r w:rsidRPr="00481736">
        <w:tab/>
        <w:t xml:space="preserve">O heterozigoto utilizado no cruzamento produziu gametas </w:t>
      </w:r>
      <w:r w:rsidRPr="00481736">
        <w:rPr>
          <w:b/>
          <w:bCs/>
        </w:rPr>
        <w:t xml:space="preserve">Ab </w:t>
      </w:r>
      <w:r w:rsidRPr="00481736">
        <w:t xml:space="preserve">e </w:t>
      </w:r>
      <w:r w:rsidRPr="00481736">
        <w:rPr>
          <w:b/>
          <w:bCs/>
        </w:rPr>
        <w:t xml:space="preserve">aB </w:t>
      </w:r>
      <w:r w:rsidRPr="00481736">
        <w:t xml:space="preserve">por permutação ou </w:t>
      </w:r>
      <w:r w:rsidRPr="00481736">
        <w:rPr>
          <w:i/>
          <w:iCs/>
        </w:rPr>
        <w:t>crossing-over</w:t>
      </w:r>
      <w:r w:rsidRPr="00481736">
        <w:t>.</w:t>
      </w:r>
    </w:p>
    <w:p w14:paraId="6EA529D2" w14:textId="77777777" w:rsidR="002C2CFD" w:rsidRPr="00481736" w:rsidRDefault="002C2CFD" w:rsidP="00715A24">
      <w:pPr>
        <w:autoSpaceDE w:val="0"/>
        <w:autoSpaceDN w:val="0"/>
        <w:adjustRightInd w:val="0"/>
        <w:jc w:val="both"/>
      </w:pPr>
      <w:r w:rsidRPr="00481736">
        <w:t>e)</w:t>
      </w:r>
      <w:r w:rsidRPr="00481736">
        <w:tab/>
        <w:t>O heterozigoto utilizado no cruzamento apresenta constituição TRANS.</w:t>
      </w:r>
    </w:p>
    <w:p w14:paraId="51424DC1" w14:textId="77777777" w:rsidR="002C2CFD" w:rsidRDefault="002C2CFD" w:rsidP="00715A24"/>
    <w:p w14:paraId="77ADD7AD" w14:textId="77777777" w:rsidR="002C2CFD" w:rsidRDefault="002C2CFD" w:rsidP="00715A24">
      <w:pPr>
        <w:rPr>
          <w:b/>
        </w:rPr>
      </w:pPr>
      <w:r>
        <w:rPr>
          <w:b/>
        </w:rPr>
        <w:t xml:space="preserve">158 - (UNISA SP/2013)   </w:t>
      </w:r>
    </w:p>
    <w:p w14:paraId="6337FDA2" w14:textId="77777777" w:rsidR="002C2CFD" w:rsidRPr="002060CD" w:rsidRDefault="002C2CFD" w:rsidP="00715A24">
      <w:pPr>
        <w:autoSpaceDE w:val="0"/>
        <w:autoSpaceDN w:val="0"/>
        <w:adjustRightInd w:val="0"/>
        <w:jc w:val="both"/>
      </w:pPr>
      <w:r w:rsidRPr="002060CD">
        <w:t>Observe o heredograma, que ilustra a ocorrência de dois indivíduos, II-2 e III-3, afetados por uma doença hipotética causada pela presença concomitante de dois pares de alelos recessivos, aabb. O indivíduo II-1 é duplo homozigoto.</w:t>
      </w:r>
    </w:p>
    <w:p w14:paraId="760A1E5E" w14:textId="77777777" w:rsidR="002C2CFD" w:rsidRPr="002060CD" w:rsidRDefault="002C2CFD" w:rsidP="00715A24">
      <w:pPr>
        <w:autoSpaceDE w:val="0"/>
        <w:autoSpaceDN w:val="0"/>
        <w:adjustRightInd w:val="0"/>
        <w:jc w:val="both"/>
      </w:pPr>
    </w:p>
    <w:p w14:paraId="7D3BF946" w14:textId="4EF837B5" w:rsidR="002C2CFD" w:rsidRPr="002060CD" w:rsidRDefault="002C2CFD" w:rsidP="00715A24">
      <w:pPr>
        <w:autoSpaceDE w:val="0"/>
        <w:autoSpaceDN w:val="0"/>
        <w:adjustRightInd w:val="0"/>
        <w:jc w:val="center"/>
      </w:pPr>
      <w:r w:rsidRPr="002060CD">
        <w:rPr>
          <w:noProof/>
        </w:rPr>
        <w:drawing>
          <wp:inline distT="0" distB="0" distL="0" distR="0" wp14:anchorId="44B22914" wp14:editId="0B6579A4">
            <wp:extent cx="2512695" cy="1375410"/>
            <wp:effectExtent l="0" t="0" r="190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2695" cy="1375410"/>
                    </a:xfrm>
                    <a:prstGeom prst="rect">
                      <a:avLst/>
                    </a:prstGeom>
                    <a:noFill/>
                    <a:ln>
                      <a:noFill/>
                    </a:ln>
                  </pic:spPr>
                </pic:pic>
              </a:graphicData>
            </a:graphic>
          </wp:inline>
        </w:drawing>
      </w:r>
    </w:p>
    <w:p w14:paraId="00D6FFD3" w14:textId="77777777" w:rsidR="002C2CFD" w:rsidRPr="002060CD" w:rsidRDefault="002C2CFD" w:rsidP="00715A24">
      <w:pPr>
        <w:autoSpaceDE w:val="0"/>
        <w:autoSpaceDN w:val="0"/>
        <w:adjustRightInd w:val="0"/>
        <w:jc w:val="both"/>
      </w:pPr>
    </w:p>
    <w:p w14:paraId="5320EBD6" w14:textId="77777777" w:rsidR="002C2CFD" w:rsidRPr="002060CD" w:rsidRDefault="002C2CFD" w:rsidP="00715A24">
      <w:pPr>
        <w:autoSpaceDE w:val="0"/>
        <w:autoSpaceDN w:val="0"/>
        <w:adjustRightInd w:val="0"/>
        <w:jc w:val="both"/>
      </w:pPr>
      <w:r w:rsidRPr="002060CD">
        <w:t>A respeito dos indivíduos III-1 e III-3, e da probabilidade de nascimento de uma menina afetada a partir de um suposto casamento entre eles, é correto afirmar que</w:t>
      </w:r>
    </w:p>
    <w:p w14:paraId="310454B3" w14:textId="77777777" w:rsidR="002C2CFD" w:rsidRPr="002060CD" w:rsidRDefault="002C2CFD" w:rsidP="00715A24">
      <w:pPr>
        <w:autoSpaceDE w:val="0"/>
        <w:autoSpaceDN w:val="0"/>
        <w:adjustRightInd w:val="0"/>
        <w:jc w:val="both"/>
      </w:pPr>
    </w:p>
    <w:p w14:paraId="0E3221CF" w14:textId="77777777" w:rsidR="002C2CFD" w:rsidRPr="002060CD" w:rsidRDefault="002C2CFD" w:rsidP="00715A24">
      <w:pPr>
        <w:autoSpaceDE w:val="0"/>
        <w:autoSpaceDN w:val="0"/>
        <w:adjustRightInd w:val="0"/>
        <w:jc w:val="both"/>
      </w:pPr>
      <w:r w:rsidRPr="002060CD">
        <w:t>a)</w:t>
      </w:r>
      <w:r w:rsidRPr="002060CD">
        <w:tab/>
        <w:t>ambos têm o mesmo avô paterno; a probabilidade é de 1/4.</w:t>
      </w:r>
    </w:p>
    <w:p w14:paraId="3447C051" w14:textId="77777777" w:rsidR="002C2CFD" w:rsidRPr="002060CD" w:rsidRDefault="002C2CFD" w:rsidP="00715A24">
      <w:pPr>
        <w:autoSpaceDE w:val="0"/>
        <w:autoSpaceDN w:val="0"/>
        <w:adjustRightInd w:val="0"/>
        <w:jc w:val="both"/>
      </w:pPr>
      <w:r w:rsidRPr="002060CD">
        <w:t>b)</w:t>
      </w:r>
      <w:r w:rsidRPr="002060CD">
        <w:tab/>
        <w:t>ambos carregam genes recessivos dos avós; a probabilidade é de 1/16.</w:t>
      </w:r>
    </w:p>
    <w:p w14:paraId="3FA9AD28" w14:textId="77777777" w:rsidR="002C2CFD" w:rsidRPr="002060CD" w:rsidRDefault="002C2CFD" w:rsidP="00715A24">
      <w:pPr>
        <w:autoSpaceDE w:val="0"/>
        <w:autoSpaceDN w:val="0"/>
        <w:adjustRightInd w:val="0"/>
        <w:jc w:val="both"/>
      </w:pPr>
      <w:r w:rsidRPr="002060CD">
        <w:t>c)</w:t>
      </w:r>
      <w:r w:rsidRPr="002060CD">
        <w:tab/>
        <w:t>ambos têm a mesma avó materna; a probabilidade é de 1/8.</w:t>
      </w:r>
    </w:p>
    <w:p w14:paraId="6B64A72D" w14:textId="77777777" w:rsidR="002C2CFD" w:rsidRPr="002060CD" w:rsidRDefault="002C2CFD" w:rsidP="00715A24">
      <w:pPr>
        <w:autoSpaceDE w:val="0"/>
        <w:autoSpaceDN w:val="0"/>
        <w:adjustRightInd w:val="0"/>
        <w:jc w:val="both"/>
      </w:pPr>
      <w:r w:rsidRPr="002060CD">
        <w:t>d)</w:t>
      </w:r>
      <w:r w:rsidRPr="002060CD">
        <w:tab/>
        <w:t>trata-se de um casamento consanguíneo; a probabilidade é de 1/8.</w:t>
      </w:r>
    </w:p>
    <w:p w14:paraId="0F6E6CC6" w14:textId="77777777" w:rsidR="002C2CFD" w:rsidRPr="002060CD" w:rsidRDefault="002C2CFD" w:rsidP="00715A24">
      <w:pPr>
        <w:autoSpaceDE w:val="0"/>
        <w:autoSpaceDN w:val="0"/>
        <w:adjustRightInd w:val="0"/>
        <w:jc w:val="both"/>
      </w:pPr>
      <w:r w:rsidRPr="002060CD">
        <w:t>e)</w:t>
      </w:r>
      <w:r w:rsidRPr="002060CD">
        <w:tab/>
        <w:t>trata-se de um casamento entre primos; a probabilidade é de 1/16.</w:t>
      </w:r>
    </w:p>
    <w:p w14:paraId="1A4FB27C" w14:textId="77777777" w:rsidR="002C2CFD" w:rsidRDefault="002C2CFD" w:rsidP="00715A24"/>
    <w:p w14:paraId="7E7F0E9E" w14:textId="77777777" w:rsidR="002C2CFD" w:rsidRDefault="002C2CFD" w:rsidP="00715A24">
      <w:pPr>
        <w:rPr>
          <w:b/>
        </w:rPr>
      </w:pPr>
      <w:r>
        <w:rPr>
          <w:b/>
        </w:rPr>
        <w:t xml:space="preserve">159 - (UFSC/2013)   </w:t>
      </w:r>
    </w:p>
    <w:p w14:paraId="6B60BFDA" w14:textId="77777777" w:rsidR="002C2CFD" w:rsidRPr="00870608" w:rsidRDefault="002C2CFD" w:rsidP="00715A24">
      <w:pPr>
        <w:jc w:val="both"/>
      </w:pPr>
      <w:r w:rsidRPr="00870608">
        <w:t>Para responder à pergunta abaixo, faça os cálculos e apresente o resultado no cartão-resposta.</w:t>
      </w:r>
    </w:p>
    <w:p w14:paraId="79AD0328" w14:textId="77777777" w:rsidR="002C2CFD" w:rsidRPr="00870608" w:rsidRDefault="002C2CFD" w:rsidP="00715A24">
      <w:pPr>
        <w:jc w:val="both"/>
      </w:pPr>
      <w:r w:rsidRPr="00870608">
        <w:t xml:space="preserve">Um pesquisador, realizando vários cruzamentos com coelhos, determinou que os genes </w:t>
      </w:r>
      <w:r w:rsidRPr="00870608">
        <w:rPr>
          <w:b/>
        </w:rPr>
        <w:t>A</w:t>
      </w:r>
      <w:r w:rsidRPr="00870608">
        <w:t xml:space="preserve"> e </w:t>
      </w:r>
      <w:r w:rsidRPr="00870608">
        <w:rPr>
          <w:b/>
        </w:rPr>
        <w:t xml:space="preserve">B </w:t>
      </w:r>
      <w:r w:rsidRPr="00870608">
        <w:t xml:space="preserve">estavam a uma distância de 10 UR (unidades de recombinação). Ao realizar o cruzamento entre indivíduos </w:t>
      </w:r>
      <w:r w:rsidRPr="00870608">
        <w:rPr>
          <w:b/>
        </w:rPr>
        <w:t>AABB X aabb</w:t>
      </w:r>
      <w:r w:rsidRPr="00870608">
        <w:t xml:space="preserve">, obteve indivíduos </w:t>
      </w:r>
      <w:r w:rsidRPr="00870608">
        <w:rPr>
          <w:b/>
        </w:rPr>
        <w:t>AaBb</w:t>
      </w:r>
      <w:r w:rsidRPr="00870608">
        <w:t xml:space="preserve">. Estes duplo-heterozigotos foram então cruzados com indivíduos </w:t>
      </w:r>
      <w:r w:rsidRPr="00870608">
        <w:rPr>
          <w:b/>
        </w:rPr>
        <w:t>aabb</w:t>
      </w:r>
      <w:r w:rsidRPr="00870608">
        <w:t>, obtendo-se 90 filhotes. Quantos destes filhotes espera-se que possuam o mesmo genótipo de seus pais?</w:t>
      </w:r>
    </w:p>
    <w:p w14:paraId="7D5F0432" w14:textId="77777777" w:rsidR="002C2CFD" w:rsidRDefault="002C2CFD" w:rsidP="00715A24"/>
    <w:p w14:paraId="4130FD4E" w14:textId="77777777" w:rsidR="002C2CFD" w:rsidRDefault="002C2CFD" w:rsidP="00715A24">
      <w:pPr>
        <w:rPr>
          <w:b/>
        </w:rPr>
      </w:pPr>
      <w:r>
        <w:rPr>
          <w:b/>
        </w:rPr>
        <w:t xml:space="preserve">160 - (UNICAMP SP/2013/2ª Fase)   </w:t>
      </w:r>
    </w:p>
    <w:p w14:paraId="0F727F04" w14:textId="77777777" w:rsidR="002C2CFD" w:rsidRPr="00BD00BF" w:rsidRDefault="002C2CFD" w:rsidP="00715A24">
      <w:pPr>
        <w:jc w:val="both"/>
      </w:pPr>
      <w:r w:rsidRPr="00BD00BF">
        <w:t>Para determinada espécie de planta, a cor das pétalas e a textura das folhas são duas características monogênicas de grande interesse econômico, já que as plantas com pétalas vermelhas e folhas rugosas atingem alto valor comercial. Para evitar o surgimento de plantas com fenótipos indesejados nas plantações mantidas para fins comerciais, é importante que os padrões de herança dos fenótipos de interesse sejam conhecidos. A simples análise das frequências fenotípicas obtidas em cruzamentos controlados pode revelar tais padrões de herança. No caso em questão, do cruzamento de duas linhagens puras (homozigotas), uma composta por plantas de pétalas vermelhas e folhas lisas (</w:t>
      </w:r>
      <w:r w:rsidRPr="00BD00BF">
        <w:rPr>
          <w:b/>
          <w:bCs/>
        </w:rPr>
        <w:t>P1</w:t>
      </w:r>
      <w:r w:rsidRPr="00BD00BF">
        <w:t xml:space="preserve">) e </w:t>
      </w:r>
      <w:r w:rsidRPr="00BD00BF">
        <w:lastRenderedPageBreak/>
        <w:t>outra, por plantas de pétalas brancas e folhas rugosas (</w:t>
      </w:r>
      <w:r w:rsidRPr="00BD00BF">
        <w:rPr>
          <w:b/>
          <w:bCs/>
        </w:rPr>
        <w:t>P2</w:t>
      </w:r>
      <w:r w:rsidRPr="00BD00BF">
        <w:t>), foram obtidas 900 plantas. Cruzando as plantas de F1, foi obtida a geração F2, cujas frequências fenotípicas são apresentadas no quadro a seguir.</w:t>
      </w:r>
    </w:p>
    <w:p w14:paraId="367F8296" w14:textId="77777777" w:rsidR="002C2CFD" w:rsidRPr="00BD00BF" w:rsidRDefault="002C2CFD" w:rsidP="00715A24">
      <w:pPr>
        <w:jc w:val="both"/>
      </w:pPr>
    </w:p>
    <w:p w14:paraId="54C18EEE" w14:textId="44EEF8EB" w:rsidR="002C2CFD" w:rsidRPr="00BD00BF" w:rsidRDefault="002C2CFD" w:rsidP="00715A24">
      <w:pPr>
        <w:jc w:val="center"/>
      </w:pPr>
      <w:r w:rsidRPr="00BD00BF">
        <w:rPr>
          <w:noProof/>
        </w:rPr>
        <w:drawing>
          <wp:inline distT="0" distB="0" distL="0" distR="0" wp14:anchorId="01DEAADA" wp14:editId="35BA3E26">
            <wp:extent cx="3232785" cy="539750"/>
            <wp:effectExtent l="0" t="0" r="571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3232785" cy="539750"/>
                    </a:xfrm>
                    <a:prstGeom prst="rect">
                      <a:avLst/>
                    </a:prstGeom>
                    <a:noFill/>
                    <a:ln>
                      <a:noFill/>
                    </a:ln>
                  </pic:spPr>
                </pic:pic>
              </a:graphicData>
            </a:graphic>
          </wp:inline>
        </w:drawing>
      </w:r>
    </w:p>
    <w:p w14:paraId="20952385" w14:textId="77777777" w:rsidR="002C2CFD" w:rsidRPr="00BD00BF" w:rsidRDefault="002C2CFD" w:rsidP="00715A24">
      <w:pPr>
        <w:jc w:val="both"/>
      </w:pPr>
    </w:p>
    <w:p w14:paraId="14805DBE" w14:textId="77777777" w:rsidR="002C2CFD" w:rsidRPr="00BD00BF" w:rsidRDefault="002C2CFD" w:rsidP="00715A24">
      <w:pPr>
        <w:jc w:val="both"/>
      </w:pPr>
      <w:r w:rsidRPr="00BD00BF">
        <w:t>a)</w:t>
      </w:r>
      <w:r w:rsidRPr="00BD00BF">
        <w:tab/>
        <w:t>Qual é o padrão de herança da cor vermelha da pétala? E qual é o padrão de herança do fenótipo rugoso das folhas? Justifique.</w:t>
      </w:r>
    </w:p>
    <w:p w14:paraId="1B98ECE3" w14:textId="77777777" w:rsidR="002C2CFD" w:rsidRPr="00BD00BF" w:rsidRDefault="002C2CFD" w:rsidP="00715A24">
      <w:pPr>
        <w:jc w:val="both"/>
      </w:pPr>
      <w:r w:rsidRPr="00BD00BF">
        <w:t>b)</w:t>
      </w:r>
      <w:r w:rsidRPr="00BD00BF">
        <w:tab/>
        <w:t>Qual é a proporção do genótipo duplo-heterozigoto (genótipo heterozigoto para os dois locos gênicos) em F2? Justifique.</w:t>
      </w:r>
    </w:p>
    <w:p w14:paraId="54C4700B" w14:textId="77777777" w:rsidR="002C2CFD" w:rsidRDefault="002C2CFD" w:rsidP="00715A24"/>
    <w:p w14:paraId="0F0B3CF3" w14:textId="77777777" w:rsidR="002C2CFD" w:rsidRDefault="002C2CFD" w:rsidP="00715A24">
      <w:pPr>
        <w:rPr>
          <w:b/>
        </w:rPr>
      </w:pPr>
      <w:r>
        <w:rPr>
          <w:b/>
        </w:rPr>
        <w:t xml:space="preserve">161 - (PUC MG/2013)   </w:t>
      </w:r>
    </w:p>
    <w:p w14:paraId="3D2DFFC8" w14:textId="77777777" w:rsidR="002C2CFD" w:rsidRPr="006179A8" w:rsidRDefault="002C2CFD" w:rsidP="00715A24">
      <w:pPr>
        <w:jc w:val="both"/>
      </w:pPr>
      <w:r w:rsidRPr="006179A8">
        <w:t>A cor da pelagem de cães labradores é determinada pela interação de dois pares de genes autossômicos com segregação independente. A figura mostra três cães da raça labrador com cor de pelagem diferente (marrom, dourada e preta), embora sejam gêmeos filhos do mesmo pai. A tabela apresenta a correlação entre genótipos e fenótipos para esse caráter.</w:t>
      </w:r>
    </w:p>
    <w:p w14:paraId="28BA7CC4" w14:textId="77777777" w:rsidR="002C2CFD" w:rsidRPr="006179A8" w:rsidRDefault="002C2CFD" w:rsidP="00715A24">
      <w:pPr>
        <w:jc w:val="both"/>
      </w:pPr>
    </w:p>
    <w:p w14:paraId="15512E44" w14:textId="25D5C785" w:rsidR="002C2CFD" w:rsidRPr="006179A8" w:rsidRDefault="002C2CFD" w:rsidP="00715A24">
      <w:pPr>
        <w:jc w:val="center"/>
      </w:pPr>
      <w:r w:rsidRPr="006179A8">
        <w:rPr>
          <w:noProof/>
        </w:rPr>
        <w:drawing>
          <wp:inline distT="0" distB="0" distL="0" distR="0" wp14:anchorId="564D24B7" wp14:editId="71A0186B">
            <wp:extent cx="1598295" cy="1264285"/>
            <wp:effectExtent l="0" t="0" r="1905"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lum bright="6000"/>
                      <a:extLst>
                        <a:ext uri="{28A0092B-C50C-407E-A947-70E740481C1C}">
                          <a14:useLocalDpi xmlns:a14="http://schemas.microsoft.com/office/drawing/2010/main" val="0"/>
                        </a:ext>
                      </a:extLst>
                    </a:blip>
                    <a:srcRect/>
                    <a:stretch>
                      <a:fillRect/>
                    </a:stretch>
                  </pic:blipFill>
                  <pic:spPr bwMode="auto">
                    <a:xfrm>
                      <a:off x="0" y="0"/>
                      <a:ext cx="1598295" cy="1264285"/>
                    </a:xfrm>
                    <a:prstGeom prst="rect">
                      <a:avLst/>
                    </a:prstGeom>
                    <a:noFill/>
                    <a:ln>
                      <a:noFill/>
                    </a:ln>
                  </pic:spPr>
                </pic:pic>
              </a:graphicData>
            </a:graphic>
          </wp:inline>
        </w:drawing>
      </w:r>
      <w:r w:rsidRPr="006179A8">
        <w:t xml:space="preserve">  </w:t>
      </w:r>
      <w:r w:rsidRPr="006179A8">
        <w:rPr>
          <w:noProof/>
        </w:rPr>
        <w:drawing>
          <wp:inline distT="0" distB="0" distL="0" distR="0" wp14:anchorId="6886712C" wp14:editId="629F3032">
            <wp:extent cx="1765300" cy="842645"/>
            <wp:effectExtent l="0" t="0" r="635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a:grayscl/>
                      <a:extLst>
                        <a:ext uri="{28A0092B-C50C-407E-A947-70E740481C1C}">
                          <a14:useLocalDpi xmlns:a14="http://schemas.microsoft.com/office/drawing/2010/main" val="0"/>
                        </a:ext>
                      </a:extLst>
                    </a:blip>
                    <a:srcRect/>
                    <a:stretch>
                      <a:fillRect/>
                    </a:stretch>
                  </pic:blipFill>
                  <pic:spPr bwMode="auto">
                    <a:xfrm>
                      <a:off x="0" y="0"/>
                      <a:ext cx="1765300" cy="842645"/>
                    </a:xfrm>
                    <a:prstGeom prst="rect">
                      <a:avLst/>
                    </a:prstGeom>
                    <a:noFill/>
                    <a:ln>
                      <a:noFill/>
                    </a:ln>
                  </pic:spPr>
                </pic:pic>
              </a:graphicData>
            </a:graphic>
          </wp:inline>
        </w:drawing>
      </w:r>
    </w:p>
    <w:p w14:paraId="6668AFFB" w14:textId="77777777" w:rsidR="002C2CFD" w:rsidRPr="006179A8" w:rsidRDefault="002C2CFD" w:rsidP="00715A24">
      <w:pPr>
        <w:jc w:val="both"/>
      </w:pPr>
    </w:p>
    <w:p w14:paraId="593422BF" w14:textId="77777777" w:rsidR="002C2CFD" w:rsidRPr="006179A8" w:rsidRDefault="002C2CFD" w:rsidP="00715A24">
      <w:pPr>
        <w:jc w:val="both"/>
      </w:pPr>
      <w:r w:rsidRPr="006179A8">
        <w:t xml:space="preserve">Analisando-se as informações, é </w:t>
      </w:r>
      <w:r w:rsidRPr="006179A8">
        <w:rPr>
          <w:b/>
          <w:bCs/>
        </w:rPr>
        <w:t xml:space="preserve">INCORRETO </w:t>
      </w:r>
      <w:r w:rsidRPr="006179A8">
        <w:t>afirmar:</w:t>
      </w:r>
    </w:p>
    <w:p w14:paraId="4025EF2D" w14:textId="77777777" w:rsidR="002C2CFD" w:rsidRPr="006179A8" w:rsidRDefault="002C2CFD" w:rsidP="00715A24">
      <w:pPr>
        <w:jc w:val="both"/>
      </w:pPr>
    </w:p>
    <w:p w14:paraId="0A555982" w14:textId="77777777" w:rsidR="002C2CFD" w:rsidRPr="006179A8" w:rsidRDefault="002C2CFD" w:rsidP="00715A24">
      <w:pPr>
        <w:jc w:val="both"/>
      </w:pPr>
      <w:r w:rsidRPr="006179A8">
        <w:t>a)</w:t>
      </w:r>
      <w:r w:rsidRPr="006179A8">
        <w:tab/>
        <w:t>Se a mãe for dourada, o pai pode ser marrom ou preto.</w:t>
      </w:r>
    </w:p>
    <w:p w14:paraId="075780A2" w14:textId="77777777" w:rsidR="002C2CFD" w:rsidRPr="006179A8" w:rsidRDefault="002C2CFD" w:rsidP="00715A24">
      <w:pPr>
        <w:jc w:val="both"/>
      </w:pPr>
      <w:r w:rsidRPr="006179A8">
        <w:t>b)</w:t>
      </w:r>
      <w:r w:rsidRPr="006179A8">
        <w:tab/>
        <w:t>O pai e a mãe dos três cães representados podem ser pretos.</w:t>
      </w:r>
    </w:p>
    <w:p w14:paraId="42EE875D" w14:textId="77777777" w:rsidR="002C2CFD" w:rsidRPr="006179A8" w:rsidRDefault="002C2CFD" w:rsidP="00715A24">
      <w:pPr>
        <w:jc w:val="both"/>
      </w:pPr>
      <w:r w:rsidRPr="006179A8">
        <w:t>c)</w:t>
      </w:r>
      <w:r w:rsidRPr="006179A8">
        <w:tab/>
        <w:t>Nenhum dos filhotes pode ser homozigoto recessivo para os dois pares de alelos.</w:t>
      </w:r>
    </w:p>
    <w:p w14:paraId="53CBE3AF" w14:textId="77777777" w:rsidR="002C2CFD" w:rsidRPr="006179A8" w:rsidRDefault="002C2CFD" w:rsidP="00715A24">
      <w:pPr>
        <w:jc w:val="both"/>
      </w:pPr>
      <w:r w:rsidRPr="006179A8">
        <w:t>d)</w:t>
      </w:r>
      <w:r w:rsidRPr="006179A8">
        <w:tab/>
        <w:t>Nenhum dos pais pode ser homozigoto dominante para qualquer dos pares de alelos.</w:t>
      </w:r>
    </w:p>
    <w:p w14:paraId="4FEA95CD" w14:textId="77777777" w:rsidR="002C2CFD" w:rsidRDefault="002C2CFD" w:rsidP="00715A24"/>
    <w:p w14:paraId="7581C285" w14:textId="77777777" w:rsidR="002C2CFD" w:rsidRDefault="002C2CFD" w:rsidP="00715A24">
      <w:pPr>
        <w:rPr>
          <w:b/>
        </w:rPr>
      </w:pPr>
      <w:r>
        <w:rPr>
          <w:b/>
        </w:rPr>
        <w:t xml:space="preserve">162 - (UFTM MG/2013/Julho)   </w:t>
      </w:r>
    </w:p>
    <w:p w14:paraId="0E105B7C" w14:textId="77777777" w:rsidR="002C2CFD" w:rsidRPr="003A17BB" w:rsidRDefault="002C2CFD" w:rsidP="00715A24">
      <w:pPr>
        <w:jc w:val="both"/>
        <w:rPr>
          <w:rFonts w:eastAsia="TimesNewRomanPSMT"/>
        </w:rPr>
      </w:pPr>
      <w:r w:rsidRPr="003A17BB">
        <w:rPr>
          <w:rFonts w:eastAsia="TimesNewRomanPSMT"/>
        </w:rPr>
        <w:t>Em ervilhas, o caráter cor amarela é determinado por alelo dominante (V) enquanto a cor verde é determinada por alelo recessivo (v). Esses alelos segregam-se independentemente dos alelos que determinam a textura, sendo a lisa determinada por alelo dominante (R) e a rugosa por alelo recessivo (r). Caso uma planta de ervilha duplo-heterozigota seja autofecundada, a proporção de descendentes que produzam ervilhas com fenótipos diferentes dessa planta original será de</w:t>
      </w:r>
    </w:p>
    <w:p w14:paraId="24925E91" w14:textId="77777777" w:rsidR="002C2CFD" w:rsidRPr="003A17BB" w:rsidRDefault="002C2CFD" w:rsidP="00715A24">
      <w:pPr>
        <w:jc w:val="both"/>
        <w:rPr>
          <w:rFonts w:eastAsia="TimesNewRomanPSMT"/>
        </w:rPr>
      </w:pPr>
    </w:p>
    <w:p w14:paraId="1E42B533" w14:textId="77777777" w:rsidR="002C2CFD" w:rsidRPr="003A17BB" w:rsidRDefault="002C2CFD" w:rsidP="00715A24">
      <w:pPr>
        <w:jc w:val="both"/>
        <w:rPr>
          <w:rFonts w:eastAsia="TimesNewRomanPSMT"/>
        </w:rPr>
      </w:pPr>
      <w:r w:rsidRPr="003A17BB">
        <w:rPr>
          <w:rFonts w:eastAsia="TimesNewRomanPSMT"/>
        </w:rPr>
        <w:t>a)</w:t>
      </w:r>
      <w:r w:rsidRPr="003A17BB">
        <w:rPr>
          <w:rFonts w:eastAsia="TimesNewRomanPSMT"/>
        </w:rPr>
        <w:tab/>
      </w:r>
      <w:r w:rsidRPr="003A17BB">
        <w:rPr>
          <w:rFonts w:eastAsia="TimesNewRomanPSMT"/>
          <w:position w:val="-20"/>
        </w:rPr>
        <w:object w:dxaOrig="279" w:dyaOrig="499" w14:anchorId="08B09D06">
          <v:shape id="_x0000_i1048" type="#_x0000_t75" style="width:13.6pt;height:25.15pt" o:ole="">
            <v:imagedata r:id="rId98" o:title=""/>
          </v:shape>
          <o:OLEObject Type="Embed" ProgID="Equation.3" ShapeID="_x0000_i1048" DrawAspect="Content" ObjectID="_1686395948" r:id="rId99"/>
        </w:object>
      </w:r>
    </w:p>
    <w:p w14:paraId="002E14D0" w14:textId="77777777" w:rsidR="002C2CFD" w:rsidRPr="003A17BB" w:rsidRDefault="002C2CFD" w:rsidP="00715A24">
      <w:pPr>
        <w:jc w:val="both"/>
        <w:rPr>
          <w:rFonts w:eastAsia="TimesNewRomanPSMT"/>
        </w:rPr>
      </w:pPr>
      <w:r w:rsidRPr="003A17BB">
        <w:rPr>
          <w:rFonts w:eastAsia="TimesNewRomanPSMT"/>
        </w:rPr>
        <w:t>b)</w:t>
      </w:r>
      <w:r w:rsidRPr="003A17BB">
        <w:rPr>
          <w:rFonts w:eastAsia="TimesNewRomanPSMT"/>
        </w:rPr>
        <w:tab/>
      </w:r>
      <w:r w:rsidRPr="003A17BB">
        <w:rPr>
          <w:rFonts w:eastAsia="TimesNewRomanPSMT"/>
          <w:position w:val="-20"/>
        </w:rPr>
        <w:object w:dxaOrig="279" w:dyaOrig="499" w14:anchorId="7A84A234">
          <v:shape id="_x0000_i1049" type="#_x0000_t75" style="width:13.6pt;height:25.15pt" o:ole="">
            <v:imagedata r:id="rId100" o:title=""/>
          </v:shape>
          <o:OLEObject Type="Embed" ProgID="Equation.3" ShapeID="_x0000_i1049" DrawAspect="Content" ObjectID="_1686395949" r:id="rId101"/>
        </w:object>
      </w:r>
    </w:p>
    <w:p w14:paraId="02E11448" w14:textId="77777777" w:rsidR="002C2CFD" w:rsidRPr="003A17BB" w:rsidRDefault="002C2CFD" w:rsidP="00715A24">
      <w:pPr>
        <w:jc w:val="both"/>
        <w:rPr>
          <w:rFonts w:eastAsia="TimesNewRomanPSMT"/>
        </w:rPr>
      </w:pPr>
      <w:r w:rsidRPr="003A17BB">
        <w:rPr>
          <w:rFonts w:eastAsia="TimesNewRomanPSMT"/>
        </w:rPr>
        <w:t>c)</w:t>
      </w:r>
      <w:r w:rsidRPr="003A17BB">
        <w:rPr>
          <w:rFonts w:eastAsia="TimesNewRomanPSMT"/>
        </w:rPr>
        <w:tab/>
      </w:r>
      <w:r w:rsidRPr="003A17BB">
        <w:rPr>
          <w:rFonts w:eastAsia="TimesNewRomanPSMT"/>
          <w:position w:val="-20"/>
        </w:rPr>
        <w:object w:dxaOrig="279" w:dyaOrig="499" w14:anchorId="4D4F997B">
          <v:shape id="_x0000_i1050" type="#_x0000_t75" style="width:13.6pt;height:25.15pt" o:ole="">
            <v:imagedata r:id="rId102" o:title=""/>
          </v:shape>
          <o:OLEObject Type="Embed" ProgID="Equation.3" ShapeID="_x0000_i1050" DrawAspect="Content" ObjectID="_1686395950" r:id="rId103"/>
        </w:object>
      </w:r>
    </w:p>
    <w:p w14:paraId="0FD3C1C9" w14:textId="77777777" w:rsidR="002C2CFD" w:rsidRPr="003A17BB" w:rsidRDefault="002C2CFD" w:rsidP="00715A24">
      <w:pPr>
        <w:jc w:val="both"/>
        <w:rPr>
          <w:rFonts w:eastAsia="TimesNewRomanPSMT"/>
        </w:rPr>
      </w:pPr>
      <w:r w:rsidRPr="003A17BB">
        <w:rPr>
          <w:rFonts w:eastAsia="TimesNewRomanPSMT"/>
        </w:rPr>
        <w:t>d)</w:t>
      </w:r>
      <w:r w:rsidRPr="003A17BB">
        <w:rPr>
          <w:rFonts w:eastAsia="TimesNewRomanPSMT"/>
        </w:rPr>
        <w:tab/>
      </w:r>
      <w:r w:rsidRPr="003A17BB">
        <w:rPr>
          <w:rFonts w:eastAsia="TimesNewRomanPSMT"/>
          <w:position w:val="-20"/>
        </w:rPr>
        <w:object w:dxaOrig="279" w:dyaOrig="499" w14:anchorId="01BFCF71">
          <v:shape id="_x0000_i1051" type="#_x0000_t75" style="width:13.6pt;height:25.15pt" o:ole="">
            <v:imagedata r:id="rId104" o:title=""/>
          </v:shape>
          <o:OLEObject Type="Embed" ProgID="Equation.3" ShapeID="_x0000_i1051" DrawAspect="Content" ObjectID="_1686395951" r:id="rId105"/>
        </w:object>
      </w:r>
    </w:p>
    <w:p w14:paraId="49BE03A4" w14:textId="77777777" w:rsidR="002C2CFD" w:rsidRPr="003A17BB" w:rsidRDefault="002C2CFD" w:rsidP="00715A24">
      <w:pPr>
        <w:jc w:val="both"/>
        <w:rPr>
          <w:rFonts w:eastAsia="TimesNewRomanPSMT"/>
        </w:rPr>
      </w:pPr>
      <w:r w:rsidRPr="003A17BB">
        <w:rPr>
          <w:rFonts w:eastAsia="TimesNewRomanPSMT"/>
        </w:rPr>
        <w:t>e)</w:t>
      </w:r>
      <w:r w:rsidRPr="003A17BB">
        <w:rPr>
          <w:rFonts w:eastAsia="TimesNewRomanPSMT"/>
        </w:rPr>
        <w:tab/>
      </w:r>
      <w:r w:rsidRPr="003A17BB">
        <w:rPr>
          <w:rFonts w:eastAsia="TimesNewRomanPSMT"/>
          <w:position w:val="-20"/>
        </w:rPr>
        <w:object w:dxaOrig="279" w:dyaOrig="499" w14:anchorId="3685C7AA">
          <v:shape id="_x0000_i1052" type="#_x0000_t75" style="width:13.6pt;height:25.15pt" o:ole="">
            <v:imagedata r:id="rId106" o:title=""/>
          </v:shape>
          <o:OLEObject Type="Embed" ProgID="Equation.3" ShapeID="_x0000_i1052" DrawAspect="Content" ObjectID="_1686395952" r:id="rId107"/>
        </w:object>
      </w:r>
    </w:p>
    <w:p w14:paraId="199E770C" w14:textId="77777777" w:rsidR="002C2CFD" w:rsidRDefault="002C2CFD" w:rsidP="00715A24"/>
    <w:p w14:paraId="6F49B5AA" w14:textId="77777777" w:rsidR="002C2CFD" w:rsidRDefault="002C2CFD" w:rsidP="00715A24">
      <w:pPr>
        <w:rPr>
          <w:b/>
        </w:rPr>
      </w:pPr>
      <w:r>
        <w:rPr>
          <w:b/>
        </w:rPr>
        <w:t xml:space="preserve">163 - (ACAFE SC/2014/Janeiro)   </w:t>
      </w:r>
    </w:p>
    <w:p w14:paraId="79CB1E56" w14:textId="77777777" w:rsidR="002C2CFD" w:rsidRPr="002A2F7B" w:rsidRDefault="002C2CFD" w:rsidP="00715A24">
      <w:pPr>
        <w:jc w:val="both"/>
      </w:pPr>
      <w:r w:rsidRPr="002A2F7B">
        <w:t>Um cruzamento entre uma fêmea duploheterozigota (AaBb) com um macho duplo recessivo revelou a seguinte proporção genotípica entre os descendentes: 40% AaBb, 40% aabb, 10% Aabb, 10% aaBb.</w:t>
      </w:r>
    </w:p>
    <w:p w14:paraId="0057B285" w14:textId="77777777" w:rsidR="002C2CFD" w:rsidRPr="002A2F7B" w:rsidRDefault="002C2CFD" w:rsidP="00715A24">
      <w:pPr>
        <w:jc w:val="both"/>
      </w:pPr>
    </w:p>
    <w:p w14:paraId="3F6853BC" w14:textId="77777777" w:rsidR="002C2CFD" w:rsidRPr="002A2F7B" w:rsidRDefault="002C2CFD" w:rsidP="00715A24">
      <w:pPr>
        <w:jc w:val="both"/>
      </w:pPr>
      <w:r w:rsidRPr="002A2F7B">
        <w:t xml:space="preserve">Assim, assinale a alternativa </w:t>
      </w:r>
      <w:r w:rsidRPr="002A2F7B">
        <w:rPr>
          <w:b/>
          <w:bCs/>
        </w:rPr>
        <w:t>correta</w:t>
      </w:r>
      <w:r w:rsidRPr="002A2F7B">
        <w:t>.</w:t>
      </w:r>
    </w:p>
    <w:p w14:paraId="20612EB7" w14:textId="77777777" w:rsidR="002C2CFD" w:rsidRPr="002A2F7B" w:rsidRDefault="002C2CFD" w:rsidP="00715A24">
      <w:pPr>
        <w:jc w:val="both"/>
        <w:rPr>
          <w:b/>
          <w:bCs/>
        </w:rPr>
      </w:pPr>
    </w:p>
    <w:p w14:paraId="4B49D50F" w14:textId="77777777" w:rsidR="002C2CFD" w:rsidRPr="002A2F7B" w:rsidRDefault="002C2CFD" w:rsidP="00715A24">
      <w:pPr>
        <w:jc w:val="both"/>
      </w:pPr>
      <w:r w:rsidRPr="002A2F7B">
        <w:rPr>
          <w:bCs/>
        </w:rPr>
        <w:t>a)</w:t>
      </w:r>
      <w:r w:rsidRPr="002A2F7B">
        <w:rPr>
          <w:bCs/>
        </w:rPr>
        <w:tab/>
      </w:r>
      <w:r w:rsidRPr="002A2F7B">
        <w:t>Não há evidência que tenha ocorrido permutação na formação dos gametas.</w:t>
      </w:r>
    </w:p>
    <w:p w14:paraId="6A7F6B3A" w14:textId="77777777" w:rsidR="002C2CFD" w:rsidRPr="002A2F7B" w:rsidRDefault="002C2CFD" w:rsidP="00715A24">
      <w:pPr>
        <w:jc w:val="both"/>
      </w:pPr>
      <w:r w:rsidRPr="002A2F7B">
        <w:rPr>
          <w:bCs/>
        </w:rPr>
        <w:t>b)</w:t>
      </w:r>
      <w:r w:rsidRPr="002A2F7B">
        <w:rPr>
          <w:bCs/>
        </w:rPr>
        <w:tab/>
      </w:r>
      <w:r w:rsidRPr="002A2F7B">
        <w:t>A segregação observada dos genes está de acordo com a Segunda Lei de Mendel.</w:t>
      </w:r>
    </w:p>
    <w:p w14:paraId="3541748D" w14:textId="77777777" w:rsidR="002C2CFD" w:rsidRPr="002A2F7B" w:rsidRDefault="002C2CFD" w:rsidP="00715A24">
      <w:pPr>
        <w:jc w:val="both"/>
      </w:pPr>
      <w:r w:rsidRPr="002A2F7B">
        <w:rPr>
          <w:bCs/>
        </w:rPr>
        <w:t>c)</w:t>
      </w:r>
      <w:r w:rsidRPr="002A2F7B">
        <w:rPr>
          <w:bCs/>
        </w:rPr>
        <w:tab/>
      </w:r>
      <w:r w:rsidRPr="002A2F7B">
        <w:t>Os resultados indicam que os genes estão em ligação, a uma distância de 20 UR.</w:t>
      </w:r>
    </w:p>
    <w:p w14:paraId="2B210EF4" w14:textId="77777777" w:rsidR="002C2CFD" w:rsidRPr="002A2F7B" w:rsidRDefault="002C2CFD" w:rsidP="00715A24">
      <w:pPr>
        <w:jc w:val="both"/>
      </w:pPr>
      <w:r w:rsidRPr="002A2F7B">
        <w:rPr>
          <w:bCs/>
        </w:rPr>
        <w:t>d)</w:t>
      </w:r>
      <w:r w:rsidRPr="002A2F7B">
        <w:rPr>
          <w:bCs/>
        </w:rPr>
        <w:tab/>
      </w:r>
      <w:r w:rsidRPr="002A2F7B">
        <w:t>O arranjo dos genes alelos na fêmea é trans (AB/ab).</w:t>
      </w:r>
    </w:p>
    <w:p w14:paraId="2E47764A" w14:textId="77777777" w:rsidR="002C2CFD" w:rsidRDefault="002C2CFD" w:rsidP="00715A24"/>
    <w:p w14:paraId="0691D1F3" w14:textId="77777777" w:rsidR="002C2CFD" w:rsidRDefault="002C2CFD" w:rsidP="00715A24">
      <w:pPr>
        <w:rPr>
          <w:b/>
        </w:rPr>
      </w:pPr>
      <w:r>
        <w:rPr>
          <w:b/>
        </w:rPr>
        <w:t xml:space="preserve">164 - (Anhembi Morumbi SP/2014)   </w:t>
      </w:r>
    </w:p>
    <w:p w14:paraId="232FFB52" w14:textId="77777777" w:rsidR="002C2CFD" w:rsidRPr="00EB570A" w:rsidRDefault="002C2CFD" w:rsidP="00715A24">
      <w:pPr>
        <w:jc w:val="both"/>
      </w:pPr>
      <w:r w:rsidRPr="00EB570A">
        <w:t>Ao realizar meiose, um organismo diploide, duplo heterozigoto com segregação independente, gera quatro células reprodutivas haploides.</w:t>
      </w:r>
    </w:p>
    <w:p w14:paraId="02C93A6E" w14:textId="77777777" w:rsidR="002C2CFD" w:rsidRPr="00EB570A" w:rsidRDefault="002C2CFD" w:rsidP="00715A24">
      <w:pPr>
        <w:jc w:val="both"/>
      </w:pPr>
      <w:r w:rsidRPr="00EB570A">
        <w:t>Assinale a alternativa que contém, correta e respectivamente, o número de alelos envolvidos, a distribuição destes nos cromossomos, e os tipos de gametas produzidos nessa meiose.</w:t>
      </w:r>
    </w:p>
    <w:p w14:paraId="7CD345EE" w14:textId="77777777" w:rsidR="002C2CFD" w:rsidRPr="00EB570A" w:rsidRDefault="002C2CFD" w:rsidP="00715A24">
      <w:pPr>
        <w:jc w:val="both"/>
      </w:pPr>
    </w:p>
    <w:p w14:paraId="502EAF9A" w14:textId="77777777" w:rsidR="002C2CFD" w:rsidRPr="00EB570A" w:rsidRDefault="002C2CFD" w:rsidP="00715A24">
      <w:pPr>
        <w:jc w:val="both"/>
      </w:pPr>
      <w:r w:rsidRPr="00EB570A">
        <w:t>a)</w:t>
      </w:r>
      <w:r w:rsidRPr="00EB570A">
        <w:tab/>
        <w:t>Quatro pares de alelos em dois cromossomos homólogos; AB, Ab, aB e ab.</w:t>
      </w:r>
    </w:p>
    <w:p w14:paraId="2A138655" w14:textId="77777777" w:rsidR="002C2CFD" w:rsidRPr="00EB570A" w:rsidRDefault="002C2CFD" w:rsidP="00715A24">
      <w:pPr>
        <w:jc w:val="both"/>
      </w:pPr>
      <w:r w:rsidRPr="00EB570A">
        <w:t>b)</w:t>
      </w:r>
      <w:r w:rsidRPr="00EB570A">
        <w:tab/>
        <w:t>Dois pares de alelos em um par de cromossomos homólogos; AB e ab, apenas.</w:t>
      </w:r>
    </w:p>
    <w:p w14:paraId="4A15271F" w14:textId="77777777" w:rsidR="002C2CFD" w:rsidRPr="00EB570A" w:rsidRDefault="002C2CFD" w:rsidP="00715A24">
      <w:pPr>
        <w:jc w:val="both"/>
      </w:pPr>
      <w:r w:rsidRPr="00EB570A">
        <w:t>c)</w:t>
      </w:r>
      <w:r w:rsidRPr="00EB570A">
        <w:tab/>
        <w:t>Dois pares de alelos em um mesmo cromossomo; A, a, B e b.</w:t>
      </w:r>
    </w:p>
    <w:p w14:paraId="288AAB9A" w14:textId="77777777" w:rsidR="002C2CFD" w:rsidRPr="00EB570A" w:rsidRDefault="002C2CFD" w:rsidP="00715A24">
      <w:pPr>
        <w:jc w:val="both"/>
      </w:pPr>
      <w:r w:rsidRPr="00EB570A">
        <w:t>d)</w:t>
      </w:r>
      <w:r w:rsidRPr="00EB570A">
        <w:tab/>
        <w:t>Quatro alelos em quatro cromossomos, sendo dois pares homólogos; AB, Ab, aB e ab.</w:t>
      </w:r>
    </w:p>
    <w:p w14:paraId="6AE5F687" w14:textId="77777777" w:rsidR="002C2CFD" w:rsidRPr="00EB570A" w:rsidRDefault="002C2CFD" w:rsidP="00715A24">
      <w:pPr>
        <w:jc w:val="both"/>
      </w:pPr>
      <w:r w:rsidRPr="00EB570A">
        <w:t>e)</w:t>
      </w:r>
      <w:r w:rsidRPr="00EB570A">
        <w:tab/>
        <w:t>Dois alelos em um par de cromossomos homólogos; A, a, B e b.</w:t>
      </w:r>
    </w:p>
    <w:p w14:paraId="132F931B" w14:textId="77777777" w:rsidR="002C2CFD" w:rsidRDefault="002C2CFD" w:rsidP="00715A24"/>
    <w:p w14:paraId="232B223E" w14:textId="77777777" w:rsidR="002C2CFD" w:rsidRDefault="002C2CFD" w:rsidP="00715A24">
      <w:pPr>
        <w:rPr>
          <w:b/>
        </w:rPr>
      </w:pPr>
      <w:r>
        <w:rPr>
          <w:b/>
        </w:rPr>
        <w:t xml:space="preserve">165 - (PUC RJ/2014)   </w:t>
      </w:r>
    </w:p>
    <w:p w14:paraId="48CD572D" w14:textId="77777777" w:rsidR="002C2CFD" w:rsidRPr="00A724FF" w:rsidRDefault="002C2CFD" w:rsidP="00715A24">
      <w:pPr>
        <w:jc w:val="both"/>
        <w:rPr>
          <w:rFonts w:eastAsia="ArialMT"/>
        </w:rPr>
      </w:pPr>
      <w:r w:rsidRPr="00A724FF">
        <w:rPr>
          <w:rFonts w:eastAsia="ArialMT"/>
        </w:rPr>
        <w:t>A Primeira e a Segunda Lei de Mendel estão relacionadas, respectivamente, com os seguintes eventos ocorridos na meiose:</w:t>
      </w:r>
    </w:p>
    <w:p w14:paraId="08962B19" w14:textId="77777777" w:rsidR="002C2CFD" w:rsidRPr="00A724FF" w:rsidRDefault="002C2CFD" w:rsidP="00715A24">
      <w:pPr>
        <w:jc w:val="both"/>
        <w:rPr>
          <w:rFonts w:eastAsia="ArialMT"/>
        </w:rPr>
      </w:pPr>
    </w:p>
    <w:p w14:paraId="04001815" w14:textId="77777777" w:rsidR="002C2CFD" w:rsidRPr="00A724FF" w:rsidRDefault="002C2CFD" w:rsidP="00715A24">
      <w:pPr>
        <w:jc w:val="both"/>
        <w:rPr>
          <w:rFonts w:eastAsia="ArialMT"/>
        </w:rPr>
      </w:pPr>
      <w:r w:rsidRPr="00A724FF">
        <w:rPr>
          <w:rFonts w:eastAsia="ArialMT"/>
        </w:rPr>
        <w:t>a)</w:t>
      </w:r>
      <w:r w:rsidRPr="00A724FF">
        <w:rPr>
          <w:rFonts w:eastAsia="ArialMT"/>
        </w:rPr>
        <w:tab/>
        <w:t xml:space="preserve">condensação dos cromossomos na prófase I e </w:t>
      </w:r>
      <w:r w:rsidRPr="00A724FF">
        <w:rPr>
          <w:rFonts w:eastAsia="ArialMT"/>
          <w:i/>
          <w:iCs/>
        </w:rPr>
        <w:t xml:space="preserve">crossing over </w:t>
      </w:r>
      <w:r w:rsidRPr="00A724FF">
        <w:rPr>
          <w:rFonts w:eastAsia="ArialMT"/>
        </w:rPr>
        <w:t>na prófase I.</w:t>
      </w:r>
    </w:p>
    <w:p w14:paraId="12A8815F" w14:textId="77777777" w:rsidR="002C2CFD" w:rsidRPr="00A724FF" w:rsidRDefault="002C2CFD" w:rsidP="00715A24">
      <w:pPr>
        <w:jc w:val="both"/>
        <w:rPr>
          <w:rFonts w:eastAsia="ArialMT"/>
        </w:rPr>
      </w:pPr>
      <w:r w:rsidRPr="00A724FF">
        <w:rPr>
          <w:rFonts w:eastAsia="ArialMT"/>
        </w:rPr>
        <w:t>b)</w:t>
      </w:r>
      <w:r w:rsidRPr="00A724FF">
        <w:rPr>
          <w:rFonts w:eastAsia="ArialMT"/>
        </w:rPr>
        <w:tab/>
        <w:t>segregação dos cromossomos homólogos na anáfase I e distribuição independente dos cromossomos na metáfase I.</w:t>
      </w:r>
    </w:p>
    <w:p w14:paraId="6577E5A3" w14:textId="77777777" w:rsidR="002C2CFD" w:rsidRPr="00A724FF" w:rsidRDefault="002C2CFD" w:rsidP="00715A24">
      <w:pPr>
        <w:jc w:val="both"/>
        <w:rPr>
          <w:rFonts w:eastAsia="ArialMT"/>
        </w:rPr>
      </w:pPr>
      <w:r w:rsidRPr="00A724FF">
        <w:rPr>
          <w:rFonts w:eastAsia="ArialMT"/>
        </w:rPr>
        <w:t>c)</w:t>
      </w:r>
      <w:r w:rsidRPr="00A724FF">
        <w:rPr>
          <w:rFonts w:eastAsia="ArialMT"/>
        </w:rPr>
        <w:tab/>
        <w:t>segregação dos cromossomos homólogos na anáfase I e separação das cromátides irmãs na anáfase II.</w:t>
      </w:r>
    </w:p>
    <w:p w14:paraId="43B18D09" w14:textId="77777777" w:rsidR="002C2CFD" w:rsidRPr="00A724FF" w:rsidRDefault="002C2CFD" w:rsidP="00715A24">
      <w:pPr>
        <w:jc w:val="both"/>
        <w:rPr>
          <w:rFonts w:eastAsia="ArialMT"/>
        </w:rPr>
      </w:pPr>
      <w:r w:rsidRPr="00A724FF">
        <w:rPr>
          <w:rFonts w:eastAsia="ArialMT"/>
        </w:rPr>
        <w:t>d)</w:t>
      </w:r>
      <w:r w:rsidRPr="00A724FF">
        <w:rPr>
          <w:rFonts w:eastAsia="ArialMT"/>
        </w:rPr>
        <w:tab/>
        <w:t>alinhamento dos cromossomos homólogos na metáfase I e crossing over na prófase I.</w:t>
      </w:r>
    </w:p>
    <w:p w14:paraId="0D7C5E8D" w14:textId="77777777" w:rsidR="002C2CFD" w:rsidRPr="00A724FF" w:rsidRDefault="002C2CFD" w:rsidP="00715A24">
      <w:pPr>
        <w:jc w:val="both"/>
        <w:rPr>
          <w:rFonts w:eastAsia="ArialMT"/>
        </w:rPr>
      </w:pPr>
      <w:r w:rsidRPr="00A724FF">
        <w:rPr>
          <w:rFonts w:eastAsia="ArialMT"/>
        </w:rPr>
        <w:t>e)</w:t>
      </w:r>
      <w:r w:rsidRPr="00A724FF">
        <w:rPr>
          <w:rFonts w:eastAsia="ArialMT"/>
        </w:rPr>
        <w:tab/>
        <w:t>alinhamento dos cromossomos homólogos na metáfase I e alinhamento dos cromossomos na metáfase II.</w:t>
      </w:r>
    </w:p>
    <w:p w14:paraId="7743F740" w14:textId="77777777" w:rsidR="002C2CFD" w:rsidRDefault="002C2CFD" w:rsidP="00715A24"/>
    <w:p w14:paraId="05713CA7" w14:textId="77777777" w:rsidR="002C2CFD" w:rsidRDefault="002C2CFD" w:rsidP="00715A24">
      <w:pPr>
        <w:rPr>
          <w:b/>
        </w:rPr>
      </w:pPr>
      <w:r>
        <w:rPr>
          <w:b/>
        </w:rPr>
        <w:t xml:space="preserve">166 - (UEM PR/2014/Janeiro)   </w:t>
      </w:r>
    </w:p>
    <w:p w14:paraId="64308372" w14:textId="77777777" w:rsidR="002C2CFD" w:rsidRPr="007352D8" w:rsidRDefault="002C2CFD" w:rsidP="00715A24">
      <w:pPr>
        <w:jc w:val="both"/>
      </w:pPr>
      <w:r w:rsidRPr="007352D8">
        <w:t>Considere três pares de alelos em cromossomos distintos, que determinam as seguintes características na espécie humana:</w:t>
      </w:r>
    </w:p>
    <w:p w14:paraId="342F8FC5" w14:textId="77777777" w:rsidR="002C2CFD" w:rsidRPr="007352D8" w:rsidRDefault="002C2CFD" w:rsidP="00715A24">
      <w:pPr>
        <w:jc w:val="both"/>
      </w:pPr>
    </w:p>
    <w:p w14:paraId="1FAB4CDD" w14:textId="77777777" w:rsidR="002C2CFD" w:rsidRPr="007352D8" w:rsidRDefault="002C2CFD" w:rsidP="00715A24">
      <w:pPr>
        <w:jc w:val="center"/>
      </w:pPr>
      <w:r w:rsidRPr="007352D8">
        <w:rPr>
          <w:position w:val="-26"/>
        </w:rPr>
        <w:object w:dxaOrig="4380" w:dyaOrig="600" w14:anchorId="4549A5A4">
          <v:shape id="_x0000_i1053" type="#_x0000_t75" style="width:219.4pt;height:29.9pt" o:ole="">
            <v:imagedata r:id="rId108" o:title=""/>
          </v:shape>
          <o:OLEObject Type="Embed" ProgID="Equation.3" ShapeID="_x0000_i1053" DrawAspect="Content" ObjectID="_1686395953" r:id="rId109"/>
        </w:object>
      </w:r>
    </w:p>
    <w:p w14:paraId="09B07B07" w14:textId="77777777" w:rsidR="002C2CFD" w:rsidRPr="007352D8" w:rsidRDefault="002C2CFD" w:rsidP="00715A24">
      <w:pPr>
        <w:jc w:val="both"/>
      </w:pPr>
    </w:p>
    <w:p w14:paraId="526C6C9F" w14:textId="77777777" w:rsidR="002C2CFD" w:rsidRPr="007352D8" w:rsidRDefault="002C2CFD" w:rsidP="00715A24">
      <w:pPr>
        <w:jc w:val="both"/>
      </w:pPr>
      <w:r w:rsidRPr="007352D8">
        <w:t xml:space="preserve">Um homem heterozigoto para pele, para visão e para lobo da orelha casou-se com uma mulher albina, míope e heterozigota para o lobo da orelha. Sobre a descendência desse casal, é </w:t>
      </w:r>
      <w:r w:rsidRPr="007352D8">
        <w:rPr>
          <w:b/>
          <w:bCs/>
        </w:rPr>
        <w:t xml:space="preserve">correto </w:t>
      </w:r>
      <w:r w:rsidRPr="007352D8">
        <w:t>afirmar que</w:t>
      </w:r>
    </w:p>
    <w:p w14:paraId="248FE8A1" w14:textId="77777777" w:rsidR="002C2CFD" w:rsidRPr="007352D8" w:rsidRDefault="002C2CFD" w:rsidP="00715A24">
      <w:pPr>
        <w:jc w:val="both"/>
      </w:pPr>
    </w:p>
    <w:p w14:paraId="3FDC2C4C" w14:textId="77777777" w:rsidR="002C2CFD" w:rsidRPr="007352D8" w:rsidRDefault="002C2CFD" w:rsidP="00715A24">
      <w:pPr>
        <w:jc w:val="both"/>
      </w:pPr>
      <w:r>
        <w:t>01.</w:t>
      </w:r>
      <w:r>
        <w:tab/>
      </w:r>
      <w:r w:rsidRPr="007352D8">
        <w:t>a possibilidade de nascer um menino albino, com visão normal e lobo da orelha normal é 3/32.</w:t>
      </w:r>
    </w:p>
    <w:p w14:paraId="7C9C4835" w14:textId="77777777" w:rsidR="002C2CFD" w:rsidRPr="007352D8" w:rsidRDefault="002C2CFD" w:rsidP="00715A24">
      <w:pPr>
        <w:jc w:val="both"/>
      </w:pPr>
      <w:r>
        <w:t>02.</w:t>
      </w:r>
      <w:r>
        <w:tab/>
      </w:r>
      <w:r w:rsidRPr="007352D8">
        <w:t>a probabilidade de nascer uma criança míope, independentemente do sexo, será de 50 %.</w:t>
      </w:r>
    </w:p>
    <w:p w14:paraId="128B08FA" w14:textId="77777777" w:rsidR="002C2CFD" w:rsidRPr="007352D8" w:rsidRDefault="002C2CFD" w:rsidP="00715A24">
      <w:pPr>
        <w:jc w:val="both"/>
      </w:pPr>
      <w:r>
        <w:t>04.</w:t>
      </w:r>
      <w:r>
        <w:tab/>
      </w:r>
      <w:r w:rsidRPr="007352D8">
        <w:t>um dos descendentes do sexo masculino poderá ter o genótipo AA, mm, ll.</w:t>
      </w:r>
    </w:p>
    <w:p w14:paraId="7AE40BB3" w14:textId="77777777" w:rsidR="002C2CFD" w:rsidRPr="007352D8" w:rsidRDefault="002C2CFD" w:rsidP="00715A24">
      <w:pPr>
        <w:jc w:val="both"/>
      </w:pPr>
      <w:r>
        <w:t>08.</w:t>
      </w:r>
      <w:r>
        <w:tab/>
      </w:r>
      <w:r w:rsidRPr="007352D8">
        <w:t>a probabilidade de um descendente com pigmentação de pele normal ser homozigoto é de 1/4.</w:t>
      </w:r>
    </w:p>
    <w:p w14:paraId="19A1CAAA" w14:textId="77777777" w:rsidR="002C2CFD" w:rsidRPr="007352D8" w:rsidRDefault="002C2CFD" w:rsidP="00715A24">
      <w:pPr>
        <w:jc w:val="both"/>
      </w:pPr>
      <w:r>
        <w:t>16.</w:t>
      </w:r>
      <w:r>
        <w:tab/>
      </w:r>
      <w:r w:rsidRPr="007352D8">
        <w:t>o homem pode produzir 2</w:t>
      </w:r>
      <w:r w:rsidRPr="007352D8">
        <w:rPr>
          <w:vertAlign w:val="superscript"/>
        </w:rPr>
        <w:t>3</w:t>
      </w:r>
      <w:r w:rsidRPr="007352D8">
        <w:t xml:space="preserve"> gametas distintos referentes a essas três características.</w:t>
      </w:r>
    </w:p>
    <w:p w14:paraId="6EE8A051" w14:textId="77777777" w:rsidR="002C2CFD" w:rsidRDefault="002C2CFD" w:rsidP="00715A24"/>
    <w:p w14:paraId="6D5B24FB" w14:textId="77777777" w:rsidR="002C2CFD" w:rsidRDefault="002C2CFD" w:rsidP="00715A24">
      <w:pPr>
        <w:rPr>
          <w:b/>
        </w:rPr>
      </w:pPr>
      <w:r>
        <w:rPr>
          <w:b/>
        </w:rPr>
        <w:t xml:space="preserve">167 - (UFSC/2014)   </w:t>
      </w:r>
    </w:p>
    <w:p w14:paraId="5CA69E34" w14:textId="77777777" w:rsidR="002C2CFD" w:rsidRPr="00433609" w:rsidRDefault="002C2CFD" w:rsidP="00715A24">
      <w:pPr>
        <w:jc w:val="both"/>
      </w:pPr>
      <w:r w:rsidRPr="00433609">
        <w:t xml:space="preserve">Em uma espécie de mamífero existe um par de genes situados em cromossomos autossômicos não homólogos; cada um dos genes possui dois alelos com relação de dominância entre si. Foi cruzado um indivíduo duplo homozigoto dominante com um duplo homozigoto recessivo, obtendo-se a geração F1. Esta foi entrecruzada e obtiveram-se 352 descendentes. </w:t>
      </w:r>
    </w:p>
    <w:p w14:paraId="7F1015D1" w14:textId="77777777" w:rsidR="002C2CFD" w:rsidRPr="00433609" w:rsidRDefault="002C2CFD" w:rsidP="00715A24">
      <w:pPr>
        <w:jc w:val="both"/>
      </w:pPr>
    </w:p>
    <w:p w14:paraId="2721E678" w14:textId="77777777" w:rsidR="002C2CFD" w:rsidRPr="00433609" w:rsidRDefault="002C2CFD" w:rsidP="00715A24">
      <w:pPr>
        <w:jc w:val="both"/>
      </w:pPr>
      <w:r w:rsidRPr="00433609">
        <w:t>Marque no cartão-resposta o número esperado destes descendentes que serão machos com o mesmo fenótipo de seus pais.</w:t>
      </w:r>
    </w:p>
    <w:p w14:paraId="5A9340AA" w14:textId="77777777" w:rsidR="002C2CFD" w:rsidRDefault="002C2CFD" w:rsidP="00715A24"/>
    <w:p w14:paraId="5E24A700" w14:textId="77777777" w:rsidR="002C2CFD" w:rsidRDefault="002C2CFD" w:rsidP="00715A24">
      <w:pPr>
        <w:rPr>
          <w:b/>
        </w:rPr>
      </w:pPr>
      <w:r>
        <w:rPr>
          <w:b/>
        </w:rPr>
        <w:t xml:space="preserve">168 - (UEG GO/2014/Julho)   </w:t>
      </w:r>
    </w:p>
    <w:p w14:paraId="3F27A4C2" w14:textId="77777777" w:rsidR="002C2CFD" w:rsidRPr="00D85DB1" w:rsidRDefault="002C2CFD" w:rsidP="00715A24">
      <w:pPr>
        <w:jc w:val="both"/>
      </w:pPr>
      <w:r w:rsidRPr="00D85DB1">
        <w:t>Nos experimentos de Mendel, ervilhas homozigotas lisas e amarelas (RRVV) passaram por cruzamento com ervilhas verdes e rugosas (rrvv), cuja primeira geração filial (F1) foi 100% composta de ervilhas lisas e amarelas (RrVv).</w:t>
      </w:r>
    </w:p>
    <w:p w14:paraId="6EE886AF" w14:textId="77777777" w:rsidR="002C2CFD" w:rsidRPr="00D85DB1" w:rsidRDefault="002C2CFD" w:rsidP="00715A24">
      <w:pPr>
        <w:jc w:val="both"/>
      </w:pPr>
    </w:p>
    <w:p w14:paraId="6983CA1A" w14:textId="09077712" w:rsidR="002C2CFD" w:rsidRPr="00D85DB1" w:rsidRDefault="002C2CFD" w:rsidP="00715A24">
      <w:pPr>
        <w:jc w:val="center"/>
      </w:pPr>
      <w:r w:rsidRPr="00D85DB1">
        <w:rPr>
          <w:noProof/>
        </w:rPr>
        <w:drawing>
          <wp:inline distT="0" distB="0" distL="0" distR="0" wp14:anchorId="3564701A" wp14:editId="7123E4A5">
            <wp:extent cx="2878455" cy="240157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78455" cy="2401570"/>
                    </a:xfrm>
                    <a:prstGeom prst="rect">
                      <a:avLst/>
                    </a:prstGeom>
                    <a:noFill/>
                    <a:ln>
                      <a:noFill/>
                    </a:ln>
                  </pic:spPr>
                </pic:pic>
              </a:graphicData>
            </a:graphic>
          </wp:inline>
        </w:drawing>
      </w:r>
    </w:p>
    <w:p w14:paraId="7FED4240" w14:textId="77777777" w:rsidR="002C2CFD" w:rsidRPr="00D85DB1" w:rsidRDefault="002C2CFD" w:rsidP="00715A24">
      <w:pPr>
        <w:jc w:val="both"/>
      </w:pPr>
    </w:p>
    <w:p w14:paraId="4C13864A" w14:textId="77777777" w:rsidR="002C2CFD" w:rsidRPr="00D85DB1" w:rsidRDefault="002C2CFD" w:rsidP="00715A24">
      <w:pPr>
        <w:jc w:val="both"/>
      </w:pPr>
      <w:r w:rsidRPr="00D85DB1">
        <w:t>Sobre o cruzamento F1 X F1, representado no quadrado de Punnett acima, conclui-se o seguinte:</w:t>
      </w:r>
    </w:p>
    <w:p w14:paraId="2413943C" w14:textId="77777777" w:rsidR="002C2CFD" w:rsidRPr="00D85DB1" w:rsidRDefault="002C2CFD" w:rsidP="00715A24">
      <w:pPr>
        <w:jc w:val="both"/>
      </w:pPr>
    </w:p>
    <w:p w14:paraId="1E2A82FD" w14:textId="77777777" w:rsidR="002C2CFD" w:rsidRPr="00D85DB1" w:rsidRDefault="002C2CFD" w:rsidP="00715A24">
      <w:pPr>
        <w:jc w:val="both"/>
      </w:pPr>
      <w:r w:rsidRPr="00D85DB1">
        <w:t>a)</w:t>
      </w:r>
      <w:r w:rsidRPr="00D85DB1">
        <w:tab/>
        <w:t>a proporção fenotípica foi 9:3: 3:1, na qual o número 9 representa a ocorrência de dois fenótipos dominantes na mesma semente e está indicada no quadro.</w:t>
      </w:r>
    </w:p>
    <w:p w14:paraId="5FEFD86F" w14:textId="77777777" w:rsidR="002C2CFD" w:rsidRPr="00D85DB1" w:rsidRDefault="002C2CFD" w:rsidP="00715A24">
      <w:pPr>
        <w:jc w:val="both"/>
      </w:pPr>
      <w:r w:rsidRPr="00D85DB1">
        <w:t>b)</w:t>
      </w:r>
      <w:r w:rsidRPr="00D85DB1">
        <w:tab/>
        <w:t>a aplicação da regra da soma para análise das frequências gaméticas masculina e feminina demonstra matematicamente que se trata da 1ª Lei de Mendel.</w:t>
      </w:r>
    </w:p>
    <w:p w14:paraId="0F4F00D4" w14:textId="77777777" w:rsidR="002C2CFD" w:rsidRPr="00D85DB1" w:rsidRDefault="002C2CFD" w:rsidP="00715A24">
      <w:pPr>
        <w:jc w:val="both"/>
      </w:pPr>
      <w:r w:rsidRPr="00D85DB1">
        <w:t>c)</w:t>
      </w:r>
      <w:r w:rsidRPr="00D85DB1">
        <w:tab/>
        <w:t>a prevalência do cruzamento de diíbridos em que os pares de alelos nos cromossomos não homólogos permanecem ligados está indicado no quadro.</w:t>
      </w:r>
    </w:p>
    <w:p w14:paraId="64DF8B12" w14:textId="77777777" w:rsidR="002C2CFD" w:rsidRPr="00D85DB1" w:rsidRDefault="002C2CFD" w:rsidP="00715A24">
      <w:pPr>
        <w:jc w:val="both"/>
      </w:pPr>
      <w:r w:rsidRPr="00D85DB1">
        <w:lastRenderedPageBreak/>
        <w:t>d)</w:t>
      </w:r>
      <w:r w:rsidRPr="00D85DB1">
        <w:tab/>
        <w:t>a ausência de recombinação meiótica, seguida de segregação dos cromossomos homólogos na metáfase II, justifica os resultados de Mendel.</w:t>
      </w:r>
    </w:p>
    <w:p w14:paraId="6EE72B5F" w14:textId="77777777" w:rsidR="002C2CFD" w:rsidRDefault="002C2CFD" w:rsidP="00715A24"/>
    <w:p w14:paraId="3577C2B0" w14:textId="77777777" w:rsidR="002C2CFD" w:rsidRDefault="002C2CFD" w:rsidP="00715A24">
      <w:pPr>
        <w:rPr>
          <w:b/>
        </w:rPr>
      </w:pPr>
      <w:r>
        <w:rPr>
          <w:b/>
        </w:rPr>
        <w:t xml:space="preserve">169 - (UNIVAG MT/2014/Julho)   </w:t>
      </w:r>
    </w:p>
    <w:p w14:paraId="4E74B86C" w14:textId="77777777" w:rsidR="002C2CFD" w:rsidRPr="009D2A84" w:rsidRDefault="002C2CFD" w:rsidP="00715A24">
      <w:pPr>
        <w:jc w:val="both"/>
      </w:pPr>
      <w:r w:rsidRPr="009D2A84">
        <w:t>Um organismo heterozigoto para dois pares de alelos, com segregação independente, foi fecundado por um organismo homozigoto recessivo para os mesmos pares. Sabendo que tal cruzamento gerou 1 600 descendentes, o número de indivíduos, duplo heterozigotos e duplo recessivos, respectivamente, é</w:t>
      </w:r>
    </w:p>
    <w:p w14:paraId="6ED3E2F2" w14:textId="77777777" w:rsidR="002C2CFD" w:rsidRPr="009D2A84" w:rsidRDefault="002C2CFD" w:rsidP="00715A24">
      <w:pPr>
        <w:jc w:val="both"/>
      </w:pPr>
    </w:p>
    <w:p w14:paraId="51B64457" w14:textId="77777777" w:rsidR="002C2CFD" w:rsidRPr="009D2A84" w:rsidRDefault="002C2CFD" w:rsidP="00715A24">
      <w:pPr>
        <w:jc w:val="both"/>
      </w:pPr>
      <w:r w:rsidRPr="009D2A84">
        <w:t>a)</w:t>
      </w:r>
      <w:r w:rsidRPr="009D2A84">
        <w:tab/>
        <w:t>800 e 800.</w:t>
      </w:r>
    </w:p>
    <w:p w14:paraId="5868A322" w14:textId="77777777" w:rsidR="002C2CFD" w:rsidRPr="009D2A84" w:rsidRDefault="002C2CFD" w:rsidP="00715A24">
      <w:pPr>
        <w:jc w:val="both"/>
      </w:pPr>
      <w:r w:rsidRPr="009D2A84">
        <w:t>b)</w:t>
      </w:r>
      <w:r w:rsidRPr="009D2A84">
        <w:tab/>
        <w:t>400 e 400.</w:t>
      </w:r>
    </w:p>
    <w:p w14:paraId="41472DE9" w14:textId="77777777" w:rsidR="002C2CFD" w:rsidRPr="009D2A84" w:rsidRDefault="002C2CFD" w:rsidP="00715A24">
      <w:pPr>
        <w:jc w:val="both"/>
      </w:pPr>
      <w:r w:rsidRPr="009D2A84">
        <w:t>c)</w:t>
      </w:r>
      <w:r w:rsidRPr="009D2A84">
        <w:tab/>
        <w:t>1 600 e 0.</w:t>
      </w:r>
    </w:p>
    <w:p w14:paraId="62B92653" w14:textId="77777777" w:rsidR="002C2CFD" w:rsidRPr="009D2A84" w:rsidRDefault="002C2CFD" w:rsidP="00715A24">
      <w:pPr>
        <w:jc w:val="both"/>
      </w:pPr>
      <w:r w:rsidRPr="009D2A84">
        <w:t>d)</w:t>
      </w:r>
      <w:r w:rsidRPr="009D2A84">
        <w:tab/>
        <w:t>900 e 100.</w:t>
      </w:r>
    </w:p>
    <w:p w14:paraId="74002075" w14:textId="77777777" w:rsidR="002C2CFD" w:rsidRPr="009D2A84" w:rsidRDefault="002C2CFD" w:rsidP="00715A24">
      <w:pPr>
        <w:jc w:val="both"/>
      </w:pPr>
      <w:r w:rsidRPr="009D2A84">
        <w:t>e)</w:t>
      </w:r>
      <w:r w:rsidRPr="009D2A84">
        <w:tab/>
        <w:t>1 500 e 100.</w:t>
      </w:r>
    </w:p>
    <w:p w14:paraId="43EA0E55" w14:textId="77777777" w:rsidR="002C2CFD" w:rsidRDefault="002C2CFD" w:rsidP="00715A24"/>
    <w:p w14:paraId="0534A707" w14:textId="77777777" w:rsidR="002C2CFD" w:rsidRDefault="002C2CFD" w:rsidP="00715A24">
      <w:pPr>
        <w:rPr>
          <w:b/>
        </w:rPr>
      </w:pPr>
      <w:r>
        <w:rPr>
          <w:b/>
        </w:rPr>
        <w:t xml:space="preserve">170 - (PUC MG/2014)   </w:t>
      </w:r>
    </w:p>
    <w:p w14:paraId="4FF86A58" w14:textId="77777777" w:rsidR="002C2CFD" w:rsidRPr="00885DF9" w:rsidRDefault="002C2CFD" w:rsidP="00715A24">
      <w:pPr>
        <w:jc w:val="both"/>
      </w:pPr>
      <w:r w:rsidRPr="00885DF9">
        <w:t>Dois pares de genes alelos (</w:t>
      </w:r>
      <w:r w:rsidRPr="00885DF9">
        <w:rPr>
          <w:b/>
          <w:bCs/>
        </w:rPr>
        <w:t xml:space="preserve">Aa </w:t>
      </w:r>
      <w:r w:rsidRPr="00885DF9">
        <w:t xml:space="preserve">e </w:t>
      </w:r>
      <w:r w:rsidRPr="00885DF9">
        <w:rPr>
          <w:b/>
          <w:bCs/>
        </w:rPr>
        <w:t>Bb</w:t>
      </w:r>
      <w:r w:rsidRPr="00885DF9">
        <w:t xml:space="preserve">) com segregação independente são responsáveis pelas quatro cores básicas (vermelha, amarela, marrom e verde) dos pimentões maduros. O produto do alelo </w:t>
      </w:r>
      <w:r w:rsidRPr="00885DF9">
        <w:rPr>
          <w:b/>
          <w:bCs/>
        </w:rPr>
        <w:t xml:space="preserve">A </w:t>
      </w:r>
      <w:r w:rsidRPr="00885DF9">
        <w:t xml:space="preserve">degrada a clorofila dos frutos em amadurecimento, enquanto o do alelo </w:t>
      </w:r>
      <w:r w:rsidRPr="00885DF9">
        <w:rPr>
          <w:b/>
          <w:bCs/>
        </w:rPr>
        <w:t xml:space="preserve">a </w:t>
      </w:r>
      <w:r w:rsidRPr="00885DF9">
        <w:t xml:space="preserve">é inativo. O produto do alelo </w:t>
      </w:r>
      <w:r w:rsidRPr="00885DF9">
        <w:rPr>
          <w:b/>
          <w:bCs/>
        </w:rPr>
        <w:t xml:space="preserve">B </w:t>
      </w:r>
      <w:r w:rsidRPr="00885DF9">
        <w:t xml:space="preserve">produz pigmento vermelho, enquanto o do alelo </w:t>
      </w:r>
      <w:r w:rsidRPr="00885DF9">
        <w:rPr>
          <w:b/>
          <w:bCs/>
        </w:rPr>
        <w:t xml:space="preserve">b </w:t>
      </w:r>
      <w:r w:rsidRPr="00885DF9">
        <w:t>produz pigmento amarelo, que é mascarado pelo pigmento verde da clorofila.</w:t>
      </w:r>
    </w:p>
    <w:p w14:paraId="081491A8" w14:textId="77777777" w:rsidR="002C2CFD" w:rsidRPr="00885DF9" w:rsidRDefault="002C2CFD" w:rsidP="00715A24">
      <w:pPr>
        <w:jc w:val="both"/>
      </w:pPr>
    </w:p>
    <w:p w14:paraId="18248BC9" w14:textId="77777777" w:rsidR="002C2CFD" w:rsidRPr="00885DF9" w:rsidRDefault="002C2CFD" w:rsidP="00715A24">
      <w:pPr>
        <w:jc w:val="both"/>
      </w:pPr>
      <w:r w:rsidRPr="00885DF9">
        <w:t>Os possíveis resultados da ação das enzimas produzidas por esses alelos são mostrados no esquema abaixo.</w:t>
      </w:r>
    </w:p>
    <w:p w14:paraId="4D1368DF" w14:textId="77777777" w:rsidR="002C2CFD" w:rsidRPr="00885DF9" w:rsidRDefault="002C2CFD" w:rsidP="00715A24">
      <w:pPr>
        <w:jc w:val="both"/>
      </w:pPr>
    </w:p>
    <w:p w14:paraId="7CAB1E75" w14:textId="39484A82" w:rsidR="002C2CFD" w:rsidRPr="00885DF9" w:rsidRDefault="002C2CFD" w:rsidP="00715A24">
      <w:pPr>
        <w:jc w:val="center"/>
      </w:pPr>
      <w:r w:rsidRPr="00885DF9">
        <w:rPr>
          <w:noProof/>
        </w:rPr>
        <w:drawing>
          <wp:inline distT="0" distB="0" distL="0" distR="0" wp14:anchorId="692D6205" wp14:editId="7B81AFF5">
            <wp:extent cx="2854325" cy="1781175"/>
            <wp:effectExtent l="0" t="0" r="3175"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54325" cy="1781175"/>
                    </a:xfrm>
                    <a:prstGeom prst="rect">
                      <a:avLst/>
                    </a:prstGeom>
                    <a:noFill/>
                    <a:ln>
                      <a:noFill/>
                    </a:ln>
                  </pic:spPr>
                </pic:pic>
              </a:graphicData>
            </a:graphic>
          </wp:inline>
        </w:drawing>
      </w:r>
    </w:p>
    <w:p w14:paraId="4BBC5A7A" w14:textId="77777777" w:rsidR="002C2CFD" w:rsidRPr="00885DF9" w:rsidRDefault="002C2CFD" w:rsidP="00715A24">
      <w:pPr>
        <w:jc w:val="both"/>
      </w:pPr>
    </w:p>
    <w:p w14:paraId="13E7CA6C" w14:textId="77777777" w:rsidR="002C2CFD" w:rsidRPr="00885DF9" w:rsidRDefault="002C2CFD" w:rsidP="00715A24">
      <w:pPr>
        <w:jc w:val="both"/>
      </w:pPr>
      <w:r w:rsidRPr="00885DF9">
        <w:t xml:space="preserve">Os cruzamentos a seguir podem produzir todos os quatro fenótipos, </w:t>
      </w:r>
      <w:r w:rsidRPr="00885DF9">
        <w:rPr>
          <w:b/>
          <w:bCs/>
        </w:rPr>
        <w:t>EXCETO</w:t>
      </w:r>
      <w:r w:rsidRPr="00885DF9">
        <w:t>:</w:t>
      </w:r>
    </w:p>
    <w:p w14:paraId="3E4D4B61" w14:textId="77777777" w:rsidR="002C2CFD" w:rsidRPr="00885DF9" w:rsidRDefault="002C2CFD" w:rsidP="00715A24">
      <w:pPr>
        <w:jc w:val="both"/>
      </w:pPr>
    </w:p>
    <w:p w14:paraId="3651A048" w14:textId="77777777" w:rsidR="002C2CFD" w:rsidRPr="00885DF9" w:rsidRDefault="002C2CFD" w:rsidP="00715A24">
      <w:pPr>
        <w:jc w:val="both"/>
      </w:pPr>
      <w:r w:rsidRPr="00885DF9">
        <w:t>a)</w:t>
      </w:r>
      <w:r w:rsidRPr="00885DF9">
        <w:tab/>
        <w:t>o cruzamento entre duas plantas produtoras de pimentões vermelhos.</w:t>
      </w:r>
    </w:p>
    <w:p w14:paraId="747EAE0A" w14:textId="77777777" w:rsidR="002C2CFD" w:rsidRPr="00885DF9" w:rsidRDefault="002C2CFD" w:rsidP="00715A24">
      <w:pPr>
        <w:jc w:val="both"/>
      </w:pPr>
      <w:r w:rsidRPr="00885DF9">
        <w:t>b)</w:t>
      </w:r>
      <w:r w:rsidRPr="00885DF9">
        <w:tab/>
        <w:t>entre uma planta produtora de pimentões vermelhos e outra produtora de pimentões verdes.</w:t>
      </w:r>
    </w:p>
    <w:p w14:paraId="3AE7A534" w14:textId="77777777" w:rsidR="002C2CFD" w:rsidRPr="00885DF9" w:rsidRDefault="002C2CFD" w:rsidP="00715A24">
      <w:pPr>
        <w:jc w:val="both"/>
      </w:pPr>
      <w:r w:rsidRPr="00885DF9">
        <w:t>c)</w:t>
      </w:r>
      <w:r w:rsidRPr="00885DF9">
        <w:tab/>
        <w:t>entre uma planta produtora de pimentões amarelos e outra produtora de pimentões marrons.</w:t>
      </w:r>
    </w:p>
    <w:p w14:paraId="63B98133" w14:textId="77777777" w:rsidR="002C2CFD" w:rsidRPr="00885DF9" w:rsidRDefault="002C2CFD" w:rsidP="00715A24">
      <w:pPr>
        <w:jc w:val="both"/>
      </w:pPr>
      <w:r w:rsidRPr="00885DF9">
        <w:t>d)</w:t>
      </w:r>
      <w:r w:rsidRPr="00885DF9">
        <w:tab/>
        <w:t>entre uma planta produtora de pimentões verdes e outra produtora de pimentões amarelos.</w:t>
      </w:r>
    </w:p>
    <w:p w14:paraId="5E9E5C0A" w14:textId="77777777" w:rsidR="002C2CFD" w:rsidRDefault="002C2CFD" w:rsidP="00715A24"/>
    <w:p w14:paraId="7C3DD5A7" w14:textId="77777777" w:rsidR="002C2CFD" w:rsidRDefault="002C2CFD" w:rsidP="00715A24">
      <w:pPr>
        <w:rPr>
          <w:b/>
        </w:rPr>
      </w:pPr>
      <w:r>
        <w:rPr>
          <w:b/>
        </w:rPr>
        <w:t xml:space="preserve">171 - (UFGD MS/2014)   </w:t>
      </w:r>
    </w:p>
    <w:p w14:paraId="6B3A68B1" w14:textId="77777777" w:rsidR="002C2CFD" w:rsidRPr="00D02597" w:rsidRDefault="002C2CFD" w:rsidP="00715A24">
      <w:pPr>
        <w:jc w:val="both"/>
      </w:pPr>
      <w:r w:rsidRPr="00D02597">
        <w:t>Mendel concluiu que, na formação dos gametas, os fatores responsáveis por dois ou mais caracteres distribuíam-se independentemente, permitindo maior número de combinações.</w:t>
      </w:r>
    </w:p>
    <w:p w14:paraId="3ACF4669" w14:textId="77777777" w:rsidR="002C2CFD" w:rsidRPr="00D02597" w:rsidRDefault="002C2CFD" w:rsidP="00715A24">
      <w:pPr>
        <w:jc w:val="both"/>
      </w:pPr>
    </w:p>
    <w:p w14:paraId="3CCD0A94" w14:textId="77777777" w:rsidR="002C2CFD" w:rsidRPr="00D02597" w:rsidRDefault="002C2CFD" w:rsidP="00715A24">
      <w:pPr>
        <w:jc w:val="both"/>
      </w:pPr>
      <w:r w:rsidRPr="00D02597">
        <w:t>(I)</w:t>
      </w:r>
      <w:r w:rsidRPr="00D02597">
        <w:tab/>
        <w:t>A 1a Lei de Mendel trata da transmissão de várias características através das gerações.</w:t>
      </w:r>
    </w:p>
    <w:p w14:paraId="211BA0D7" w14:textId="77777777" w:rsidR="002C2CFD" w:rsidRPr="00D02597" w:rsidRDefault="002C2CFD" w:rsidP="00715A24">
      <w:pPr>
        <w:jc w:val="both"/>
      </w:pPr>
      <w:r w:rsidRPr="00D02597">
        <w:lastRenderedPageBreak/>
        <w:t>(II)</w:t>
      </w:r>
      <w:r w:rsidRPr="00D02597">
        <w:tab/>
        <w:t>Os princípios estabelecidos na 2a Lei de Mendel podem ser aplicados nos cruzamentos que envolvem um ou dois pares de genes.</w:t>
      </w:r>
    </w:p>
    <w:p w14:paraId="3BF6201D" w14:textId="77777777" w:rsidR="002C2CFD" w:rsidRPr="00D02597" w:rsidRDefault="002C2CFD" w:rsidP="00715A24">
      <w:pPr>
        <w:jc w:val="both"/>
      </w:pPr>
      <w:r w:rsidRPr="00D02597">
        <w:t>(III)</w:t>
      </w:r>
      <w:r w:rsidRPr="00D02597">
        <w:tab/>
        <w:t xml:space="preserve">Num determinado gameta, o gene dominante </w:t>
      </w:r>
      <w:r w:rsidRPr="00D02597">
        <w:rPr>
          <w:i/>
          <w:iCs/>
        </w:rPr>
        <w:t xml:space="preserve">V </w:t>
      </w:r>
      <w:r w:rsidRPr="00D02597">
        <w:t xml:space="preserve">poderia estar acompanhado tanto do gene dominante R quanto do gene recessivo </w:t>
      </w:r>
      <w:r w:rsidRPr="00D02597">
        <w:rPr>
          <w:i/>
          <w:iCs/>
        </w:rPr>
        <w:t>r</w:t>
      </w:r>
      <w:r w:rsidRPr="00D02597">
        <w:t xml:space="preserve">. O mesmo fenômeno ocorreria com gene recessivo </w:t>
      </w:r>
      <w:r w:rsidRPr="00D02597">
        <w:rPr>
          <w:i/>
          <w:iCs/>
        </w:rPr>
        <w:t>v</w:t>
      </w:r>
      <w:r w:rsidRPr="00D02597">
        <w:t xml:space="preserve">, que poderia estar com genes </w:t>
      </w:r>
      <w:r w:rsidRPr="00D02597">
        <w:rPr>
          <w:i/>
          <w:iCs/>
        </w:rPr>
        <w:t xml:space="preserve">R </w:t>
      </w:r>
      <w:r w:rsidRPr="00D02597">
        <w:t xml:space="preserve">e </w:t>
      </w:r>
      <w:r w:rsidRPr="00D02597">
        <w:rPr>
          <w:i/>
          <w:iCs/>
        </w:rPr>
        <w:t>r.</w:t>
      </w:r>
    </w:p>
    <w:p w14:paraId="6C3AC15D" w14:textId="77777777" w:rsidR="002C2CFD" w:rsidRPr="00D02597" w:rsidRDefault="002C2CFD" w:rsidP="00715A24">
      <w:pPr>
        <w:jc w:val="both"/>
      </w:pPr>
      <w:r w:rsidRPr="00D02597">
        <w:t>(IV)</w:t>
      </w:r>
      <w:r w:rsidRPr="00D02597">
        <w:tab/>
        <w:t>Num cruzamento, os diferentes tipos de gametas masculinos e femininos podem unir-se aleatoriamente.</w:t>
      </w:r>
    </w:p>
    <w:p w14:paraId="2518FBE8" w14:textId="77777777" w:rsidR="002C2CFD" w:rsidRPr="00D02597" w:rsidRDefault="002C2CFD" w:rsidP="00715A24">
      <w:pPr>
        <w:jc w:val="both"/>
      </w:pPr>
      <w:r w:rsidRPr="00D02597">
        <w:t>(V)</w:t>
      </w:r>
      <w:r w:rsidRPr="00D02597">
        <w:tab/>
        <w:t>Polihibridismo refere-se à análise realizada em até duas características ao mesmo tempo</w:t>
      </w:r>
    </w:p>
    <w:p w14:paraId="4A84B525" w14:textId="77777777" w:rsidR="002C2CFD" w:rsidRPr="00D02597" w:rsidRDefault="002C2CFD" w:rsidP="00715A24">
      <w:pPr>
        <w:jc w:val="both"/>
      </w:pPr>
    </w:p>
    <w:p w14:paraId="60261951" w14:textId="77777777" w:rsidR="002C2CFD" w:rsidRPr="00D02597" w:rsidRDefault="002C2CFD" w:rsidP="00715A24">
      <w:pPr>
        <w:jc w:val="both"/>
      </w:pPr>
      <w:r w:rsidRPr="00D02597">
        <w:t>Assinale a alternativa que apresenta todas as afirmativas corretas.</w:t>
      </w:r>
    </w:p>
    <w:p w14:paraId="30A62034" w14:textId="77777777" w:rsidR="002C2CFD" w:rsidRPr="00D02597" w:rsidRDefault="002C2CFD" w:rsidP="00715A24">
      <w:pPr>
        <w:jc w:val="both"/>
      </w:pPr>
    </w:p>
    <w:p w14:paraId="702E3451" w14:textId="77777777" w:rsidR="002C2CFD" w:rsidRPr="00D02597" w:rsidRDefault="002C2CFD" w:rsidP="00715A24">
      <w:pPr>
        <w:jc w:val="both"/>
      </w:pPr>
      <w:r w:rsidRPr="00D02597">
        <w:t>a)</w:t>
      </w:r>
      <w:r w:rsidRPr="00D02597">
        <w:tab/>
        <w:t xml:space="preserve">Apenas I. </w:t>
      </w:r>
    </w:p>
    <w:p w14:paraId="379A07EE" w14:textId="77777777" w:rsidR="002C2CFD" w:rsidRPr="00D02597" w:rsidRDefault="002C2CFD" w:rsidP="00715A24">
      <w:pPr>
        <w:jc w:val="both"/>
      </w:pPr>
      <w:r w:rsidRPr="00D02597">
        <w:t>b)</w:t>
      </w:r>
      <w:r w:rsidRPr="00D02597">
        <w:tab/>
        <w:t xml:space="preserve">I e II. </w:t>
      </w:r>
    </w:p>
    <w:p w14:paraId="2B2EFCB8" w14:textId="77777777" w:rsidR="002C2CFD" w:rsidRPr="00D02597" w:rsidRDefault="002C2CFD" w:rsidP="00715A24">
      <w:pPr>
        <w:jc w:val="both"/>
      </w:pPr>
      <w:r w:rsidRPr="00D02597">
        <w:t>c)</w:t>
      </w:r>
      <w:r w:rsidRPr="00D02597">
        <w:tab/>
        <w:t xml:space="preserve">I, II e V. </w:t>
      </w:r>
    </w:p>
    <w:p w14:paraId="44A1EEB8" w14:textId="77777777" w:rsidR="002C2CFD" w:rsidRPr="00D02597" w:rsidRDefault="002C2CFD" w:rsidP="00715A24">
      <w:pPr>
        <w:jc w:val="both"/>
      </w:pPr>
      <w:r w:rsidRPr="00D02597">
        <w:t>d)</w:t>
      </w:r>
      <w:r w:rsidRPr="00D02597">
        <w:tab/>
        <w:t xml:space="preserve">III e IV. </w:t>
      </w:r>
    </w:p>
    <w:p w14:paraId="134FD473" w14:textId="77777777" w:rsidR="002C2CFD" w:rsidRPr="00D02597" w:rsidRDefault="002C2CFD" w:rsidP="00715A24">
      <w:pPr>
        <w:jc w:val="both"/>
      </w:pPr>
      <w:r w:rsidRPr="00D02597">
        <w:t>e)</w:t>
      </w:r>
      <w:r w:rsidRPr="00D02597">
        <w:tab/>
        <w:t>IV e V.</w:t>
      </w:r>
    </w:p>
    <w:p w14:paraId="7895FDD1" w14:textId="77777777" w:rsidR="002C2CFD" w:rsidRDefault="002C2CFD" w:rsidP="00715A24"/>
    <w:p w14:paraId="2D37240D" w14:textId="77777777" w:rsidR="002C2CFD" w:rsidRDefault="002C2CFD" w:rsidP="00715A24">
      <w:pPr>
        <w:rPr>
          <w:b/>
        </w:rPr>
      </w:pPr>
      <w:r>
        <w:rPr>
          <w:b/>
        </w:rPr>
        <w:t xml:space="preserve">172 - (UEPG PR/2015/Janeiro)   </w:t>
      </w:r>
    </w:p>
    <w:p w14:paraId="376EDA91" w14:textId="77777777" w:rsidR="002C2CFD" w:rsidRPr="00CD0740" w:rsidRDefault="002C2CFD" w:rsidP="00715A24">
      <w:pPr>
        <w:jc w:val="both"/>
        <w:rPr>
          <w:color w:val="000000"/>
        </w:rPr>
      </w:pPr>
      <w:r w:rsidRPr="00CD0740">
        <w:rPr>
          <w:color w:val="000000"/>
        </w:rPr>
        <w:t xml:space="preserve">O alelo para a cor amarela da semente de ervilha é dominante sobre o alelo para cor de semente verde. Por sua vez, o alelo para formato da ervilha lisa é dominante sobre o alelo para formato rugoso. Do cruzamento entre plantas puras com semente lisa e amarela com plantas de semente verde e rugosa foi obtida a geração 1 (F1). Do intercruzamento de plantas da geração 1 (F1) foi obtida a geração 2 (F2). Com relação às proporções genotípicas e fenotípicas </w:t>
      </w:r>
      <w:r w:rsidRPr="00CD0740">
        <w:rPr>
          <w:color w:val="000000"/>
        </w:rPr>
        <w:t xml:space="preserve">esperadas nas gerações F1 e F2, assinale o que for correto. </w:t>
      </w:r>
    </w:p>
    <w:p w14:paraId="32C3D055" w14:textId="77777777" w:rsidR="002C2CFD" w:rsidRPr="00CD0740" w:rsidRDefault="002C2CFD" w:rsidP="00715A24">
      <w:pPr>
        <w:jc w:val="both"/>
        <w:rPr>
          <w:color w:val="000000"/>
        </w:rPr>
      </w:pPr>
    </w:p>
    <w:p w14:paraId="1D1C16B0" w14:textId="77777777" w:rsidR="002C2CFD" w:rsidRPr="00CD0740" w:rsidRDefault="002C2CFD" w:rsidP="00715A24">
      <w:pPr>
        <w:jc w:val="both"/>
        <w:rPr>
          <w:color w:val="000000"/>
        </w:rPr>
      </w:pPr>
      <w:r w:rsidRPr="00CD0740">
        <w:rPr>
          <w:color w:val="000000"/>
        </w:rPr>
        <w:t>01.</w:t>
      </w:r>
      <w:r w:rsidRPr="00CD0740">
        <w:rPr>
          <w:color w:val="000000"/>
        </w:rPr>
        <w:tab/>
        <w:t xml:space="preserve">A proporção fenotípica da geração 1 (F1) é de 50% de plantas lisas e amarelas e 50% de plantas rugosas e verdes. </w:t>
      </w:r>
    </w:p>
    <w:p w14:paraId="599F0E31" w14:textId="77777777" w:rsidR="002C2CFD" w:rsidRPr="00CD0740" w:rsidRDefault="002C2CFD" w:rsidP="00715A24">
      <w:pPr>
        <w:jc w:val="both"/>
        <w:rPr>
          <w:color w:val="000000"/>
        </w:rPr>
      </w:pPr>
      <w:r w:rsidRPr="00CD0740">
        <w:rPr>
          <w:color w:val="000000"/>
        </w:rPr>
        <w:t>02.</w:t>
      </w:r>
      <w:r w:rsidRPr="00CD0740">
        <w:rPr>
          <w:color w:val="000000"/>
        </w:rPr>
        <w:tab/>
        <w:t xml:space="preserve">Na geração F2 é esperada uma proporção fenotípica de 9/16 lisas e amarelas, 3/16 lisas e verdes, 3/16 rugosas e lisas e 1/16 rugosas e verdes. </w:t>
      </w:r>
    </w:p>
    <w:p w14:paraId="45F046BE" w14:textId="77777777" w:rsidR="002C2CFD" w:rsidRPr="00CD0740" w:rsidRDefault="002C2CFD" w:rsidP="00715A24">
      <w:pPr>
        <w:jc w:val="both"/>
        <w:rPr>
          <w:color w:val="000000"/>
        </w:rPr>
      </w:pPr>
      <w:r w:rsidRPr="00CD0740">
        <w:rPr>
          <w:color w:val="000000"/>
        </w:rPr>
        <w:t>04.</w:t>
      </w:r>
      <w:r w:rsidRPr="00CD0740">
        <w:rPr>
          <w:color w:val="000000"/>
        </w:rPr>
        <w:tab/>
        <w:t xml:space="preserve">A proporção genotípica da geração 2 (F2) é de 25% homozigotas dominantes, 50% heterozigotas e 25% homozigotas recessivas. </w:t>
      </w:r>
    </w:p>
    <w:p w14:paraId="2DD6B1CE" w14:textId="77777777" w:rsidR="002C2CFD" w:rsidRPr="00CD0740" w:rsidRDefault="002C2CFD" w:rsidP="00715A24">
      <w:pPr>
        <w:jc w:val="both"/>
        <w:rPr>
          <w:color w:val="000000"/>
        </w:rPr>
      </w:pPr>
      <w:r w:rsidRPr="00CD0740">
        <w:rPr>
          <w:color w:val="000000"/>
        </w:rPr>
        <w:t>08.</w:t>
      </w:r>
      <w:r w:rsidRPr="00CD0740">
        <w:rPr>
          <w:color w:val="000000"/>
        </w:rPr>
        <w:tab/>
        <w:t xml:space="preserve">O genótipo das plantas rugosas e verdes é sempre duplo dominante. </w:t>
      </w:r>
    </w:p>
    <w:p w14:paraId="206FE9F4" w14:textId="77777777" w:rsidR="002C2CFD" w:rsidRPr="00CD0740" w:rsidRDefault="002C2CFD" w:rsidP="00715A24">
      <w:pPr>
        <w:jc w:val="both"/>
        <w:rPr>
          <w:color w:val="000000"/>
        </w:rPr>
      </w:pPr>
      <w:r w:rsidRPr="00CD0740">
        <w:rPr>
          <w:color w:val="000000"/>
        </w:rPr>
        <w:t>16.</w:t>
      </w:r>
      <w:r w:rsidRPr="00CD0740">
        <w:rPr>
          <w:color w:val="000000"/>
        </w:rPr>
        <w:tab/>
        <w:t>Para a geração F1 são esperadas que todas as plantas possuam genótipo duplo heterozigoto (100% di-híbrida).</w:t>
      </w:r>
    </w:p>
    <w:p w14:paraId="006EFF60" w14:textId="77777777" w:rsidR="002C2CFD" w:rsidRDefault="002C2CFD" w:rsidP="00715A24"/>
    <w:p w14:paraId="3D47AF29" w14:textId="77777777" w:rsidR="002C2CFD" w:rsidRDefault="002C2CFD" w:rsidP="00715A24">
      <w:pPr>
        <w:rPr>
          <w:b/>
        </w:rPr>
      </w:pPr>
      <w:r>
        <w:rPr>
          <w:b/>
        </w:rPr>
        <w:t xml:space="preserve">173 - (UEA AM/2014)   </w:t>
      </w:r>
    </w:p>
    <w:p w14:paraId="021794F6" w14:textId="77777777" w:rsidR="002C2CFD" w:rsidRPr="00513A24" w:rsidRDefault="002C2CFD" w:rsidP="00715A24">
      <w:pPr>
        <w:jc w:val="both"/>
      </w:pPr>
      <w:r w:rsidRPr="00513A24">
        <w:t xml:space="preserve">Em seus experimentos de hibridização envolvendo cruzamentos entre ervilhas, </w:t>
      </w:r>
      <w:r w:rsidRPr="00513A24">
        <w:rPr>
          <w:i/>
          <w:iCs/>
        </w:rPr>
        <w:t>Pisum sativum</w:t>
      </w:r>
      <w:r w:rsidRPr="00513A24">
        <w:t>, Gregor Mendel analisou diversas características hereditárias condicionadas por “fatores”, os quais são atualmente denominados genes alelos.</w:t>
      </w:r>
    </w:p>
    <w:p w14:paraId="5DBA50DF" w14:textId="77777777" w:rsidR="002C2CFD" w:rsidRPr="00513A24" w:rsidRDefault="002C2CFD" w:rsidP="00715A24">
      <w:pPr>
        <w:jc w:val="both"/>
      </w:pPr>
      <w:r w:rsidRPr="00513A24">
        <w:t xml:space="preserve">O alelo </w:t>
      </w:r>
      <w:r w:rsidRPr="00513A24">
        <w:rPr>
          <w:i/>
          <w:iCs/>
        </w:rPr>
        <w:t xml:space="preserve">B </w:t>
      </w:r>
      <w:r w:rsidRPr="00513A24">
        <w:t xml:space="preserve">condiciona plantas altas, e o alelo </w:t>
      </w:r>
      <w:r w:rsidRPr="00513A24">
        <w:rPr>
          <w:i/>
          <w:iCs/>
        </w:rPr>
        <w:t xml:space="preserve">b </w:t>
      </w:r>
      <w:r w:rsidRPr="00513A24">
        <w:t xml:space="preserve">plantas baixas. O alelo </w:t>
      </w:r>
      <w:r w:rsidRPr="00513A24">
        <w:rPr>
          <w:i/>
          <w:iCs/>
        </w:rPr>
        <w:t xml:space="preserve">T </w:t>
      </w:r>
      <w:r w:rsidRPr="00513A24">
        <w:t xml:space="preserve">condiciona a posição axial da flor, e o alelo </w:t>
      </w:r>
      <w:r w:rsidRPr="00513A24">
        <w:rPr>
          <w:i/>
          <w:iCs/>
        </w:rPr>
        <w:t xml:space="preserve">t </w:t>
      </w:r>
      <w:r w:rsidRPr="00513A24">
        <w:t>a posição terminal. Tais alelos são autossômicos e segregam de maneira independente.</w:t>
      </w:r>
    </w:p>
    <w:p w14:paraId="4FBD5AFF" w14:textId="77777777" w:rsidR="002C2CFD" w:rsidRPr="00513A24" w:rsidRDefault="002C2CFD" w:rsidP="00715A24">
      <w:pPr>
        <w:jc w:val="both"/>
      </w:pPr>
      <w:r w:rsidRPr="00513A24">
        <w:t xml:space="preserve">Um cruzamento entre indivíduos com os genótipos </w:t>
      </w:r>
      <w:r w:rsidRPr="00513A24">
        <w:rPr>
          <w:i/>
          <w:iCs/>
        </w:rPr>
        <w:t xml:space="preserve">bbTt </w:t>
      </w:r>
      <w:r w:rsidRPr="00513A24">
        <w:t xml:space="preserve">e </w:t>
      </w:r>
      <w:r w:rsidRPr="00513A24">
        <w:rPr>
          <w:i/>
          <w:iCs/>
        </w:rPr>
        <w:t xml:space="preserve">Bbtt </w:t>
      </w:r>
      <w:r w:rsidRPr="00513A24">
        <w:t>gera em F</w:t>
      </w:r>
      <w:r w:rsidRPr="00513A24">
        <w:rPr>
          <w:vertAlign w:val="subscript"/>
        </w:rPr>
        <w:t>1</w:t>
      </w:r>
      <w:r w:rsidRPr="00513A24">
        <w:t xml:space="preserve"> plantas altas com flores axiais; plantas baixas com flores axiais; plantas altas com flores terminais; e plantas baixas com flores terminais, respectivamente, na proporção</w:t>
      </w:r>
    </w:p>
    <w:p w14:paraId="2E58CD44" w14:textId="77777777" w:rsidR="002C2CFD" w:rsidRPr="00513A24" w:rsidRDefault="002C2CFD" w:rsidP="00715A24">
      <w:pPr>
        <w:jc w:val="both"/>
      </w:pPr>
    </w:p>
    <w:p w14:paraId="1FC7815F" w14:textId="77777777" w:rsidR="002C2CFD" w:rsidRPr="00513A24" w:rsidRDefault="002C2CFD" w:rsidP="00715A24">
      <w:pPr>
        <w:jc w:val="both"/>
      </w:pPr>
      <w:r w:rsidRPr="00513A24">
        <w:lastRenderedPageBreak/>
        <w:t>a)</w:t>
      </w:r>
      <w:r w:rsidRPr="00513A24">
        <w:tab/>
        <w:t>9:3:3:1.</w:t>
      </w:r>
    </w:p>
    <w:p w14:paraId="43BAE0EB" w14:textId="77777777" w:rsidR="002C2CFD" w:rsidRPr="00513A24" w:rsidRDefault="002C2CFD" w:rsidP="00715A24">
      <w:pPr>
        <w:jc w:val="both"/>
      </w:pPr>
      <w:r w:rsidRPr="00513A24">
        <w:t>b)</w:t>
      </w:r>
      <w:r w:rsidRPr="00513A24">
        <w:tab/>
        <w:t>1:1:1:1.</w:t>
      </w:r>
    </w:p>
    <w:p w14:paraId="7353752E" w14:textId="77777777" w:rsidR="002C2CFD" w:rsidRPr="00513A24" w:rsidRDefault="002C2CFD" w:rsidP="00715A24">
      <w:pPr>
        <w:jc w:val="both"/>
      </w:pPr>
      <w:r w:rsidRPr="00513A24">
        <w:t>c)</w:t>
      </w:r>
      <w:r w:rsidRPr="00513A24">
        <w:tab/>
        <w:t>3:1:3:1.</w:t>
      </w:r>
    </w:p>
    <w:p w14:paraId="63C34F6F" w14:textId="77777777" w:rsidR="002C2CFD" w:rsidRPr="00513A24" w:rsidRDefault="002C2CFD" w:rsidP="00715A24">
      <w:pPr>
        <w:jc w:val="both"/>
      </w:pPr>
      <w:r w:rsidRPr="00513A24">
        <w:t>d)</w:t>
      </w:r>
      <w:r w:rsidRPr="00513A24">
        <w:tab/>
        <w:t>1:3:1:3.</w:t>
      </w:r>
    </w:p>
    <w:p w14:paraId="56CB3A8D" w14:textId="77777777" w:rsidR="002C2CFD" w:rsidRPr="00513A24" w:rsidRDefault="002C2CFD" w:rsidP="00715A24">
      <w:pPr>
        <w:jc w:val="both"/>
      </w:pPr>
      <w:r w:rsidRPr="00513A24">
        <w:t>e)</w:t>
      </w:r>
      <w:r w:rsidRPr="00513A24">
        <w:tab/>
        <w:t>3:3:1:1.</w:t>
      </w:r>
    </w:p>
    <w:p w14:paraId="4D921C46" w14:textId="77777777" w:rsidR="002C2CFD" w:rsidRDefault="002C2CFD" w:rsidP="00715A24"/>
    <w:p w14:paraId="7953763A" w14:textId="77777777" w:rsidR="002C2CFD" w:rsidRDefault="002C2CFD" w:rsidP="00715A24">
      <w:pPr>
        <w:rPr>
          <w:b/>
        </w:rPr>
      </w:pPr>
      <w:r>
        <w:rPr>
          <w:b/>
        </w:rPr>
        <w:t xml:space="preserve">174 - (FGV/2015/Janeiro)   </w:t>
      </w:r>
    </w:p>
    <w:p w14:paraId="11EB963E" w14:textId="77777777" w:rsidR="002C2CFD" w:rsidRPr="00B839A4" w:rsidRDefault="002C2CFD" w:rsidP="00715A24">
      <w:pPr>
        <w:jc w:val="both"/>
      </w:pPr>
      <w:r w:rsidRPr="00B839A4">
        <w:t>Analise o heredograma que ilustra a transmissão de duas características genéticas, cada uma condicionada por um par de alelos autossômicos com dominância simples.</w:t>
      </w:r>
    </w:p>
    <w:p w14:paraId="15EF9614" w14:textId="77777777" w:rsidR="002C2CFD" w:rsidRPr="00B839A4" w:rsidRDefault="002C2CFD" w:rsidP="00715A24">
      <w:pPr>
        <w:jc w:val="both"/>
      </w:pPr>
    </w:p>
    <w:p w14:paraId="235D30AB" w14:textId="38BAFCD5" w:rsidR="002C2CFD" w:rsidRPr="00B839A4" w:rsidRDefault="002C2CFD" w:rsidP="00715A24">
      <w:pPr>
        <w:jc w:val="center"/>
      </w:pPr>
      <w:r w:rsidRPr="00B839A4">
        <w:rPr>
          <w:noProof/>
        </w:rPr>
        <w:drawing>
          <wp:inline distT="0" distB="0" distL="0" distR="0" wp14:anchorId="0D164C16" wp14:editId="10982B1F">
            <wp:extent cx="2393315" cy="2027555"/>
            <wp:effectExtent l="0" t="0" r="698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print">
                      <a:lum bright="-12000" contrast="18000"/>
                      <a:grayscl/>
                      <a:extLst>
                        <a:ext uri="{28A0092B-C50C-407E-A947-70E740481C1C}">
                          <a14:useLocalDpi xmlns:a14="http://schemas.microsoft.com/office/drawing/2010/main" val="0"/>
                        </a:ext>
                      </a:extLst>
                    </a:blip>
                    <a:srcRect/>
                    <a:stretch>
                      <a:fillRect/>
                    </a:stretch>
                  </pic:blipFill>
                  <pic:spPr bwMode="auto">
                    <a:xfrm>
                      <a:off x="0" y="0"/>
                      <a:ext cx="2393315" cy="2027555"/>
                    </a:xfrm>
                    <a:prstGeom prst="rect">
                      <a:avLst/>
                    </a:prstGeom>
                    <a:noFill/>
                    <a:ln>
                      <a:noFill/>
                    </a:ln>
                  </pic:spPr>
                </pic:pic>
              </a:graphicData>
            </a:graphic>
          </wp:inline>
        </w:drawing>
      </w:r>
    </w:p>
    <w:p w14:paraId="4920DAD3" w14:textId="77777777" w:rsidR="002C2CFD" w:rsidRPr="00B839A4" w:rsidRDefault="002C2CFD" w:rsidP="00715A24">
      <w:pPr>
        <w:jc w:val="both"/>
      </w:pPr>
    </w:p>
    <w:p w14:paraId="0C77AE2B" w14:textId="77777777" w:rsidR="002C2CFD" w:rsidRPr="00B839A4" w:rsidRDefault="002C2CFD" w:rsidP="00715A24">
      <w:pPr>
        <w:jc w:val="both"/>
      </w:pPr>
      <w:r w:rsidRPr="00B839A4">
        <w:t>Admitindo que todos os indivíduos da geração parental são duplo homozigotos, e que foram gerados em (F2) cerca de cem descendentes, é correto afirmar que a proporção esperada para os fenótipos 1, 2, 3 e 4, respectivamente, é de</w:t>
      </w:r>
    </w:p>
    <w:p w14:paraId="66614F1B" w14:textId="77777777" w:rsidR="002C2CFD" w:rsidRPr="00B839A4" w:rsidRDefault="002C2CFD" w:rsidP="00715A24">
      <w:pPr>
        <w:jc w:val="both"/>
      </w:pPr>
    </w:p>
    <w:p w14:paraId="3E24B472" w14:textId="77777777" w:rsidR="002C2CFD" w:rsidRPr="00B839A4" w:rsidRDefault="002C2CFD" w:rsidP="00715A24">
      <w:pPr>
        <w:jc w:val="both"/>
      </w:pPr>
      <w:r w:rsidRPr="00B839A4">
        <w:t>a)</w:t>
      </w:r>
      <w:r w:rsidRPr="00B839A4">
        <w:tab/>
        <w:t>3:1:3:1.</w:t>
      </w:r>
    </w:p>
    <w:p w14:paraId="212B5A00" w14:textId="77777777" w:rsidR="002C2CFD" w:rsidRPr="00B839A4" w:rsidRDefault="002C2CFD" w:rsidP="00715A24">
      <w:pPr>
        <w:jc w:val="both"/>
      </w:pPr>
      <w:r w:rsidRPr="00B839A4">
        <w:t>b)</w:t>
      </w:r>
      <w:r w:rsidRPr="00B839A4">
        <w:tab/>
        <w:t>9:3:3:1.</w:t>
      </w:r>
    </w:p>
    <w:p w14:paraId="17286AA6" w14:textId="77777777" w:rsidR="002C2CFD" w:rsidRPr="00B839A4" w:rsidRDefault="002C2CFD" w:rsidP="00715A24">
      <w:pPr>
        <w:jc w:val="both"/>
      </w:pPr>
      <w:r w:rsidRPr="00B839A4">
        <w:t>c)</w:t>
      </w:r>
      <w:r w:rsidRPr="00B839A4">
        <w:tab/>
        <w:t>1:1:1:1.</w:t>
      </w:r>
    </w:p>
    <w:p w14:paraId="04902213" w14:textId="77777777" w:rsidR="002C2CFD" w:rsidRPr="00B839A4" w:rsidRDefault="002C2CFD" w:rsidP="00715A24">
      <w:pPr>
        <w:jc w:val="both"/>
      </w:pPr>
      <w:r w:rsidRPr="00B839A4">
        <w:t>d)</w:t>
      </w:r>
      <w:r w:rsidRPr="00B839A4">
        <w:tab/>
        <w:t>3:3:1:1.</w:t>
      </w:r>
    </w:p>
    <w:p w14:paraId="2877D61F" w14:textId="77777777" w:rsidR="002C2CFD" w:rsidRPr="00B839A4" w:rsidRDefault="002C2CFD" w:rsidP="00715A24">
      <w:pPr>
        <w:jc w:val="both"/>
      </w:pPr>
      <w:r w:rsidRPr="00B839A4">
        <w:t>e)</w:t>
      </w:r>
      <w:r w:rsidRPr="00B839A4">
        <w:tab/>
        <w:t>1:3:3:1.</w:t>
      </w:r>
    </w:p>
    <w:p w14:paraId="185E24FA" w14:textId="77777777" w:rsidR="002C2CFD" w:rsidRDefault="002C2CFD" w:rsidP="00715A24"/>
    <w:p w14:paraId="6EBD49C2" w14:textId="77777777" w:rsidR="002C2CFD" w:rsidRDefault="002C2CFD" w:rsidP="00715A24">
      <w:pPr>
        <w:rPr>
          <w:b/>
        </w:rPr>
      </w:pPr>
      <w:r>
        <w:rPr>
          <w:b/>
        </w:rPr>
        <w:t xml:space="preserve">175 - (PUCCamp/SP/2015)   </w:t>
      </w:r>
    </w:p>
    <w:p w14:paraId="6EC3877E" w14:textId="77777777" w:rsidR="002C2CFD" w:rsidRPr="0080483F" w:rsidRDefault="002C2CFD" w:rsidP="00715A24">
      <w:pPr>
        <w:jc w:val="both"/>
      </w:pPr>
      <w:r w:rsidRPr="0080483F">
        <w:t xml:space="preserve">Em certa planta, a cor das flores é condicionada por dois pares de alelos com segregação independente. </w:t>
      </w:r>
      <w:r w:rsidRPr="0080483F">
        <w:rPr>
          <w:b/>
          <w:bCs/>
        </w:rPr>
        <w:t xml:space="preserve">A </w:t>
      </w:r>
      <w:r w:rsidRPr="0080483F">
        <w:t xml:space="preserve">determina cor vermelha e seu alelo recessivo </w:t>
      </w:r>
      <w:r w:rsidRPr="0080483F">
        <w:rPr>
          <w:b/>
          <w:bCs/>
        </w:rPr>
        <w:t xml:space="preserve">a </w:t>
      </w:r>
      <w:r w:rsidRPr="0080483F">
        <w:t xml:space="preserve">determina cor amarela. </w:t>
      </w:r>
      <w:r w:rsidRPr="0080483F">
        <w:rPr>
          <w:b/>
          <w:bCs/>
        </w:rPr>
        <w:t xml:space="preserve">C </w:t>
      </w:r>
      <w:r w:rsidRPr="0080483F">
        <w:t xml:space="preserve">inibe a manifestação da cor, determinando flores brancas, e é dominante sobre seu alelo </w:t>
      </w:r>
      <w:r w:rsidRPr="0080483F">
        <w:rPr>
          <w:b/>
          <w:bCs/>
        </w:rPr>
        <w:t>c</w:t>
      </w:r>
      <w:r w:rsidRPr="0080483F">
        <w:t xml:space="preserve">, que permite a manifestação da cor. Espera-se que a proporção fenotípica da descendência do cruzamento entre plantas </w:t>
      </w:r>
      <w:r w:rsidRPr="0080483F">
        <w:rPr>
          <w:b/>
          <w:bCs/>
        </w:rPr>
        <w:t xml:space="preserve">Aa Cc </w:t>
      </w:r>
      <w:r w:rsidRPr="0080483F">
        <w:t>seja</w:t>
      </w:r>
    </w:p>
    <w:p w14:paraId="5E31DBE4" w14:textId="77777777" w:rsidR="002C2CFD" w:rsidRPr="0080483F" w:rsidRDefault="002C2CFD" w:rsidP="00715A24">
      <w:pPr>
        <w:jc w:val="both"/>
      </w:pPr>
    </w:p>
    <w:p w14:paraId="39CDA20E" w14:textId="77777777" w:rsidR="002C2CFD" w:rsidRPr="0080483F" w:rsidRDefault="002C2CFD" w:rsidP="00715A24">
      <w:pPr>
        <w:jc w:val="both"/>
      </w:pPr>
      <w:r w:rsidRPr="0080483F">
        <w:t>a)</w:t>
      </w:r>
      <w:r w:rsidRPr="0080483F">
        <w:tab/>
        <w:t>12 brancas: 3 vermelhas: 1 amarela.</w:t>
      </w:r>
    </w:p>
    <w:p w14:paraId="20CEBFF7" w14:textId="77777777" w:rsidR="002C2CFD" w:rsidRPr="0080483F" w:rsidRDefault="002C2CFD" w:rsidP="00715A24">
      <w:pPr>
        <w:jc w:val="both"/>
      </w:pPr>
      <w:r w:rsidRPr="0080483F">
        <w:t>b)</w:t>
      </w:r>
      <w:r w:rsidRPr="0080483F">
        <w:tab/>
        <w:t>12 vermelhas: 3 brancas: 1 amarela.</w:t>
      </w:r>
    </w:p>
    <w:p w14:paraId="36A72825" w14:textId="77777777" w:rsidR="002C2CFD" w:rsidRPr="0080483F" w:rsidRDefault="002C2CFD" w:rsidP="00715A24">
      <w:pPr>
        <w:jc w:val="both"/>
      </w:pPr>
      <w:r w:rsidRPr="0080483F">
        <w:t>c)</w:t>
      </w:r>
      <w:r w:rsidRPr="0080483F">
        <w:tab/>
        <w:t>9 brancas: 5 vermelhas: 2 amarelas.</w:t>
      </w:r>
    </w:p>
    <w:p w14:paraId="45BBDCDF" w14:textId="77777777" w:rsidR="002C2CFD" w:rsidRPr="0080483F" w:rsidRDefault="002C2CFD" w:rsidP="00715A24">
      <w:pPr>
        <w:jc w:val="both"/>
      </w:pPr>
      <w:r w:rsidRPr="0080483F">
        <w:t>d)</w:t>
      </w:r>
      <w:r w:rsidRPr="0080483F">
        <w:tab/>
        <w:t>9 vermelhas: 3 amarelas: 4 brancas.</w:t>
      </w:r>
    </w:p>
    <w:p w14:paraId="53153126" w14:textId="77777777" w:rsidR="002C2CFD" w:rsidRPr="0080483F" w:rsidRDefault="002C2CFD" w:rsidP="00715A24">
      <w:pPr>
        <w:jc w:val="both"/>
      </w:pPr>
      <w:r w:rsidRPr="0080483F">
        <w:t>e)</w:t>
      </w:r>
      <w:r w:rsidRPr="0080483F">
        <w:tab/>
        <w:t>9 brancas: 3 vermelhas: 4 amarelas.</w:t>
      </w:r>
    </w:p>
    <w:p w14:paraId="6F0B6C59" w14:textId="77777777" w:rsidR="002C2CFD" w:rsidRDefault="002C2CFD" w:rsidP="00715A24"/>
    <w:p w14:paraId="2448819A" w14:textId="77777777" w:rsidR="002C2CFD" w:rsidRDefault="002C2CFD" w:rsidP="00715A24">
      <w:pPr>
        <w:rPr>
          <w:b/>
        </w:rPr>
      </w:pPr>
      <w:r>
        <w:rPr>
          <w:b/>
        </w:rPr>
        <w:t xml:space="preserve">176 - (UFU MG/2015/Julho)   </w:t>
      </w:r>
    </w:p>
    <w:p w14:paraId="0CA0C0BF" w14:textId="77777777" w:rsidR="002C2CFD" w:rsidRPr="004C40FC" w:rsidRDefault="002C2CFD" w:rsidP="00715A24">
      <w:pPr>
        <w:jc w:val="both"/>
      </w:pPr>
      <w:r w:rsidRPr="004C40FC">
        <w:t xml:space="preserve">Em uma determinada raça de cão há três possibilidades de cores de pelo: preta, amarela e marrom. O alelo </w:t>
      </w:r>
      <w:r w:rsidRPr="004C40FC">
        <w:rPr>
          <w:b/>
          <w:bCs/>
        </w:rPr>
        <w:t xml:space="preserve">M </w:t>
      </w:r>
      <w:r w:rsidRPr="004C40FC">
        <w:t xml:space="preserve">é responsável pela cor preta, e seu alelo recessivo, pela cor marrom. O gene </w:t>
      </w:r>
      <w:r w:rsidRPr="004C40FC">
        <w:rPr>
          <w:b/>
          <w:bCs/>
        </w:rPr>
        <w:t>E</w:t>
      </w:r>
      <w:r w:rsidRPr="004C40FC">
        <w:t xml:space="preserve">, não alélico de </w:t>
      </w:r>
      <w:r w:rsidRPr="004C40FC">
        <w:rPr>
          <w:b/>
          <w:bCs/>
        </w:rPr>
        <w:t>M</w:t>
      </w:r>
      <w:r w:rsidRPr="004C40FC">
        <w:t>, condiciona o depósito de pigmento preto ou marrom no pelo. Já o alelo recessivo (</w:t>
      </w:r>
      <w:r w:rsidRPr="004C40FC">
        <w:rPr>
          <w:b/>
          <w:bCs/>
        </w:rPr>
        <w:t>e</w:t>
      </w:r>
      <w:r w:rsidRPr="004C40FC">
        <w:t xml:space="preserve">) impede esse depósito, originando o pelo amarelo. </w:t>
      </w:r>
    </w:p>
    <w:p w14:paraId="0E0F2406" w14:textId="77777777" w:rsidR="002C2CFD" w:rsidRPr="004C40FC" w:rsidRDefault="002C2CFD" w:rsidP="00715A24">
      <w:pPr>
        <w:jc w:val="both"/>
      </w:pPr>
      <w:r w:rsidRPr="004C40FC">
        <w:t xml:space="preserve">No cruzamento entre dois cães dessa raça, um de pelo preto heterozigoto para os dois pares de genes e outro marrom descendente de uma mãe amarela, espera-se na descendência uma proporção fenotípica de: </w:t>
      </w:r>
    </w:p>
    <w:p w14:paraId="75E5BC57" w14:textId="77777777" w:rsidR="002C2CFD" w:rsidRPr="004C40FC" w:rsidRDefault="002C2CFD" w:rsidP="00715A24">
      <w:pPr>
        <w:jc w:val="both"/>
      </w:pPr>
    </w:p>
    <w:p w14:paraId="09773E5C" w14:textId="77777777" w:rsidR="002C2CFD" w:rsidRPr="004C40FC" w:rsidRDefault="002C2CFD" w:rsidP="00715A24">
      <w:pPr>
        <w:jc w:val="both"/>
      </w:pPr>
      <w:r w:rsidRPr="004C40FC">
        <w:t>a)</w:t>
      </w:r>
      <w:r w:rsidRPr="004C40FC">
        <w:tab/>
        <w:t xml:space="preserve">6 pretos: 2 amarelos. </w:t>
      </w:r>
    </w:p>
    <w:p w14:paraId="3EA00080" w14:textId="77777777" w:rsidR="002C2CFD" w:rsidRPr="004C40FC" w:rsidRDefault="002C2CFD" w:rsidP="00715A24">
      <w:pPr>
        <w:jc w:val="both"/>
      </w:pPr>
      <w:r w:rsidRPr="004C40FC">
        <w:t>b)</w:t>
      </w:r>
      <w:r w:rsidRPr="004C40FC">
        <w:tab/>
        <w:t xml:space="preserve">3 pretos: 3 marrons: 2 amarelos. </w:t>
      </w:r>
    </w:p>
    <w:p w14:paraId="1B40075E" w14:textId="77777777" w:rsidR="002C2CFD" w:rsidRPr="004C40FC" w:rsidRDefault="002C2CFD" w:rsidP="00715A24">
      <w:pPr>
        <w:jc w:val="both"/>
      </w:pPr>
      <w:r w:rsidRPr="004C40FC">
        <w:t>c)</w:t>
      </w:r>
      <w:r w:rsidRPr="004C40FC">
        <w:tab/>
        <w:t xml:space="preserve">3 pretos: 5 marrons. </w:t>
      </w:r>
    </w:p>
    <w:p w14:paraId="026764F6" w14:textId="77777777" w:rsidR="002C2CFD" w:rsidRPr="004C40FC" w:rsidRDefault="002C2CFD" w:rsidP="00715A24">
      <w:pPr>
        <w:jc w:val="both"/>
      </w:pPr>
      <w:r w:rsidRPr="004C40FC">
        <w:t>d)</w:t>
      </w:r>
      <w:r w:rsidRPr="004C40FC">
        <w:tab/>
        <w:t xml:space="preserve">4 pretos: 3 marrons: 1 amarelo. </w:t>
      </w:r>
    </w:p>
    <w:p w14:paraId="5398F39A" w14:textId="77777777" w:rsidR="002C2CFD" w:rsidRDefault="002C2CFD" w:rsidP="00715A24"/>
    <w:p w14:paraId="2DC64AAB" w14:textId="77777777" w:rsidR="002C2CFD" w:rsidRDefault="002C2CFD" w:rsidP="00715A24">
      <w:pPr>
        <w:rPr>
          <w:b/>
        </w:rPr>
      </w:pPr>
      <w:r>
        <w:rPr>
          <w:b/>
        </w:rPr>
        <w:t xml:space="preserve">177 - (Unemat MT/2015)   </w:t>
      </w:r>
    </w:p>
    <w:p w14:paraId="2B2B45EF" w14:textId="77777777" w:rsidR="002C2CFD" w:rsidRPr="008C2B56" w:rsidRDefault="002C2CFD" w:rsidP="00715A24">
      <w:pPr>
        <w:jc w:val="both"/>
      </w:pPr>
      <w:r w:rsidRPr="008C2B56">
        <w:t>O mundo seria muito mais simples se todas as características dos organismos se restringissem às dominantes ou recessivas. No entanto, ele é muito mais rico em variações e estados intermediários. Em 1905, o geneticista William Bateson e colaboradores descobriram a segregação independente de pares de alelos que codificam a forma da crista nas galinhas. Eles descreveram quatro fenótipos de crista e os alelos relacionados a eles: rosa (R), ervilha (E), noz (ER) e simples (eerr).</w:t>
      </w:r>
    </w:p>
    <w:p w14:paraId="3626A410" w14:textId="77777777" w:rsidR="002C2CFD" w:rsidRPr="008C2B56" w:rsidRDefault="002C2CFD" w:rsidP="00715A24">
      <w:pPr>
        <w:jc w:val="both"/>
      </w:pPr>
    </w:p>
    <w:p w14:paraId="0370C32C" w14:textId="77777777" w:rsidR="002C2CFD" w:rsidRPr="008C2B56" w:rsidRDefault="002C2CFD" w:rsidP="00715A24">
      <w:pPr>
        <w:jc w:val="both"/>
      </w:pPr>
      <w:r w:rsidRPr="008C2B56">
        <w:t xml:space="preserve">A partir do exposto acima, assinale a alternativa </w:t>
      </w:r>
      <w:r w:rsidRPr="008C2B56">
        <w:rPr>
          <w:b/>
          <w:bCs/>
        </w:rPr>
        <w:t>correta</w:t>
      </w:r>
      <w:r w:rsidRPr="008C2B56">
        <w:t>.</w:t>
      </w:r>
    </w:p>
    <w:p w14:paraId="17FC1BCB" w14:textId="77777777" w:rsidR="002C2CFD" w:rsidRPr="008C2B56" w:rsidRDefault="002C2CFD" w:rsidP="00715A24">
      <w:pPr>
        <w:jc w:val="both"/>
      </w:pPr>
    </w:p>
    <w:p w14:paraId="3DC3060D" w14:textId="77777777" w:rsidR="002C2CFD" w:rsidRPr="008C2B56" w:rsidRDefault="002C2CFD" w:rsidP="00715A24">
      <w:pPr>
        <w:jc w:val="both"/>
      </w:pPr>
      <w:r w:rsidRPr="008C2B56">
        <w:t>a)</w:t>
      </w:r>
      <w:r w:rsidRPr="008C2B56">
        <w:tab/>
        <w:t>Ao cruzar aves de crista rosa (RR) com crista simples (rr), é inviável obter uma ave de crista rosa na geração F1.</w:t>
      </w:r>
    </w:p>
    <w:p w14:paraId="7DCBE940" w14:textId="77777777" w:rsidR="002C2CFD" w:rsidRPr="008C2B56" w:rsidRDefault="002C2CFD" w:rsidP="00715A24">
      <w:pPr>
        <w:jc w:val="both"/>
      </w:pPr>
      <w:r w:rsidRPr="008C2B56">
        <w:t>b)</w:t>
      </w:r>
      <w:r w:rsidRPr="008C2B56">
        <w:tab/>
        <w:t>Ao cruzar aves de crista rosa (RR) com crista simples (rr), é inviável obter uma ave de crista rosa na geração F2.</w:t>
      </w:r>
    </w:p>
    <w:p w14:paraId="12C035DD" w14:textId="77777777" w:rsidR="002C2CFD" w:rsidRPr="008C2B56" w:rsidRDefault="002C2CFD" w:rsidP="00715A24">
      <w:pPr>
        <w:jc w:val="both"/>
      </w:pPr>
      <w:r w:rsidRPr="008C2B56">
        <w:t>c)</w:t>
      </w:r>
      <w:r w:rsidRPr="008C2B56">
        <w:tab/>
        <w:t>Ao cruzar aves de crista ervilha (EE) com aves de crista simples (ee), a geração F1 será exclusivamente de homozigotos.</w:t>
      </w:r>
    </w:p>
    <w:p w14:paraId="72DF0B44" w14:textId="77777777" w:rsidR="002C2CFD" w:rsidRPr="008C2B56" w:rsidRDefault="002C2CFD" w:rsidP="00715A24">
      <w:pPr>
        <w:jc w:val="both"/>
      </w:pPr>
      <w:r w:rsidRPr="008C2B56">
        <w:t>d)</w:t>
      </w:r>
      <w:r w:rsidRPr="008C2B56">
        <w:tab/>
        <w:t>O padrão de herança, envolvido no fenótipo de crista mencionado, é a herança ligada ao sexo.</w:t>
      </w:r>
    </w:p>
    <w:p w14:paraId="71C02171" w14:textId="77777777" w:rsidR="002C2CFD" w:rsidRPr="008C2B56" w:rsidRDefault="002C2CFD" w:rsidP="00715A24">
      <w:pPr>
        <w:jc w:val="both"/>
      </w:pPr>
      <w:r w:rsidRPr="008C2B56">
        <w:t>e)</w:t>
      </w:r>
      <w:r w:rsidRPr="008C2B56">
        <w:tab/>
        <w:t>Ao cruzar duas aves com crista noz (EeRr) é possível obter em F1 os quatro fenótipos de cristas.</w:t>
      </w:r>
    </w:p>
    <w:p w14:paraId="72CFE20F" w14:textId="77777777" w:rsidR="002C2CFD" w:rsidRDefault="002C2CFD" w:rsidP="00715A24"/>
    <w:p w14:paraId="2C205CF3" w14:textId="77777777" w:rsidR="002C2CFD" w:rsidRDefault="002C2CFD" w:rsidP="00715A24">
      <w:pPr>
        <w:rPr>
          <w:b/>
        </w:rPr>
      </w:pPr>
      <w:r>
        <w:rPr>
          <w:b/>
        </w:rPr>
        <w:t xml:space="preserve">178 - (ENEM/2012/2ª Aplicação)   </w:t>
      </w:r>
    </w:p>
    <w:p w14:paraId="709AA7B9" w14:textId="77777777" w:rsidR="002C2CFD" w:rsidRPr="00C46155" w:rsidRDefault="002C2CFD" w:rsidP="00715A24">
      <w:pPr>
        <w:jc w:val="both"/>
      </w:pPr>
      <w:r w:rsidRPr="00C46155">
        <w:t>Após a redescoberta do trabalho de Gregor Mendel, vários experimentos buscaram testar a universalidade de suas leis. Suponha um desses experimentos, realizado em um mesmo ambiente, em que uma planta de linhagem pura com baixa estatura (</w:t>
      </w:r>
      <w:smartTag w:uri="urn:schemas-microsoft-com:office:smarttags" w:element="metricconverter">
        <w:smartTagPr>
          <w:attr w:name="ProductID" w:val="0,6 m"/>
        </w:smartTagPr>
        <w:r w:rsidRPr="00C46155">
          <w:t>0,6 m</w:t>
        </w:r>
      </w:smartTag>
      <w:r w:rsidRPr="00C46155">
        <w:t>) foi cruzada com uma planta de linhagem pura de alta estatura (</w:t>
      </w:r>
      <w:smartTag w:uri="urn:schemas-microsoft-com:office:smarttags" w:element="metricconverter">
        <w:smartTagPr>
          <w:attr w:name="ProductID" w:val="1,0 m"/>
        </w:smartTagPr>
        <w:r w:rsidRPr="00C46155">
          <w:t>1,0 m</w:t>
        </w:r>
      </w:smartTag>
      <w:r w:rsidRPr="00C46155">
        <w:t xml:space="preserve">). Na prole (F1) todas as plantas apresentaram estatura de </w:t>
      </w:r>
      <w:smartTag w:uri="urn:schemas-microsoft-com:office:smarttags" w:element="metricconverter">
        <w:smartTagPr>
          <w:attr w:name="ProductID" w:val="0,8 m"/>
        </w:smartTagPr>
        <w:r w:rsidRPr="00C46155">
          <w:t>0,8 m</w:t>
        </w:r>
      </w:smartTag>
      <w:r w:rsidRPr="00C46155">
        <w:t>. Porém, na F2 (F1 × F1) os pesquisadores encontraram os dados a seguir.</w:t>
      </w:r>
    </w:p>
    <w:p w14:paraId="78214F0D" w14:textId="77777777" w:rsidR="002C2CFD" w:rsidRPr="00C46155" w:rsidRDefault="002C2CFD" w:rsidP="00715A24">
      <w:pPr>
        <w:jc w:val="both"/>
      </w:pPr>
    </w:p>
    <w:p w14:paraId="30E2A6D3" w14:textId="30FC2F1A" w:rsidR="002C2CFD" w:rsidRPr="00C46155" w:rsidRDefault="002C2CFD" w:rsidP="00715A24">
      <w:pPr>
        <w:jc w:val="center"/>
      </w:pPr>
      <w:r w:rsidRPr="00C46155">
        <w:rPr>
          <w:noProof/>
        </w:rPr>
        <w:drawing>
          <wp:inline distT="0" distB="0" distL="0" distR="0" wp14:anchorId="2B719B8B" wp14:editId="127516E6">
            <wp:extent cx="2059305" cy="101790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059305" cy="1017905"/>
                    </a:xfrm>
                    <a:prstGeom prst="rect">
                      <a:avLst/>
                    </a:prstGeom>
                    <a:noFill/>
                    <a:ln>
                      <a:noFill/>
                    </a:ln>
                  </pic:spPr>
                </pic:pic>
              </a:graphicData>
            </a:graphic>
          </wp:inline>
        </w:drawing>
      </w:r>
    </w:p>
    <w:p w14:paraId="0226C54C" w14:textId="77777777" w:rsidR="002C2CFD" w:rsidRPr="00C46155" w:rsidRDefault="002C2CFD" w:rsidP="00715A24">
      <w:pPr>
        <w:jc w:val="both"/>
      </w:pPr>
    </w:p>
    <w:p w14:paraId="246BA384" w14:textId="77777777" w:rsidR="002C2CFD" w:rsidRPr="00C46155" w:rsidRDefault="002C2CFD" w:rsidP="00715A24">
      <w:pPr>
        <w:jc w:val="both"/>
      </w:pPr>
      <w:r w:rsidRPr="00C46155">
        <w:t>Os pesquisadores chegaram à conclusão, a partir da observação da prole, que a altura nessa planta é uma característica que</w:t>
      </w:r>
    </w:p>
    <w:p w14:paraId="506CCD8E" w14:textId="77777777" w:rsidR="002C2CFD" w:rsidRPr="00C46155" w:rsidRDefault="002C2CFD" w:rsidP="00715A24">
      <w:pPr>
        <w:jc w:val="both"/>
      </w:pPr>
    </w:p>
    <w:p w14:paraId="79169FD1" w14:textId="77777777" w:rsidR="002C2CFD" w:rsidRPr="00C46155" w:rsidRDefault="002C2CFD" w:rsidP="00715A24">
      <w:pPr>
        <w:jc w:val="both"/>
      </w:pPr>
      <w:r w:rsidRPr="00C46155">
        <w:t>a)</w:t>
      </w:r>
      <w:r w:rsidRPr="00C46155">
        <w:tab/>
        <w:t>não segue as leis de Mendel.</w:t>
      </w:r>
    </w:p>
    <w:p w14:paraId="73FE0FF5" w14:textId="77777777" w:rsidR="002C2CFD" w:rsidRPr="00C46155" w:rsidRDefault="002C2CFD" w:rsidP="00715A24">
      <w:pPr>
        <w:jc w:val="both"/>
      </w:pPr>
      <w:r w:rsidRPr="00C46155">
        <w:t>b)</w:t>
      </w:r>
      <w:r w:rsidRPr="00C46155">
        <w:tab/>
        <w:t>não é herdada e, sim, ambiental.</w:t>
      </w:r>
    </w:p>
    <w:p w14:paraId="74B70DBB" w14:textId="77777777" w:rsidR="002C2CFD" w:rsidRPr="00C46155" w:rsidRDefault="002C2CFD" w:rsidP="00715A24">
      <w:pPr>
        <w:jc w:val="both"/>
      </w:pPr>
      <w:r w:rsidRPr="00C46155">
        <w:t>c)</w:t>
      </w:r>
      <w:r w:rsidRPr="00C46155">
        <w:tab/>
        <w:t>apresenta herança mitocondrial.</w:t>
      </w:r>
    </w:p>
    <w:p w14:paraId="2D96B625" w14:textId="77777777" w:rsidR="002C2CFD" w:rsidRPr="00C46155" w:rsidRDefault="002C2CFD" w:rsidP="00715A24">
      <w:pPr>
        <w:jc w:val="both"/>
        <w:rPr>
          <w:rFonts w:eastAsia="ArialMT"/>
        </w:rPr>
      </w:pPr>
      <w:r w:rsidRPr="00C46155">
        <w:t>d)</w:t>
      </w:r>
      <w:r w:rsidRPr="00C46155">
        <w:tab/>
      </w:r>
      <w:r w:rsidRPr="00C46155">
        <w:rPr>
          <w:rFonts w:eastAsia="ArialMT"/>
        </w:rPr>
        <w:t>é definida por mais de um gene.</w:t>
      </w:r>
    </w:p>
    <w:p w14:paraId="09D682FC" w14:textId="77777777" w:rsidR="002C2CFD" w:rsidRPr="00C46155" w:rsidRDefault="002C2CFD" w:rsidP="00715A24">
      <w:pPr>
        <w:jc w:val="both"/>
        <w:rPr>
          <w:rFonts w:eastAsia="ArialMT"/>
        </w:rPr>
      </w:pPr>
      <w:r w:rsidRPr="00C46155">
        <w:t>e)</w:t>
      </w:r>
      <w:r w:rsidRPr="00C46155">
        <w:tab/>
      </w:r>
      <w:r w:rsidRPr="00C46155">
        <w:rPr>
          <w:rFonts w:eastAsia="ArialMT"/>
        </w:rPr>
        <w:t>é definida por um gene com vários alelos.</w:t>
      </w:r>
    </w:p>
    <w:p w14:paraId="056BB359" w14:textId="77777777" w:rsidR="002C2CFD" w:rsidRDefault="002C2CFD" w:rsidP="00715A24"/>
    <w:p w14:paraId="0FCC20D8" w14:textId="77777777" w:rsidR="002C2CFD" w:rsidRDefault="002C2CFD" w:rsidP="00715A24">
      <w:pPr>
        <w:rPr>
          <w:b/>
        </w:rPr>
      </w:pPr>
      <w:r>
        <w:rPr>
          <w:b/>
        </w:rPr>
        <w:t xml:space="preserve">179 - (ENEM/2013/2ª Aplicação)   </w:t>
      </w:r>
    </w:p>
    <w:p w14:paraId="2514CB33" w14:textId="77777777" w:rsidR="002C2CFD" w:rsidRPr="00E7683D" w:rsidRDefault="002C2CFD" w:rsidP="00715A24">
      <w:pPr>
        <w:jc w:val="both"/>
        <w:rPr>
          <w:rFonts w:eastAsia="ArialMT"/>
        </w:rPr>
      </w:pPr>
      <w:r w:rsidRPr="00E7683D">
        <w:rPr>
          <w:rFonts w:eastAsia="ArialMT"/>
        </w:rPr>
        <w:lastRenderedPageBreak/>
        <w:t xml:space="preserve">A mosca </w:t>
      </w:r>
      <w:r w:rsidRPr="00E7683D">
        <w:rPr>
          <w:rFonts w:eastAsia="ArialMT"/>
          <w:i/>
          <w:iCs/>
        </w:rPr>
        <w:t>Drosophila</w:t>
      </w:r>
      <w:r w:rsidRPr="00E7683D">
        <w:rPr>
          <w:rFonts w:eastAsia="ArialMT"/>
        </w:rPr>
        <w:t>, conhecida como mosca-dasfrutas, é bastante estudada no meio acadêmico pelos geneticistas. Dois caracteres estão entre os mais estudados: tamanho da asa e cor do corpo, cada um condicionado por gene autossômico. Em se tratando do tamanho da asa, a característica asa vestigial é recessiva e a característica asa longa, dominante. Em relação à cor do indivíduo, a coloração cinza é recessiva e a cor preta, dominante.</w:t>
      </w:r>
    </w:p>
    <w:p w14:paraId="29C41701" w14:textId="77777777" w:rsidR="002C2CFD" w:rsidRPr="00E7683D" w:rsidRDefault="002C2CFD" w:rsidP="00715A24">
      <w:pPr>
        <w:jc w:val="both"/>
        <w:rPr>
          <w:rFonts w:eastAsia="ArialMT"/>
        </w:rPr>
      </w:pPr>
    </w:p>
    <w:p w14:paraId="62B35309" w14:textId="77777777" w:rsidR="002C2CFD" w:rsidRPr="00E7683D" w:rsidRDefault="002C2CFD" w:rsidP="00715A24">
      <w:pPr>
        <w:jc w:val="both"/>
        <w:rPr>
          <w:rFonts w:eastAsia="ArialMT"/>
        </w:rPr>
      </w:pPr>
      <w:r w:rsidRPr="00E7683D">
        <w:rPr>
          <w:rFonts w:eastAsia="ArialMT"/>
        </w:rPr>
        <w:t>Em um experimento, foi realizado um cruzamento entre indivíduos heterozigotos para os dois caracteres, do qual foram geradas 288 moscas. Dessas, qual é a quantidade esperada de moscas que apresentam o mesmo fenótipo dos indivíduos parentais?</w:t>
      </w:r>
    </w:p>
    <w:p w14:paraId="148559A9" w14:textId="77777777" w:rsidR="002C2CFD" w:rsidRPr="00E7683D" w:rsidRDefault="002C2CFD" w:rsidP="00715A24">
      <w:pPr>
        <w:jc w:val="both"/>
        <w:rPr>
          <w:rFonts w:eastAsia="ArialMT"/>
        </w:rPr>
      </w:pPr>
    </w:p>
    <w:p w14:paraId="5ACD769E" w14:textId="77777777" w:rsidR="002C2CFD" w:rsidRPr="00E7683D" w:rsidRDefault="002C2CFD" w:rsidP="00715A24">
      <w:pPr>
        <w:jc w:val="both"/>
        <w:rPr>
          <w:rFonts w:eastAsia="ArialMT"/>
        </w:rPr>
      </w:pPr>
      <w:r w:rsidRPr="00E7683D">
        <w:rPr>
          <w:rFonts w:eastAsia="ArialMT"/>
        </w:rPr>
        <w:t>a)</w:t>
      </w:r>
      <w:r w:rsidRPr="00E7683D">
        <w:rPr>
          <w:rFonts w:eastAsia="ArialMT"/>
        </w:rPr>
        <w:tab/>
        <w:t>288</w:t>
      </w:r>
    </w:p>
    <w:p w14:paraId="174C7D84" w14:textId="77777777" w:rsidR="002C2CFD" w:rsidRPr="00E7683D" w:rsidRDefault="002C2CFD" w:rsidP="00715A24">
      <w:pPr>
        <w:jc w:val="both"/>
        <w:rPr>
          <w:rFonts w:eastAsia="ArialMT"/>
        </w:rPr>
      </w:pPr>
      <w:r w:rsidRPr="00E7683D">
        <w:rPr>
          <w:rFonts w:eastAsia="ArialMT"/>
        </w:rPr>
        <w:t>b)</w:t>
      </w:r>
      <w:r w:rsidRPr="00E7683D">
        <w:rPr>
          <w:rFonts w:eastAsia="ArialMT"/>
        </w:rPr>
        <w:tab/>
        <w:t>162</w:t>
      </w:r>
    </w:p>
    <w:p w14:paraId="6C77FCEE" w14:textId="77777777" w:rsidR="002C2CFD" w:rsidRPr="00E7683D" w:rsidRDefault="002C2CFD" w:rsidP="00715A24">
      <w:pPr>
        <w:jc w:val="both"/>
        <w:rPr>
          <w:rFonts w:eastAsia="ArialMT"/>
        </w:rPr>
      </w:pPr>
      <w:r w:rsidRPr="00E7683D">
        <w:rPr>
          <w:rFonts w:eastAsia="ArialMT"/>
        </w:rPr>
        <w:t>c)</w:t>
      </w:r>
      <w:r w:rsidRPr="00E7683D">
        <w:rPr>
          <w:rFonts w:eastAsia="ArialMT"/>
        </w:rPr>
        <w:tab/>
        <w:t>108</w:t>
      </w:r>
    </w:p>
    <w:p w14:paraId="522F1758" w14:textId="77777777" w:rsidR="002C2CFD" w:rsidRPr="00E7683D" w:rsidRDefault="002C2CFD" w:rsidP="00715A24">
      <w:pPr>
        <w:jc w:val="both"/>
        <w:rPr>
          <w:rFonts w:eastAsia="ArialMT"/>
        </w:rPr>
      </w:pPr>
      <w:r w:rsidRPr="00E7683D">
        <w:rPr>
          <w:rFonts w:eastAsia="ArialMT"/>
        </w:rPr>
        <w:t>d)</w:t>
      </w:r>
      <w:r w:rsidRPr="00E7683D">
        <w:rPr>
          <w:rFonts w:eastAsia="ArialMT"/>
        </w:rPr>
        <w:tab/>
        <w:t>72</w:t>
      </w:r>
    </w:p>
    <w:p w14:paraId="739F5F8F" w14:textId="77777777" w:rsidR="002C2CFD" w:rsidRPr="00E7683D" w:rsidRDefault="002C2CFD" w:rsidP="00715A24">
      <w:pPr>
        <w:jc w:val="both"/>
        <w:rPr>
          <w:rFonts w:eastAsia="ArialMT"/>
        </w:rPr>
      </w:pPr>
      <w:r w:rsidRPr="00E7683D">
        <w:rPr>
          <w:rFonts w:eastAsia="ArialMT"/>
        </w:rPr>
        <w:t>e)</w:t>
      </w:r>
      <w:r w:rsidRPr="00E7683D">
        <w:rPr>
          <w:rFonts w:eastAsia="ArialMT"/>
        </w:rPr>
        <w:tab/>
        <w:t>54</w:t>
      </w:r>
    </w:p>
    <w:p w14:paraId="4421F3ED" w14:textId="77777777" w:rsidR="002C2CFD" w:rsidRDefault="002C2CFD" w:rsidP="00715A24"/>
    <w:p w14:paraId="6597920E" w14:textId="77777777" w:rsidR="002C2CFD" w:rsidRDefault="002C2CFD" w:rsidP="00715A24">
      <w:pPr>
        <w:rPr>
          <w:b/>
        </w:rPr>
      </w:pPr>
      <w:r>
        <w:rPr>
          <w:b/>
        </w:rPr>
        <w:t xml:space="preserve">180 - (PUC GO/2015/Julho)   </w:t>
      </w:r>
    </w:p>
    <w:p w14:paraId="02CAFD74" w14:textId="77777777" w:rsidR="002C2CFD" w:rsidRPr="008C1DA2" w:rsidRDefault="002C2CFD" w:rsidP="00715A24">
      <w:pPr>
        <w:jc w:val="center"/>
        <w:rPr>
          <w:b/>
        </w:rPr>
      </w:pPr>
      <w:r w:rsidRPr="008C1DA2">
        <w:rPr>
          <w:b/>
        </w:rPr>
        <w:t>A dor do mundo</w:t>
      </w:r>
    </w:p>
    <w:p w14:paraId="406A00DD" w14:textId="77777777" w:rsidR="002C2CFD" w:rsidRPr="008C1DA2" w:rsidRDefault="002C2CFD" w:rsidP="00715A24">
      <w:pPr>
        <w:jc w:val="both"/>
      </w:pPr>
    </w:p>
    <w:p w14:paraId="3DB00131" w14:textId="77777777" w:rsidR="002C2CFD" w:rsidRPr="008C1DA2" w:rsidRDefault="002C2CFD" w:rsidP="00715A24">
      <w:pPr>
        <w:jc w:val="both"/>
      </w:pPr>
      <w:r w:rsidRPr="008C1DA2">
        <w:t xml:space="preserve">Eu não queria sair do meu brinquedo. Eu escrevia versos na areia na clara areia sob a paineira frondosa ou pensava mundos com a mão enquanto mexia com a terra. Eram formas de nada que acabavam compondo seres estranhos, animais de outro mundo, fantasmas, tudo o que a areia podia fornecer às minhas mãos de oito anos. Mas mãos de oito anos já suportam a alça de um balde com água, ou um feixe de gravetos para ajudar a fazer fogo no fogão a </w:t>
      </w:r>
      <w:r w:rsidRPr="008C1DA2">
        <w:t xml:space="preserve">lenha. Mãos de oito anos já podem fazer coisas concretas, como tirar água da cisterna se o balde não for muito grande. Elas não servem apenas para criar mundos com terra molhada ou escrever poemas na areia seca. Não se pode dizer que é feio ser pobre, mas não há como negar que a pobreza dói. E essa dor sentida pelo adulto é intuída pela criança das mais variadas formas. Todas elas repousam na intrincada natureza do não. Era tão simples o meu modo de brincar. Do que vivenciei na infância, ficaram os mais puros fios de tristeza. As alegrias ficaram nas intenções de ser. As mais puras veias de dor. As sensações de não compreensão por estar ali, fazendo o quê? O que fazia ali, um menino com dor de ter de ficar ali, no canto do mundo, mirando e mirando as coisas em si? Todas elas ali, do mesmo jeito do monte de lenha, ou das galinhas no terreiro que aprendi desde cedo a entender sua forma enigmática de olhar o mundo. Elas olhavam ao ar como se vissem algo que pudesse anunciar um estranhamento qualquer com que se devesse ter cuidado. O universo das galinhas é uma espécie de síntese crucial da humanidade. Uma de minhas obrigações era colher os ovos nos ninhos esparramados pelo quintal. Eu gostava e não gostava de fazer esse trabalho. De procurar eu gostava. Os ninhos ficavam bem escondidos e arquitetonicamente perfeitos. Eram construídos em espaços difíceis. Ao construírem seus ninhos, as galinhas optam pelo difícil, como os bons poetas. Suas escolhas se apresentam desde a topologia do lugar onde constroem até o detalhamento, a perfeição na elaboração do ninho. Havia ninhos que ficavam suspensos em filetes secos, ramos complexos, espaços abertos. Havia ninhos que ficavam suspensos e presos por poucos ramos. Mas ficavam muito bem protegidos. Encontrá- los era uma emoção, era uma quase de felicidade. Sempre era nova a sensação. Se acontecesse da galinha estar no ninho, eu me afastava rapidamente e da maneira mais delicada possível. Ela poderia se assustar e aquele era um momento mágico. Eu só me aproximava do ninho, na ausência da galinha. Daí, ao </w:t>
      </w:r>
      <w:r w:rsidRPr="008C1DA2">
        <w:lastRenderedPageBreak/>
        <w:t>ver aquilo, como se fosse a primeira vez que eu via um ninho e ainda mais precioso, como se fosse a primeira vez que eu visse um ninho de galinha com ovos, então eu ficava a contemplar por um tempo, sem saber o que fazer a não ser olhar pro ninho e olhar pros ovos e olhar pro ninho com ovos e ficar olhando. A forma de composição era tão perfeita e tão bonita que minhas mãos não conseguiam tocar os ovos. Era a profunda sensação do proibido que me invadia. Na verdade, era uma espécie de crime o que a gente cometia. Imaginemos como a galinha se sentia ao ver o seu belo ninho quase completamente esvaziado. Eu deixava só um, o endez, para ela não abandonar o ninho. Era bom, por outro lado, encher de ovos o cestinho de vime e ir correndo mostrar pra minha mãe o meu grande feito. Algumas vezes, e isso era raro, surgia entre os ovos, uns dois ou três azuis. Era muito bonito e a gente mostrava pra todo o mundo. Esse universo de aves e ninhos é muito rico e muito próximo do processo de composição artístico. Guimarães Rosa mostrou isso de forma maravilhosa na sua narrativa Uns inhos engenheiros, criando uma analogia entre o processo de criação do ninho do pássaro e o poema lírico. Para mim, a relação era totalmente lúdica.</w:t>
      </w:r>
    </w:p>
    <w:p w14:paraId="242A9CA7" w14:textId="77777777" w:rsidR="002C2CFD" w:rsidRPr="008C1DA2" w:rsidRDefault="002C2CFD" w:rsidP="00715A24">
      <w:pPr>
        <w:jc w:val="right"/>
      </w:pPr>
      <w:r w:rsidRPr="008C1DA2">
        <w:t>(GONÇALVES, Aguinaldo. Das estampas. São Paulo: Nankin, 2013. p. 64-65.)</w:t>
      </w:r>
    </w:p>
    <w:p w14:paraId="11C88312" w14:textId="77777777" w:rsidR="002C2CFD" w:rsidRPr="008C1DA2" w:rsidRDefault="002C2CFD" w:rsidP="00715A24">
      <w:pPr>
        <w:jc w:val="both"/>
      </w:pPr>
    </w:p>
    <w:p w14:paraId="5458F931" w14:textId="77777777" w:rsidR="002C2CFD" w:rsidRPr="008C1DA2" w:rsidRDefault="002C2CFD" w:rsidP="00715A24">
      <w:pPr>
        <w:jc w:val="both"/>
      </w:pPr>
      <w:r w:rsidRPr="008C1DA2">
        <w:t xml:space="preserve">O </w:t>
      </w:r>
      <w:r>
        <w:t>t</w:t>
      </w:r>
      <w:r w:rsidRPr="008C1DA2">
        <w:t>exto, “A dor do mundo” faz referência a galinhas, animal de grande importância alimentar no que diz respeito a fonte de proteínas. Nesses animais, o tipo de crista é um caso de interação gênica entre dois genes (“R” e “E”) nas seguintes configurações:</w:t>
      </w:r>
    </w:p>
    <w:p w14:paraId="745CBAB8" w14:textId="77777777" w:rsidR="002C2CFD" w:rsidRPr="008C1DA2" w:rsidRDefault="002C2CFD" w:rsidP="00715A24">
      <w:pPr>
        <w:jc w:val="both"/>
      </w:pPr>
    </w:p>
    <w:p w14:paraId="24741098" w14:textId="77777777" w:rsidR="002C2CFD" w:rsidRPr="008C1DA2" w:rsidRDefault="002C2CFD" w:rsidP="00715A24">
      <w:pPr>
        <w:jc w:val="center"/>
      </w:pPr>
      <w:r w:rsidRPr="008C1DA2">
        <w:rPr>
          <w:position w:val="-68"/>
        </w:rPr>
        <w:object w:dxaOrig="2200" w:dyaOrig="1460" w14:anchorId="4068FC23">
          <v:shape id="_x0000_i1054" type="#_x0000_t75" style="width:110.05pt;height:73.35pt" o:ole="">
            <v:imagedata r:id="rId114" o:title=""/>
          </v:shape>
          <o:OLEObject Type="Embed" ProgID="Equation.3" ShapeID="_x0000_i1054" DrawAspect="Content" ObjectID="_1686395954" r:id="rId115"/>
        </w:object>
      </w:r>
    </w:p>
    <w:p w14:paraId="13AD527D" w14:textId="77777777" w:rsidR="002C2CFD" w:rsidRPr="008C1DA2" w:rsidRDefault="002C2CFD" w:rsidP="00715A24">
      <w:pPr>
        <w:jc w:val="both"/>
      </w:pPr>
    </w:p>
    <w:p w14:paraId="7B4252E2" w14:textId="77777777" w:rsidR="002C2CFD" w:rsidRPr="008C1DA2" w:rsidRDefault="002C2CFD" w:rsidP="00715A24">
      <w:pPr>
        <w:jc w:val="both"/>
      </w:pPr>
      <w:r w:rsidRPr="008C1DA2">
        <w:t>Ao cruzar um galo de crista rosa com uma galinha de crista noz, se produz a seguinte geração: 3/8 noz, 3/8 rosa, 1/8 ervilha e 1/8 simples. Com base nessas informações, podemos afirmar que (marque a resposta correta):</w:t>
      </w:r>
    </w:p>
    <w:p w14:paraId="3A72A143" w14:textId="77777777" w:rsidR="002C2CFD" w:rsidRPr="008C1DA2" w:rsidRDefault="002C2CFD" w:rsidP="00715A24">
      <w:pPr>
        <w:jc w:val="both"/>
      </w:pPr>
    </w:p>
    <w:p w14:paraId="5AA1563D" w14:textId="77777777" w:rsidR="002C2CFD" w:rsidRPr="008C1DA2" w:rsidRDefault="002C2CFD" w:rsidP="00715A24">
      <w:pPr>
        <w:jc w:val="both"/>
      </w:pPr>
      <w:r w:rsidRPr="008C1DA2">
        <w:t>a)</w:t>
      </w:r>
      <w:r w:rsidRPr="008C1DA2">
        <w:tab/>
        <w:t>O galo de crista rosa apresenta o genótipo RRee.</w:t>
      </w:r>
    </w:p>
    <w:p w14:paraId="7A764643" w14:textId="77777777" w:rsidR="002C2CFD" w:rsidRPr="008C1DA2" w:rsidRDefault="002C2CFD" w:rsidP="00715A24">
      <w:pPr>
        <w:jc w:val="both"/>
      </w:pPr>
      <w:r w:rsidRPr="008C1DA2">
        <w:t>b)</w:t>
      </w:r>
      <w:r w:rsidRPr="008C1DA2">
        <w:tab/>
        <w:t>A galinha de crista noz só pode apresentar o genótipo RrEe.</w:t>
      </w:r>
    </w:p>
    <w:p w14:paraId="26726BF5" w14:textId="77777777" w:rsidR="002C2CFD" w:rsidRPr="008C1DA2" w:rsidRDefault="002C2CFD" w:rsidP="00715A24">
      <w:pPr>
        <w:jc w:val="both"/>
      </w:pPr>
      <w:r w:rsidRPr="008C1DA2">
        <w:t>c)</w:t>
      </w:r>
      <w:r w:rsidRPr="008C1DA2">
        <w:tab/>
        <w:t>A galinha de crista noz é heterozigótica para os dois genes, “R” e “E”.</w:t>
      </w:r>
    </w:p>
    <w:p w14:paraId="0EA453F9" w14:textId="77777777" w:rsidR="002C2CFD" w:rsidRPr="008C1DA2" w:rsidRDefault="002C2CFD" w:rsidP="00715A24">
      <w:pPr>
        <w:jc w:val="both"/>
      </w:pPr>
      <w:r w:rsidRPr="008C1DA2">
        <w:t>d)</w:t>
      </w:r>
      <w:r w:rsidRPr="008C1DA2">
        <w:tab/>
        <w:t>Não existe a possibilidade de o galo de crista rosa ser heterozigoto para o gene “R”.</w:t>
      </w:r>
    </w:p>
    <w:p w14:paraId="51363340" w14:textId="77777777" w:rsidR="002C2CFD" w:rsidRDefault="002C2CFD" w:rsidP="00715A24"/>
    <w:p w14:paraId="2758F625" w14:textId="77777777" w:rsidR="002C2CFD" w:rsidRDefault="002C2CFD" w:rsidP="00715A24">
      <w:pPr>
        <w:rPr>
          <w:b/>
        </w:rPr>
      </w:pPr>
      <w:r>
        <w:rPr>
          <w:b/>
        </w:rPr>
        <w:t xml:space="preserve">181 - (PUC MG/2015)   </w:t>
      </w:r>
    </w:p>
    <w:p w14:paraId="1AE79F64" w14:textId="77777777" w:rsidR="002C2CFD" w:rsidRPr="00C2668C" w:rsidRDefault="002C2CFD" w:rsidP="00715A24">
      <w:pPr>
        <w:jc w:val="both"/>
      </w:pPr>
      <w:r w:rsidRPr="00C2668C">
        <w:t xml:space="preserve">Em cães da raça labrador retriever, a cor da pelagem é controlada por dois pares de gene alelos com segregação independente. O alelo B controla a cor do pigmento melanina: </w:t>
      </w:r>
      <w:r w:rsidRPr="00C2668C">
        <w:rPr>
          <w:b/>
          <w:bCs/>
        </w:rPr>
        <w:t xml:space="preserve">B </w:t>
      </w:r>
      <w:r w:rsidRPr="00C2668C">
        <w:t xml:space="preserve">é preto; </w:t>
      </w:r>
      <w:r w:rsidRPr="00C2668C">
        <w:rPr>
          <w:b/>
          <w:bCs/>
        </w:rPr>
        <w:t xml:space="preserve">b </w:t>
      </w:r>
      <w:r w:rsidRPr="00C2668C">
        <w:t xml:space="preserve">é marrom. O alelo </w:t>
      </w:r>
      <w:r w:rsidRPr="00C2668C">
        <w:rPr>
          <w:b/>
          <w:bCs/>
        </w:rPr>
        <w:t xml:space="preserve">E </w:t>
      </w:r>
      <w:r w:rsidRPr="00C2668C">
        <w:t xml:space="preserve">é necessário para a deposição dos pigmentos na pele e no pelo. O alelo </w:t>
      </w:r>
      <w:r w:rsidRPr="00C2668C">
        <w:rPr>
          <w:b/>
          <w:bCs/>
        </w:rPr>
        <w:t xml:space="preserve">e </w:t>
      </w:r>
      <w:r w:rsidRPr="00C2668C">
        <w:t xml:space="preserve">é epistático sobre o alelo </w:t>
      </w:r>
      <w:r w:rsidRPr="00C2668C">
        <w:rPr>
          <w:b/>
          <w:bCs/>
        </w:rPr>
        <w:t>B</w:t>
      </w:r>
      <w:r w:rsidRPr="00C2668C">
        <w:t>, inibindo a deposição total do pigmento melanina produzido na haste do pelo, embora isso não afete a deposição na pele. A figura apresenta os possíveis genótipos e fenótipos.</w:t>
      </w:r>
    </w:p>
    <w:p w14:paraId="42DA90C6" w14:textId="77777777" w:rsidR="002C2CFD" w:rsidRPr="00C2668C" w:rsidRDefault="002C2CFD" w:rsidP="00715A24">
      <w:pPr>
        <w:jc w:val="both"/>
      </w:pPr>
    </w:p>
    <w:p w14:paraId="55F0E6C7" w14:textId="7FBADCBF" w:rsidR="002C2CFD" w:rsidRPr="00C2668C" w:rsidRDefault="002C2CFD" w:rsidP="00715A24">
      <w:pPr>
        <w:jc w:val="center"/>
      </w:pPr>
      <w:r w:rsidRPr="00C2668C">
        <w:rPr>
          <w:noProof/>
        </w:rPr>
        <w:drawing>
          <wp:inline distT="0" distB="0" distL="0" distR="0" wp14:anchorId="169D9FFC" wp14:editId="512B286E">
            <wp:extent cx="2743200" cy="946150"/>
            <wp:effectExtent l="0" t="0" r="0" b="635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cstate="print">
                      <a:grayscl/>
                      <a:extLst>
                        <a:ext uri="{28A0092B-C50C-407E-A947-70E740481C1C}">
                          <a14:useLocalDpi xmlns:a14="http://schemas.microsoft.com/office/drawing/2010/main" val="0"/>
                        </a:ext>
                      </a:extLst>
                    </a:blip>
                    <a:srcRect/>
                    <a:stretch>
                      <a:fillRect/>
                    </a:stretch>
                  </pic:blipFill>
                  <pic:spPr bwMode="auto">
                    <a:xfrm>
                      <a:off x="0" y="0"/>
                      <a:ext cx="2743200" cy="946150"/>
                    </a:xfrm>
                    <a:prstGeom prst="rect">
                      <a:avLst/>
                    </a:prstGeom>
                    <a:noFill/>
                    <a:ln>
                      <a:noFill/>
                    </a:ln>
                  </pic:spPr>
                </pic:pic>
              </a:graphicData>
            </a:graphic>
          </wp:inline>
        </w:drawing>
      </w:r>
    </w:p>
    <w:p w14:paraId="15D23AE2" w14:textId="77777777" w:rsidR="002C2CFD" w:rsidRPr="00C2668C" w:rsidRDefault="002C2CFD" w:rsidP="00715A24">
      <w:pPr>
        <w:jc w:val="both"/>
      </w:pPr>
    </w:p>
    <w:p w14:paraId="3D29BABB" w14:textId="77777777" w:rsidR="002C2CFD" w:rsidRPr="00C2668C" w:rsidRDefault="002C2CFD" w:rsidP="00715A24">
      <w:pPr>
        <w:jc w:val="both"/>
      </w:pPr>
      <w:r w:rsidRPr="00C2668C">
        <w:t xml:space="preserve">Se o cruzamento de um cão marrom com uma fêmea dourada produziu descendentes de pelagem </w:t>
      </w:r>
      <w:r w:rsidRPr="00C2668C">
        <w:lastRenderedPageBreak/>
        <w:t xml:space="preserve">amarelada, é </w:t>
      </w:r>
      <w:r w:rsidRPr="00C2668C">
        <w:rPr>
          <w:b/>
          <w:bCs/>
        </w:rPr>
        <w:t xml:space="preserve">INCORRETO </w:t>
      </w:r>
      <w:r w:rsidRPr="00C2668C">
        <w:t>afirmar que, em futuros cruzamentos desse casal, a chance de gerar:</w:t>
      </w:r>
    </w:p>
    <w:p w14:paraId="04ED6E7B" w14:textId="77777777" w:rsidR="002C2CFD" w:rsidRPr="00C2668C" w:rsidRDefault="002C2CFD" w:rsidP="00715A24">
      <w:pPr>
        <w:jc w:val="both"/>
      </w:pPr>
    </w:p>
    <w:p w14:paraId="23B4104B" w14:textId="77777777" w:rsidR="002C2CFD" w:rsidRPr="00C2668C" w:rsidRDefault="002C2CFD" w:rsidP="00715A24">
      <w:pPr>
        <w:jc w:val="both"/>
      </w:pPr>
      <w:r w:rsidRPr="00C2668C">
        <w:t>a)</w:t>
      </w:r>
      <w:r w:rsidRPr="00C2668C">
        <w:tab/>
        <w:t>outro descendente amarelado é de 1/4.</w:t>
      </w:r>
    </w:p>
    <w:p w14:paraId="4DE1DC25" w14:textId="77777777" w:rsidR="002C2CFD" w:rsidRPr="00C2668C" w:rsidRDefault="002C2CFD" w:rsidP="00715A24">
      <w:pPr>
        <w:jc w:val="both"/>
      </w:pPr>
      <w:r w:rsidRPr="00C2668C">
        <w:t>b)</w:t>
      </w:r>
      <w:r w:rsidRPr="00C2668C">
        <w:tab/>
        <w:t>uma fêmea de pelagem preta é de 1/8.</w:t>
      </w:r>
    </w:p>
    <w:p w14:paraId="6CC75B8B" w14:textId="77777777" w:rsidR="002C2CFD" w:rsidRPr="00C2668C" w:rsidRDefault="002C2CFD" w:rsidP="00715A24">
      <w:pPr>
        <w:jc w:val="both"/>
      </w:pPr>
      <w:r w:rsidRPr="00C2668C">
        <w:t>c)</w:t>
      </w:r>
      <w:r w:rsidRPr="00C2668C">
        <w:tab/>
        <w:t>um casal de pelagem dourada é de 1/8.</w:t>
      </w:r>
    </w:p>
    <w:p w14:paraId="370FD71C" w14:textId="77777777" w:rsidR="002C2CFD" w:rsidRPr="00C2668C" w:rsidRDefault="002C2CFD" w:rsidP="00715A24">
      <w:pPr>
        <w:jc w:val="both"/>
      </w:pPr>
      <w:r w:rsidRPr="00C2668C">
        <w:t>d)</w:t>
      </w:r>
      <w:r w:rsidRPr="00C2668C">
        <w:tab/>
        <w:t>qualquer dos quatro fenótipos é a mesma.</w:t>
      </w:r>
    </w:p>
    <w:p w14:paraId="75BC317F" w14:textId="77777777" w:rsidR="002C2CFD" w:rsidRDefault="002C2CFD" w:rsidP="00715A24"/>
    <w:p w14:paraId="4FC3DDA8" w14:textId="77777777" w:rsidR="002C2CFD" w:rsidRDefault="002C2CFD" w:rsidP="00715A24">
      <w:pPr>
        <w:rPr>
          <w:b/>
        </w:rPr>
      </w:pPr>
      <w:r>
        <w:rPr>
          <w:b/>
        </w:rPr>
        <w:t xml:space="preserve">182 - (PUC MG/2015)   </w:t>
      </w:r>
    </w:p>
    <w:p w14:paraId="281B4E13" w14:textId="77777777" w:rsidR="002C2CFD" w:rsidRPr="004227FC" w:rsidRDefault="002C2CFD" w:rsidP="00715A24">
      <w:pPr>
        <w:jc w:val="both"/>
      </w:pPr>
      <w:r w:rsidRPr="004227FC">
        <w:t>De acordo com a figura, considere a ocorrência de cinco fenótipos (preta, albina, marrom, cinza e bege) para a cor da pelagem de camundongos, determinados pela interação de três pares de genes alelos com segregação independente. Na figura, os traços indicam que, independentemente do alelo ser dominante ou recessivo, não há alteração fenotípica.</w:t>
      </w:r>
    </w:p>
    <w:p w14:paraId="3A8EF2CA" w14:textId="77777777" w:rsidR="002C2CFD" w:rsidRPr="004227FC" w:rsidRDefault="002C2CFD" w:rsidP="00715A24">
      <w:pPr>
        <w:jc w:val="both"/>
      </w:pPr>
    </w:p>
    <w:p w14:paraId="1904F897" w14:textId="160B7369" w:rsidR="002C2CFD" w:rsidRPr="004227FC" w:rsidRDefault="002C2CFD" w:rsidP="00715A24">
      <w:pPr>
        <w:jc w:val="center"/>
      </w:pPr>
      <w:r w:rsidRPr="004227FC">
        <w:rPr>
          <w:noProof/>
        </w:rPr>
        <w:drawing>
          <wp:inline distT="0" distB="0" distL="0" distR="0" wp14:anchorId="380F5526" wp14:editId="55401250">
            <wp:extent cx="2059305" cy="1685925"/>
            <wp:effectExtent l="0" t="0" r="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grayscl/>
                      <a:extLst>
                        <a:ext uri="{28A0092B-C50C-407E-A947-70E740481C1C}">
                          <a14:useLocalDpi xmlns:a14="http://schemas.microsoft.com/office/drawing/2010/main" val="0"/>
                        </a:ext>
                      </a:extLst>
                    </a:blip>
                    <a:srcRect/>
                    <a:stretch>
                      <a:fillRect/>
                    </a:stretch>
                  </pic:blipFill>
                  <pic:spPr bwMode="auto">
                    <a:xfrm>
                      <a:off x="0" y="0"/>
                      <a:ext cx="2059305" cy="1685925"/>
                    </a:xfrm>
                    <a:prstGeom prst="rect">
                      <a:avLst/>
                    </a:prstGeom>
                    <a:noFill/>
                    <a:ln>
                      <a:noFill/>
                    </a:ln>
                  </pic:spPr>
                </pic:pic>
              </a:graphicData>
            </a:graphic>
          </wp:inline>
        </w:drawing>
      </w:r>
    </w:p>
    <w:p w14:paraId="6EC17E16" w14:textId="77777777" w:rsidR="002C2CFD" w:rsidRPr="004227FC" w:rsidRDefault="002C2CFD" w:rsidP="00715A24">
      <w:pPr>
        <w:jc w:val="both"/>
      </w:pPr>
    </w:p>
    <w:p w14:paraId="100F0BE7" w14:textId="77777777" w:rsidR="002C2CFD" w:rsidRPr="004227FC" w:rsidRDefault="002C2CFD" w:rsidP="00715A24">
      <w:pPr>
        <w:jc w:val="both"/>
      </w:pPr>
      <w:r w:rsidRPr="004227FC">
        <w:t xml:space="preserve">De acordo com as informações, é </w:t>
      </w:r>
      <w:r w:rsidRPr="004227FC">
        <w:rPr>
          <w:b/>
          <w:bCs/>
        </w:rPr>
        <w:t xml:space="preserve">INCORRETO </w:t>
      </w:r>
      <w:r w:rsidRPr="004227FC">
        <w:t>afirmar:</w:t>
      </w:r>
    </w:p>
    <w:p w14:paraId="2C4864C7" w14:textId="77777777" w:rsidR="002C2CFD" w:rsidRPr="004227FC" w:rsidRDefault="002C2CFD" w:rsidP="00715A24">
      <w:pPr>
        <w:jc w:val="both"/>
      </w:pPr>
    </w:p>
    <w:p w14:paraId="704EE12F" w14:textId="77777777" w:rsidR="002C2CFD" w:rsidRPr="004227FC" w:rsidRDefault="002C2CFD" w:rsidP="00715A24">
      <w:pPr>
        <w:jc w:val="both"/>
      </w:pPr>
      <w:r w:rsidRPr="004227FC">
        <w:t>a)</w:t>
      </w:r>
      <w:r w:rsidRPr="004227FC">
        <w:tab/>
        <w:t>O cruzamento entre indivíduos marrom com cinza pode produzir descendentes com os cinco fenótipos apresentados.</w:t>
      </w:r>
    </w:p>
    <w:p w14:paraId="1D21BF70" w14:textId="77777777" w:rsidR="002C2CFD" w:rsidRPr="004227FC" w:rsidRDefault="002C2CFD" w:rsidP="00715A24">
      <w:pPr>
        <w:jc w:val="both"/>
      </w:pPr>
      <w:r w:rsidRPr="004227FC">
        <w:t>b)</w:t>
      </w:r>
      <w:r w:rsidRPr="004227FC">
        <w:tab/>
        <w:t>Se um casal de camundongos de pelagem preta gerou um filhote albino, a chance de gerar outro filhote albino é de 1/4.</w:t>
      </w:r>
    </w:p>
    <w:p w14:paraId="32B9ECCD" w14:textId="77777777" w:rsidR="002C2CFD" w:rsidRPr="004227FC" w:rsidRDefault="002C2CFD" w:rsidP="00715A24">
      <w:pPr>
        <w:jc w:val="both"/>
      </w:pPr>
      <w:r w:rsidRPr="004227FC">
        <w:t>c)</w:t>
      </w:r>
      <w:r w:rsidRPr="004227FC">
        <w:tab/>
        <w:t>Se um casal de camundongos de pelagem preta gerou um filhote albino, a chance de gerar um filhote preto é de 3/8.</w:t>
      </w:r>
    </w:p>
    <w:p w14:paraId="21BE4865" w14:textId="77777777" w:rsidR="002C2CFD" w:rsidRPr="004227FC" w:rsidRDefault="002C2CFD" w:rsidP="00715A24">
      <w:pPr>
        <w:jc w:val="both"/>
      </w:pPr>
      <w:r w:rsidRPr="004227FC">
        <w:t>d)</w:t>
      </w:r>
      <w:r w:rsidRPr="004227FC">
        <w:tab/>
        <w:t>Um casal de camundongos beges só pode gerar descendentes beges ou albinos.</w:t>
      </w:r>
    </w:p>
    <w:p w14:paraId="1BEC0EF4" w14:textId="77777777" w:rsidR="002C2CFD" w:rsidRDefault="002C2CFD" w:rsidP="00715A24"/>
    <w:p w14:paraId="4A066C53" w14:textId="77777777" w:rsidR="002C2CFD" w:rsidRDefault="002C2CFD" w:rsidP="00715A24">
      <w:pPr>
        <w:rPr>
          <w:b/>
        </w:rPr>
      </w:pPr>
      <w:r>
        <w:rPr>
          <w:b/>
        </w:rPr>
        <w:t xml:space="preserve">183 - (UEPG PR/2015/Julho)   </w:t>
      </w:r>
    </w:p>
    <w:p w14:paraId="73768324" w14:textId="77777777" w:rsidR="002C2CFD" w:rsidRPr="00632E47" w:rsidRDefault="002C2CFD" w:rsidP="00715A24">
      <w:pPr>
        <w:jc w:val="both"/>
      </w:pPr>
      <w:r w:rsidRPr="00632E47">
        <w:t>A tabela (xadrez mendeliano) abaixo apresenta parte da resolução de um problema sobre diibridismo ou segunda lei de Mendel. Nesta, uma fêmea de porquinho-da-índia, de pelo curto e preto, heterozigota para as duas carac-terística é cruzada c</w:t>
      </w:r>
      <w:r>
        <w:t>om um macho de pelo curto (hete</w:t>
      </w:r>
      <w:r w:rsidRPr="00632E47">
        <w:t>rozigoto) e branco. Reso</w:t>
      </w:r>
      <w:r>
        <w:t>lva e analise os resultados des</w:t>
      </w:r>
      <w:r w:rsidRPr="00632E47">
        <w:t>te cruzamento na tabe</w:t>
      </w:r>
      <w:r>
        <w:t>la, encontre as proporções geno</w:t>
      </w:r>
      <w:r w:rsidRPr="00632E47">
        <w:t>típicas e fenotípicas e assinale o que for correto.</w:t>
      </w:r>
    </w:p>
    <w:p w14:paraId="2491F7DD" w14:textId="77777777" w:rsidR="002C2CFD" w:rsidRPr="00632E47" w:rsidRDefault="002C2CFD" w:rsidP="00715A24">
      <w:pPr>
        <w:jc w:val="both"/>
      </w:pPr>
    </w:p>
    <w:p w14:paraId="0EDE8F76" w14:textId="7886C6EB" w:rsidR="002C2CFD" w:rsidRPr="00632E47" w:rsidRDefault="002C2CFD" w:rsidP="00715A24">
      <w:pPr>
        <w:jc w:val="center"/>
      </w:pPr>
      <w:r w:rsidRPr="00632E47">
        <w:rPr>
          <w:noProof/>
        </w:rPr>
        <w:drawing>
          <wp:inline distT="0" distB="0" distL="0" distR="0" wp14:anchorId="3F425B09" wp14:editId="47148032">
            <wp:extent cx="2512695" cy="1677670"/>
            <wp:effectExtent l="0" t="0" r="190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lum contrast="6000"/>
                      <a:grayscl/>
                      <a:extLst>
                        <a:ext uri="{28A0092B-C50C-407E-A947-70E740481C1C}">
                          <a14:useLocalDpi xmlns:a14="http://schemas.microsoft.com/office/drawing/2010/main" val="0"/>
                        </a:ext>
                      </a:extLst>
                    </a:blip>
                    <a:srcRect/>
                    <a:stretch>
                      <a:fillRect/>
                    </a:stretch>
                  </pic:blipFill>
                  <pic:spPr bwMode="auto">
                    <a:xfrm>
                      <a:off x="0" y="0"/>
                      <a:ext cx="2512695" cy="1677670"/>
                    </a:xfrm>
                    <a:prstGeom prst="rect">
                      <a:avLst/>
                    </a:prstGeom>
                    <a:noFill/>
                    <a:ln>
                      <a:noFill/>
                    </a:ln>
                  </pic:spPr>
                </pic:pic>
              </a:graphicData>
            </a:graphic>
          </wp:inline>
        </w:drawing>
      </w:r>
    </w:p>
    <w:p w14:paraId="0B3261DC" w14:textId="77777777" w:rsidR="002C2CFD" w:rsidRPr="00632E47" w:rsidRDefault="002C2CFD" w:rsidP="00715A24">
      <w:pPr>
        <w:jc w:val="both"/>
      </w:pPr>
    </w:p>
    <w:p w14:paraId="26E0ED0C" w14:textId="77777777" w:rsidR="002C2CFD" w:rsidRPr="00632E47" w:rsidRDefault="002C2CFD" w:rsidP="00715A24">
      <w:pPr>
        <w:jc w:val="both"/>
      </w:pPr>
      <w:r>
        <w:t>01.</w:t>
      </w:r>
      <w:r>
        <w:tab/>
      </w:r>
      <w:r w:rsidRPr="00632E47">
        <w:t>Neste cruzamen</w:t>
      </w:r>
      <w:r>
        <w:t>to são esperados 25% dos descen</w:t>
      </w:r>
      <w:r w:rsidRPr="00632E47">
        <w:t>dentes de pelo branco.</w:t>
      </w:r>
    </w:p>
    <w:p w14:paraId="1DF29AB6" w14:textId="77777777" w:rsidR="002C2CFD" w:rsidRPr="00632E47" w:rsidRDefault="002C2CFD" w:rsidP="00715A24">
      <w:pPr>
        <w:jc w:val="both"/>
      </w:pPr>
      <w:r>
        <w:t>02.</w:t>
      </w:r>
      <w:r>
        <w:tab/>
      </w:r>
      <w:r w:rsidRPr="00632E47">
        <w:t xml:space="preserve">Uma proporção esperada de </w:t>
      </w:r>
      <w:r>
        <w:t>9/16 indivíduos é en</w:t>
      </w:r>
      <w:r w:rsidRPr="00632E47">
        <w:t>contrada para pelo curto e preto neste cruzamento.</w:t>
      </w:r>
    </w:p>
    <w:p w14:paraId="7F25F82D" w14:textId="77777777" w:rsidR="002C2CFD" w:rsidRPr="00632E47" w:rsidRDefault="002C2CFD" w:rsidP="00715A24">
      <w:pPr>
        <w:jc w:val="both"/>
      </w:pPr>
      <w:r>
        <w:lastRenderedPageBreak/>
        <w:t>04.</w:t>
      </w:r>
      <w:r>
        <w:tab/>
      </w:r>
      <w:r w:rsidRPr="00632E47">
        <w:t>Este cruzamento</w:t>
      </w:r>
      <w:r>
        <w:t xml:space="preserve"> mostra que pelo preto tem domi</w:t>
      </w:r>
      <w:r w:rsidRPr="00632E47">
        <w:t>nância incompleta em relação a pelo curto.</w:t>
      </w:r>
    </w:p>
    <w:p w14:paraId="6EAEE229" w14:textId="77777777" w:rsidR="002C2CFD" w:rsidRPr="00632E47" w:rsidRDefault="002C2CFD" w:rsidP="00715A24">
      <w:pPr>
        <w:jc w:val="both"/>
      </w:pPr>
      <w:r>
        <w:t>08.</w:t>
      </w:r>
      <w:r>
        <w:tab/>
      </w:r>
      <w:r w:rsidRPr="00632E47">
        <w:t>Neste cruzamento, as características pelo longo e pelo branco são recessivas.</w:t>
      </w:r>
    </w:p>
    <w:p w14:paraId="46273D00" w14:textId="77777777" w:rsidR="002C2CFD" w:rsidRPr="00632E47" w:rsidRDefault="002C2CFD" w:rsidP="00715A24">
      <w:pPr>
        <w:jc w:val="both"/>
      </w:pPr>
      <w:r>
        <w:t>16.</w:t>
      </w:r>
      <w:r>
        <w:tab/>
      </w:r>
      <w:r w:rsidRPr="00632E47">
        <w:t>A proporção fenotípica deste cruzamento é 3/8 de pelos curtos e pre</w:t>
      </w:r>
      <w:r>
        <w:t>tos, 3/8 de pelos curtos e bran</w:t>
      </w:r>
      <w:r w:rsidRPr="00632E47">
        <w:t>cos, 1/8 de pelos longos e pretos e, 1/8 de pelos longos e brancos.</w:t>
      </w:r>
    </w:p>
    <w:p w14:paraId="6A5BF773" w14:textId="77777777" w:rsidR="002C2CFD" w:rsidRDefault="002C2CFD" w:rsidP="00715A24"/>
    <w:p w14:paraId="6530D76F" w14:textId="77777777" w:rsidR="002C2CFD" w:rsidRDefault="002C2CFD" w:rsidP="00715A24">
      <w:pPr>
        <w:rPr>
          <w:b/>
        </w:rPr>
      </w:pPr>
      <w:r>
        <w:rPr>
          <w:b/>
        </w:rPr>
        <w:t xml:space="preserve">184 - (UNIUBE MG/2016/Janeiro)   </w:t>
      </w:r>
    </w:p>
    <w:p w14:paraId="1DC5A34E" w14:textId="77777777" w:rsidR="002C2CFD" w:rsidRPr="0059041D" w:rsidRDefault="002C2CFD" w:rsidP="00715A24">
      <w:pPr>
        <w:jc w:val="both"/>
      </w:pPr>
      <w:r w:rsidRPr="0059041D">
        <w:t xml:space="preserve">A cor da pelagem em cães Labrador é determinada pela interação entre dois pares de genes: B/b e E/e. Os alelos </w:t>
      </w:r>
      <w:r w:rsidRPr="0059041D">
        <w:rPr>
          <w:b/>
        </w:rPr>
        <w:t>B</w:t>
      </w:r>
      <w:r w:rsidRPr="0059041D">
        <w:t xml:space="preserve"> e </w:t>
      </w:r>
      <w:r w:rsidRPr="0059041D">
        <w:rPr>
          <w:b/>
        </w:rPr>
        <w:t>b</w:t>
      </w:r>
      <w:r w:rsidRPr="0059041D">
        <w:t xml:space="preserve"> representam as cores de pelagem </w:t>
      </w:r>
      <w:r w:rsidRPr="0059041D">
        <w:rPr>
          <w:b/>
        </w:rPr>
        <w:t>preta</w:t>
      </w:r>
      <w:r w:rsidRPr="0059041D">
        <w:t xml:space="preserve"> e </w:t>
      </w:r>
      <w:r w:rsidRPr="0059041D">
        <w:rPr>
          <w:b/>
        </w:rPr>
        <w:t>marrom</w:t>
      </w:r>
      <w:r w:rsidRPr="0059041D">
        <w:t xml:space="preserve">, respectivamente. O alelo </w:t>
      </w:r>
      <w:r w:rsidRPr="0059041D">
        <w:rPr>
          <w:b/>
        </w:rPr>
        <w:t>e</w:t>
      </w:r>
      <w:r w:rsidRPr="0059041D">
        <w:t xml:space="preserve"> é epistático sobre os alelos </w:t>
      </w:r>
      <w:r w:rsidRPr="0059041D">
        <w:rPr>
          <w:b/>
        </w:rPr>
        <w:t>B</w:t>
      </w:r>
      <w:r w:rsidRPr="0059041D">
        <w:t xml:space="preserve"> e </w:t>
      </w:r>
      <w:r w:rsidRPr="0059041D">
        <w:rPr>
          <w:b/>
        </w:rPr>
        <w:t>b</w:t>
      </w:r>
      <w:r w:rsidRPr="0059041D">
        <w:t xml:space="preserve">, ou seja, quando o alelo </w:t>
      </w:r>
      <w:r w:rsidRPr="0059041D">
        <w:rPr>
          <w:b/>
        </w:rPr>
        <w:t>e</w:t>
      </w:r>
      <w:r w:rsidRPr="0059041D">
        <w:t xml:space="preserve"> está presente em dose dupla (</w:t>
      </w:r>
      <w:r w:rsidRPr="0059041D">
        <w:rPr>
          <w:b/>
        </w:rPr>
        <w:t>ee</w:t>
      </w:r>
      <w:r w:rsidRPr="0059041D">
        <w:t xml:space="preserve">), resulta na pelagem de cor </w:t>
      </w:r>
      <w:r w:rsidRPr="0059041D">
        <w:rPr>
          <w:b/>
        </w:rPr>
        <w:t>amarela</w:t>
      </w:r>
      <w:r w:rsidRPr="0059041D">
        <w:t xml:space="preserve">, independentemente da presença de </w:t>
      </w:r>
      <w:r w:rsidRPr="0059041D">
        <w:rPr>
          <w:b/>
        </w:rPr>
        <w:t>B</w:t>
      </w:r>
      <w:r w:rsidRPr="0059041D">
        <w:t xml:space="preserve"> ou </w:t>
      </w:r>
      <w:r w:rsidRPr="0059041D">
        <w:rPr>
          <w:b/>
        </w:rPr>
        <w:t>b</w:t>
      </w:r>
      <w:r w:rsidRPr="0059041D">
        <w:t xml:space="preserve">. Portanto, os cães de pelagem amarela podem apresentar os seguintes genótipos: </w:t>
      </w:r>
      <w:r w:rsidRPr="0059041D">
        <w:rPr>
          <w:b/>
        </w:rPr>
        <w:t>B_ee</w:t>
      </w:r>
      <w:r w:rsidRPr="0059041D">
        <w:t xml:space="preserve"> ou </w:t>
      </w:r>
      <w:r w:rsidRPr="0059041D">
        <w:rPr>
          <w:b/>
        </w:rPr>
        <w:t>bbee</w:t>
      </w:r>
      <w:r w:rsidRPr="0059041D">
        <w:t>.</w:t>
      </w:r>
    </w:p>
    <w:p w14:paraId="4216A2FB" w14:textId="77777777" w:rsidR="002C2CFD" w:rsidRPr="0059041D" w:rsidRDefault="002C2CFD" w:rsidP="00715A24">
      <w:pPr>
        <w:jc w:val="both"/>
      </w:pPr>
      <w:r w:rsidRPr="0059041D">
        <w:t>Um criador de cães Labrador deseja obter filhotes de pelagem amarela para a comercialização. Considerando as informações mencionadas, analise e assinale, entre os cruzamentos propostos, em qual deles o criador deve obter a maior frequência de animais do fenótipo desejado:</w:t>
      </w:r>
    </w:p>
    <w:p w14:paraId="79774122" w14:textId="77777777" w:rsidR="002C2CFD" w:rsidRPr="0059041D" w:rsidRDefault="002C2CFD" w:rsidP="00715A24">
      <w:pPr>
        <w:jc w:val="both"/>
      </w:pPr>
    </w:p>
    <w:p w14:paraId="6F0AC044" w14:textId="77777777" w:rsidR="002C2CFD" w:rsidRPr="0059041D" w:rsidRDefault="002C2CFD" w:rsidP="00715A24">
      <w:pPr>
        <w:jc w:val="both"/>
        <w:rPr>
          <w:lang w:val="es-ES"/>
        </w:rPr>
      </w:pPr>
      <w:r w:rsidRPr="0059041D">
        <w:rPr>
          <w:lang w:val="es-ES"/>
        </w:rPr>
        <w:t>a)</w:t>
      </w:r>
      <w:r w:rsidRPr="0059041D">
        <w:rPr>
          <w:lang w:val="es-ES"/>
        </w:rPr>
        <w:tab/>
        <w:t>BBee x BBEe</w:t>
      </w:r>
    </w:p>
    <w:p w14:paraId="0A7EE7EB" w14:textId="77777777" w:rsidR="002C2CFD" w:rsidRPr="0059041D" w:rsidRDefault="002C2CFD" w:rsidP="00715A24">
      <w:pPr>
        <w:jc w:val="both"/>
        <w:rPr>
          <w:lang w:val="es-ES"/>
        </w:rPr>
      </w:pPr>
      <w:r w:rsidRPr="0059041D">
        <w:rPr>
          <w:lang w:val="es-ES"/>
        </w:rPr>
        <w:t>b)</w:t>
      </w:r>
      <w:r w:rsidRPr="0059041D">
        <w:rPr>
          <w:lang w:val="es-ES"/>
        </w:rPr>
        <w:tab/>
        <w:t>BbEe x Bbee</w:t>
      </w:r>
    </w:p>
    <w:p w14:paraId="4193D58C" w14:textId="77777777" w:rsidR="002C2CFD" w:rsidRPr="0059041D" w:rsidRDefault="002C2CFD" w:rsidP="00715A24">
      <w:pPr>
        <w:jc w:val="both"/>
        <w:rPr>
          <w:lang w:val="es-ES"/>
        </w:rPr>
      </w:pPr>
      <w:r w:rsidRPr="0059041D">
        <w:rPr>
          <w:lang w:val="es-ES"/>
        </w:rPr>
        <w:t>c)</w:t>
      </w:r>
      <w:r w:rsidRPr="0059041D">
        <w:rPr>
          <w:lang w:val="es-ES"/>
        </w:rPr>
        <w:tab/>
        <w:t>BbEe x BbEe</w:t>
      </w:r>
    </w:p>
    <w:p w14:paraId="5F743805" w14:textId="77777777" w:rsidR="002C2CFD" w:rsidRPr="0059041D" w:rsidRDefault="002C2CFD" w:rsidP="00715A24">
      <w:pPr>
        <w:jc w:val="both"/>
        <w:rPr>
          <w:lang w:val="es-ES"/>
        </w:rPr>
      </w:pPr>
      <w:r w:rsidRPr="0059041D">
        <w:rPr>
          <w:lang w:val="es-ES"/>
        </w:rPr>
        <w:t>d)</w:t>
      </w:r>
      <w:r w:rsidRPr="0059041D">
        <w:rPr>
          <w:lang w:val="es-ES"/>
        </w:rPr>
        <w:tab/>
        <w:t>bbEe x bbEE</w:t>
      </w:r>
    </w:p>
    <w:p w14:paraId="089601B2" w14:textId="77777777" w:rsidR="002C2CFD" w:rsidRPr="0059041D" w:rsidRDefault="002C2CFD" w:rsidP="00715A24">
      <w:pPr>
        <w:jc w:val="both"/>
      </w:pPr>
      <w:r w:rsidRPr="0059041D">
        <w:t>e)</w:t>
      </w:r>
      <w:r w:rsidRPr="0059041D">
        <w:tab/>
        <w:t>Bbee x BBee</w:t>
      </w:r>
    </w:p>
    <w:p w14:paraId="7DCBB006" w14:textId="77777777" w:rsidR="002C2CFD" w:rsidRDefault="002C2CFD" w:rsidP="00715A24"/>
    <w:p w14:paraId="0A2CD663" w14:textId="77777777" w:rsidR="002C2CFD" w:rsidRDefault="002C2CFD" w:rsidP="00715A24">
      <w:pPr>
        <w:rPr>
          <w:b/>
        </w:rPr>
      </w:pPr>
      <w:r>
        <w:rPr>
          <w:b/>
        </w:rPr>
        <w:t xml:space="preserve">185 - (Unifacs BA/2016/Janeiro)   </w:t>
      </w:r>
    </w:p>
    <w:p w14:paraId="75293F58" w14:textId="77777777" w:rsidR="002C2CFD" w:rsidRPr="009C17F6" w:rsidRDefault="002C2CFD" w:rsidP="00715A24">
      <w:pPr>
        <w:jc w:val="both"/>
      </w:pPr>
      <w:r w:rsidRPr="009C17F6">
        <w:t>A surdez humana pode ser determinada por fatores genéticos e ambientais. Quando é genética, resulta de uma complexa interação entre genes dominantes e recessivos, conforme dados apresentados na tabela.</w:t>
      </w:r>
    </w:p>
    <w:p w14:paraId="4A7019B1" w14:textId="77777777" w:rsidR="002C2CFD" w:rsidRPr="009C17F6" w:rsidRDefault="002C2CFD" w:rsidP="00715A24">
      <w:pPr>
        <w:jc w:val="both"/>
      </w:pPr>
    </w:p>
    <w:p w14:paraId="4996658E" w14:textId="27D95F55" w:rsidR="002C2CFD" w:rsidRPr="009C17F6" w:rsidRDefault="002C2CFD" w:rsidP="00715A24">
      <w:pPr>
        <w:jc w:val="center"/>
      </w:pPr>
      <w:r w:rsidRPr="009C17F6">
        <w:rPr>
          <w:noProof/>
        </w:rPr>
        <w:drawing>
          <wp:inline distT="0" distB="0" distL="0" distR="0" wp14:anchorId="6FAB4601" wp14:editId="2705E2C5">
            <wp:extent cx="2878455" cy="7874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2878455" cy="787400"/>
                    </a:xfrm>
                    <a:prstGeom prst="rect">
                      <a:avLst/>
                    </a:prstGeom>
                    <a:noFill/>
                    <a:ln>
                      <a:noFill/>
                    </a:ln>
                  </pic:spPr>
                </pic:pic>
              </a:graphicData>
            </a:graphic>
          </wp:inline>
        </w:drawing>
      </w:r>
    </w:p>
    <w:p w14:paraId="29C2D2A7" w14:textId="77777777" w:rsidR="002C2CFD" w:rsidRPr="009C17F6" w:rsidRDefault="002C2CFD" w:rsidP="00715A24">
      <w:pPr>
        <w:jc w:val="both"/>
      </w:pPr>
    </w:p>
    <w:p w14:paraId="321810E2" w14:textId="77777777" w:rsidR="002C2CFD" w:rsidRPr="009C17F6" w:rsidRDefault="002C2CFD" w:rsidP="00715A24">
      <w:pPr>
        <w:jc w:val="both"/>
      </w:pPr>
      <w:r w:rsidRPr="009C17F6">
        <w:t xml:space="preserve">Um homem surdo com genótipo </w:t>
      </w:r>
      <w:r w:rsidRPr="009C17F6">
        <w:rPr>
          <w:b/>
        </w:rPr>
        <w:t>ddEE</w:t>
      </w:r>
      <w:r w:rsidRPr="009C17F6">
        <w:t xml:space="preserve"> se casa com uma mulher normal com genótipo </w:t>
      </w:r>
      <w:r w:rsidRPr="009C17F6">
        <w:rPr>
          <w:b/>
        </w:rPr>
        <w:t>DdEe</w:t>
      </w:r>
      <w:r w:rsidRPr="009C17F6">
        <w:t>.</w:t>
      </w:r>
    </w:p>
    <w:p w14:paraId="604C7B20" w14:textId="77777777" w:rsidR="002C2CFD" w:rsidRPr="009C17F6" w:rsidRDefault="002C2CFD" w:rsidP="00715A24">
      <w:pPr>
        <w:jc w:val="both"/>
      </w:pPr>
      <w:r w:rsidRPr="009C17F6">
        <w:t>A probabilidade de esse casal ter descendentes normais e surdos é de, respectivamente,</w:t>
      </w:r>
    </w:p>
    <w:p w14:paraId="711C7056" w14:textId="77777777" w:rsidR="002C2CFD" w:rsidRPr="009C17F6" w:rsidRDefault="002C2CFD" w:rsidP="00715A24">
      <w:pPr>
        <w:jc w:val="both"/>
      </w:pPr>
    </w:p>
    <w:p w14:paraId="6B0E7ACA" w14:textId="77777777" w:rsidR="002C2CFD" w:rsidRPr="009C17F6" w:rsidRDefault="002C2CFD" w:rsidP="00715A24">
      <w:pPr>
        <w:jc w:val="both"/>
      </w:pPr>
      <w:r w:rsidRPr="009C17F6">
        <w:t>01.</w:t>
      </w:r>
      <w:r w:rsidRPr="009C17F6">
        <w:tab/>
        <w:t>25% e 50%</w:t>
      </w:r>
    </w:p>
    <w:p w14:paraId="258998C9" w14:textId="77777777" w:rsidR="002C2CFD" w:rsidRPr="009C17F6" w:rsidRDefault="002C2CFD" w:rsidP="00715A24">
      <w:pPr>
        <w:jc w:val="both"/>
      </w:pPr>
      <w:r w:rsidRPr="009C17F6">
        <w:t>02.</w:t>
      </w:r>
      <w:r w:rsidRPr="009C17F6">
        <w:tab/>
        <w:t>25% e 75%</w:t>
      </w:r>
    </w:p>
    <w:p w14:paraId="2AB7252C" w14:textId="77777777" w:rsidR="002C2CFD" w:rsidRPr="009C17F6" w:rsidRDefault="002C2CFD" w:rsidP="00715A24">
      <w:pPr>
        <w:jc w:val="both"/>
      </w:pPr>
      <w:r w:rsidRPr="009C17F6">
        <w:t>03.</w:t>
      </w:r>
      <w:r w:rsidRPr="009C17F6">
        <w:tab/>
        <w:t>50% e 50%</w:t>
      </w:r>
    </w:p>
    <w:p w14:paraId="4F19CDC5" w14:textId="77777777" w:rsidR="002C2CFD" w:rsidRPr="009C17F6" w:rsidRDefault="002C2CFD" w:rsidP="00715A24">
      <w:pPr>
        <w:jc w:val="both"/>
      </w:pPr>
      <w:r w:rsidRPr="009C17F6">
        <w:t>04.</w:t>
      </w:r>
      <w:r w:rsidRPr="009C17F6">
        <w:tab/>
        <w:t>75% e 50%</w:t>
      </w:r>
    </w:p>
    <w:p w14:paraId="2BF7CEAB" w14:textId="77777777" w:rsidR="002C2CFD" w:rsidRPr="009C17F6" w:rsidRDefault="002C2CFD" w:rsidP="00715A24">
      <w:pPr>
        <w:jc w:val="both"/>
      </w:pPr>
      <w:r w:rsidRPr="009C17F6">
        <w:t>05.</w:t>
      </w:r>
      <w:r w:rsidRPr="009C17F6">
        <w:tab/>
        <w:t>100% e 100%</w:t>
      </w:r>
    </w:p>
    <w:p w14:paraId="5CC03044" w14:textId="77777777" w:rsidR="002C2CFD" w:rsidRDefault="002C2CFD" w:rsidP="00715A24"/>
    <w:p w14:paraId="540878BE" w14:textId="77777777" w:rsidR="002C2CFD" w:rsidRDefault="002C2CFD" w:rsidP="00715A24">
      <w:pPr>
        <w:rPr>
          <w:b/>
        </w:rPr>
      </w:pPr>
      <w:r>
        <w:rPr>
          <w:b/>
        </w:rPr>
        <w:t xml:space="preserve">186 - (UNESP SP/2016/Julho)   </w:t>
      </w:r>
    </w:p>
    <w:p w14:paraId="640CFB45" w14:textId="77777777" w:rsidR="002C2CFD" w:rsidRPr="00E43A8D" w:rsidRDefault="002C2CFD" w:rsidP="00715A24">
      <w:pPr>
        <w:jc w:val="both"/>
      </w:pPr>
      <w:r w:rsidRPr="00E43A8D">
        <w:t xml:space="preserve">Na cobra do milharal, os alelos </w:t>
      </w:r>
      <w:r w:rsidRPr="00E43A8D">
        <w:rPr>
          <w:i/>
        </w:rPr>
        <w:t>A/a</w:t>
      </w:r>
      <w:r w:rsidRPr="00E43A8D">
        <w:t xml:space="preserve"> e </w:t>
      </w:r>
      <w:r w:rsidRPr="00E43A8D">
        <w:rPr>
          <w:i/>
        </w:rPr>
        <w:t>B/b</w:t>
      </w:r>
      <w:r w:rsidRPr="00E43A8D">
        <w:t xml:space="preserve"> regulam a coloração da pele. O pigmento preto é determinado pelo alelo dominante </w:t>
      </w:r>
      <w:r w:rsidRPr="00E43A8D">
        <w:rPr>
          <w:i/>
        </w:rPr>
        <w:t>A</w:t>
      </w:r>
      <w:r w:rsidRPr="00E43A8D">
        <w:t xml:space="preserve">, enquanto o alelo recessivo a não produz esse pigmento. O pigmento laranja é determinado pelo alelo dominante </w:t>
      </w:r>
      <w:r w:rsidRPr="00E43A8D">
        <w:rPr>
          <w:i/>
        </w:rPr>
        <w:t>B</w:t>
      </w:r>
      <w:r w:rsidRPr="00E43A8D">
        <w:t xml:space="preserve">, enquanto o alelo </w:t>
      </w:r>
      <w:r w:rsidRPr="00E43A8D">
        <w:rPr>
          <w:i/>
        </w:rPr>
        <w:t>b</w:t>
      </w:r>
      <w:r w:rsidRPr="00E43A8D">
        <w:t xml:space="preserve"> não produz esse pigmento. A cobra selvagem produz os pigmentos preto e laranja. Cobras pretas produzem apenas pigmento preto. Cobras laranja produzem apenas pigmento laranja. Existem ainda cobras albinas, que não produzem os dois </w:t>
      </w:r>
      <w:r w:rsidRPr="00E43A8D">
        <w:lastRenderedPageBreak/>
        <w:t>pigmentos. As figuras apresentam os quatro fenótipos possíveis de coloração da pele.</w:t>
      </w:r>
    </w:p>
    <w:p w14:paraId="611075A2" w14:textId="77777777" w:rsidR="002C2CFD" w:rsidRPr="00E43A8D" w:rsidRDefault="002C2CFD" w:rsidP="00715A24">
      <w:pPr>
        <w:jc w:val="both"/>
      </w:pPr>
    </w:p>
    <w:p w14:paraId="4F7DB373" w14:textId="45CBD88E" w:rsidR="002C2CFD" w:rsidRPr="00E43A8D" w:rsidRDefault="002C2CFD" w:rsidP="00715A24">
      <w:pPr>
        <w:jc w:val="center"/>
      </w:pPr>
      <w:r w:rsidRPr="00E43A8D">
        <w:rPr>
          <w:noProof/>
        </w:rPr>
        <w:drawing>
          <wp:inline distT="0" distB="0" distL="0" distR="0" wp14:anchorId="18A9771F" wp14:editId="437DA265">
            <wp:extent cx="2878455" cy="2170430"/>
            <wp:effectExtent l="0" t="0" r="0" b="127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lum bright="-6000" contrast="12000"/>
                      <a:extLst>
                        <a:ext uri="{28A0092B-C50C-407E-A947-70E740481C1C}">
                          <a14:useLocalDpi xmlns:a14="http://schemas.microsoft.com/office/drawing/2010/main" val="0"/>
                        </a:ext>
                      </a:extLst>
                    </a:blip>
                    <a:srcRect/>
                    <a:stretch>
                      <a:fillRect/>
                    </a:stretch>
                  </pic:blipFill>
                  <pic:spPr bwMode="auto">
                    <a:xfrm>
                      <a:off x="0" y="0"/>
                      <a:ext cx="2878455" cy="2170430"/>
                    </a:xfrm>
                    <a:prstGeom prst="rect">
                      <a:avLst/>
                    </a:prstGeom>
                    <a:noFill/>
                    <a:ln>
                      <a:noFill/>
                    </a:ln>
                  </pic:spPr>
                </pic:pic>
              </a:graphicData>
            </a:graphic>
          </wp:inline>
        </w:drawing>
      </w:r>
    </w:p>
    <w:p w14:paraId="245A1653" w14:textId="77777777" w:rsidR="002C2CFD" w:rsidRPr="00E43A8D" w:rsidRDefault="002C2CFD" w:rsidP="00715A24">
      <w:pPr>
        <w:jc w:val="right"/>
      </w:pPr>
      <w:r w:rsidRPr="00E43A8D">
        <w:t>(www.reptilesbymack.com)</w:t>
      </w:r>
    </w:p>
    <w:p w14:paraId="2F1735EF" w14:textId="77777777" w:rsidR="002C2CFD" w:rsidRPr="00E43A8D" w:rsidRDefault="002C2CFD" w:rsidP="00715A24">
      <w:pPr>
        <w:jc w:val="both"/>
      </w:pPr>
    </w:p>
    <w:p w14:paraId="287CEC1D" w14:textId="77777777" w:rsidR="002C2CFD" w:rsidRPr="00E43A8D" w:rsidRDefault="002C2CFD" w:rsidP="00715A24">
      <w:pPr>
        <w:jc w:val="both"/>
      </w:pPr>
      <w:r w:rsidRPr="00E43A8D">
        <w:t>Assinale a alternativa na qual os genótipos representam, respectivamente, uma cobra selvagem e uma cobra albina.</w:t>
      </w:r>
    </w:p>
    <w:p w14:paraId="5B7AE9A7" w14:textId="77777777" w:rsidR="002C2CFD" w:rsidRPr="00E43A8D" w:rsidRDefault="002C2CFD" w:rsidP="00715A24">
      <w:pPr>
        <w:jc w:val="both"/>
      </w:pPr>
    </w:p>
    <w:p w14:paraId="156292B3" w14:textId="77777777" w:rsidR="002C2CFD" w:rsidRPr="00E43A8D" w:rsidRDefault="002C2CFD" w:rsidP="00715A24">
      <w:pPr>
        <w:jc w:val="both"/>
      </w:pPr>
      <w:r w:rsidRPr="00E43A8D">
        <w:t>a)</w:t>
      </w:r>
      <w:r w:rsidRPr="00E43A8D">
        <w:tab/>
      </w:r>
      <w:r w:rsidRPr="00E43A8D">
        <w:rPr>
          <w:i/>
        </w:rPr>
        <w:t>AaBb</w:t>
      </w:r>
      <w:r w:rsidRPr="00E43A8D">
        <w:t xml:space="preserve"> e </w:t>
      </w:r>
      <w:r w:rsidRPr="00E43A8D">
        <w:rPr>
          <w:i/>
        </w:rPr>
        <w:t>aabb</w:t>
      </w:r>
      <w:r w:rsidRPr="00E43A8D">
        <w:t>.</w:t>
      </w:r>
    </w:p>
    <w:p w14:paraId="01A28724" w14:textId="77777777" w:rsidR="002C2CFD" w:rsidRPr="00E43A8D" w:rsidRDefault="002C2CFD" w:rsidP="00715A24">
      <w:pPr>
        <w:jc w:val="both"/>
      </w:pPr>
      <w:r w:rsidRPr="00E43A8D">
        <w:t>b)</w:t>
      </w:r>
      <w:r w:rsidRPr="00E43A8D">
        <w:tab/>
      </w:r>
      <w:r w:rsidRPr="00E43A8D">
        <w:rPr>
          <w:i/>
        </w:rPr>
        <w:t>aaBb</w:t>
      </w:r>
      <w:r w:rsidRPr="00E43A8D">
        <w:t xml:space="preserve"> e </w:t>
      </w:r>
      <w:r w:rsidRPr="00E43A8D">
        <w:rPr>
          <w:i/>
        </w:rPr>
        <w:t>aabb</w:t>
      </w:r>
      <w:r w:rsidRPr="00E43A8D">
        <w:t>.</w:t>
      </w:r>
    </w:p>
    <w:p w14:paraId="532726B3" w14:textId="77777777" w:rsidR="002C2CFD" w:rsidRPr="00E43A8D" w:rsidRDefault="002C2CFD" w:rsidP="00715A24">
      <w:pPr>
        <w:jc w:val="both"/>
      </w:pPr>
      <w:r w:rsidRPr="00E43A8D">
        <w:t>c)</w:t>
      </w:r>
      <w:r w:rsidRPr="00E43A8D">
        <w:tab/>
      </w:r>
      <w:r w:rsidRPr="00E43A8D">
        <w:rPr>
          <w:i/>
        </w:rPr>
        <w:t>AaBb</w:t>
      </w:r>
      <w:r w:rsidRPr="00E43A8D">
        <w:t xml:space="preserve"> e </w:t>
      </w:r>
      <w:r w:rsidRPr="00E43A8D">
        <w:rPr>
          <w:i/>
        </w:rPr>
        <w:t>AAbb</w:t>
      </w:r>
      <w:r w:rsidRPr="00E43A8D">
        <w:t>.</w:t>
      </w:r>
    </w:p>
    <w:p w14:paraId="20048AD4" w14:textId="77777777" w:rsidR="002C2CFD" w:rsidRPr="00E43A8D" w:rsidRDefault="002C2CFD" w:rsidP="00715A24">
      <w:pPr>
        <w:jc w:val="both"/>
      </w:pPr>
      <w:r w:rsidRPr="00E43A8D">
        <w:t>d)</w:t>
      </w:r>
      <w:r w:rsidRPr="00E43A8D">
        <w:tab/>
      </w:r>
      <w:r w:rsidRPr="00E43A8D">
        <w:rPr>
          <w:i/>
        </w:rPr>
        <w:t>aaBB</w:t>
      </w:r>
      <w:r w:rsidRPr="00E43A8D">
        <w:t xml:space="preserve"> e </w:t>
      </w:r>
      <w:r w:rsidRPr="00E43A8D">
        <w:rPr>
          <w:i/>
        </w:rPr>
        <w:t>Aabb</w:t>
      </w:r>
      <w:r w:rsidRPr="00E43A8D">
        <w:t>.</w:t>
      </w:r>
    </w:p>
    <w:p w14:paraId="694EB83C" w14:textId="77777777" w:rsidR="002C2CFD" w:rsidRPr="00E43A8D" w:rsidRDefault="002C2CFD" w:rsidP="00715A24">
      <w:pPr>
        <w:jc w:val="both"/>
      </w:pPr>
      <w:r w:rsidRPr="00E43A8D">
        <w:t>e)</w:t>
      </w:r>
      <w:r w:rsidRPr="00E43A8D">
        <w:tab/>
      </w:r>
      <w:r w:rsidRPr="00E43A8D">
        <w:rPr>
          <w:i/>
        </w:rPr>
        <w:t>Aabb</w:t>
      </w:r>
      <w:r w:rsidRPr="00E43A8D">
        <w:t xml:space="preserve"> e </w:t>
      </w:r>
      <w:r w:rsidRPr="00E43A8D">
        <w:rPr>
          <w:i/>
        </w:rPr>
        <w:t>aaBb</w:t>
      </w:r>
      <w:r w:rsidRPr="00E43A8D">
        <w:t>.</w:t>
      </w:r>
    </w:p>
    <w:p w14:paraId="0BFED21B" w14:textId="77777777" w:rsidR="002C2CFD" w:rsidRDefault="002C2CFD" w:rsidP="00715A24"/>
    <w:p w14:paraId="49CF1666" w14:textId="77777777" w:rsidR="002C2CFD" w:rsidRDefault="002C2CFD" w:rsidP="00715A24">
      <w:pPr>
        <w:rPr>
          <w:b/>
        </w:rPr>
      </w:pPr>
      <w:r>
        <w:rPr>
          <w:b/>
        </w:rPr>
        <w:t xml:space="preserve">187 - (UFRGS/2016)   </w:t>
      </w:r>
    </w:p>
    <w:p w14:paraId="289B1090" w14:textId="77777777" w:rsidR="002C2CFD" w:rsidRPr="001563B0" w:rsidRDefault="002C2CFD" w:rsidP="00715A24">
      <w:pPr>
        <w:jc w:val="both"/>
      </w:pPr>
      <w:r w:rsidRPr="001563B0">
        <w:t>No milho, grãos púrpura são dominantes em relação a amarelos, e grãos cheios são dominantes em relação a murchos. Do cruzamento entre duas plantas, foi obtida uma prole com as seguintes proporções: 25% de grãos púrpura e cheios; 25% de grãos amarelos e cheios; 25% de grãos púrpura e murchos; 25% de grãos amarelos e murchos.</w:t>
      </w:r>
    </w:p>
    <w:p w14:paraId="5FD71F0E" w14:textId="77777777" w:rsidR="002C2CFD" w:rsidRPr="001563B0" w:rsidRDefault="002C2CFD" w:rsidP="00715A24">
      <w:pPr>
        <w:jc w:val="both"/>
      </w:pPr>
      <w:r w:rsidRPr="001563B0">
        <w:t>Sabendo que uma das plantas parentais era totalmente homozigota, assinale a alternativa correta.</w:t>
      </w:r>
    </w:p>
    <w:p w14:paraId="5ACF4582" w14:textId="77777777" w:rsidR="002C2CFD" w:rsidRPr="001563B0" w:rsidRDefault="002C2CFD" w:rsidP="00715A24">
      <w:pPr>
        <w:jc w:val="both"/>
      </w:pPr>
    </w:p>
    <w:p w14:paraId="5CAA7BDE" w14:textId="77777777" w:rsidR="002C2CFD" w:rsidRPr="001563B0" w:rsidRDefault="002C2CFD" w:rsidP="00715A24">
      <w:pPr>
        <w:jc w:val="both"/>
      </w:pPr>
      <w:r w:rsidRPr="001563B0">
        <w:t>a)</w:t>
      </w:r>
      <w:r w:rsidRPr="001563B0">
        <w:tab/>
        <w:t>Os dois genes citados não estão segregando de forma independente.</w:t>
      </w:r>
    </w:p>
    <w:p w14:paraId="135EE638" w14:textId="77777777" w:rsidR="002C2CFD" w:rsidRPr="001563B0" w:rsidRDefault="002C2CFD" w:rsidP="00715A24">
      <w:pPr>
        <w:jc w:val="both"/>
      </w:pPr>
      <w:r w:rsidRPr="001563B0">
        <w:t>b)</w:t>
      </w:r>
      <w:r w:rsidRPr="001563B0">
        <w:tab/>
        <w:t>A planta homozigota era dominante para as duas características.</w:t>
      </w:r>
    </w:p>
    <w:p w14:paraId="3AB29B68" w14:textId="77777777" w:rsidR="002C2CFD" w:rsidRPr="001563B0" w:rsidRDefault="002C2CFD" w:rsidP="00715A24">
      <w:pPr>
        <w:jc w:val="both"/>
      </w:pPr>
      <w:r w:rsidRPr="001563B0">
        <w:t>c)</w:t>
      </w:r>
      <w:r w:rsidRPr="001563B0">
        <w:tab/>
        <w:t>Uma das plantas parentais era heterozigota para as duas características.</w:t>
      </w:r>
    </w:p>
    <w:p w14:paraId="7100ACEF" w14:textId="77777777" w:rsidR="002C2CFD" w:rsidRPr="001563B0" w:rsidRDefault="002C2CFD" w:rsidP="00715A24">
      <w:pPr>
        <w:jc w:val="both"/>
      </w:pPr>
      <w:r w:rsidRPr="001563B0">
        <w:t>d)</w:t>
      </w:r>
      <w:r w:rsidRPr="001563B0">
        <w:tab/>
        <w:t>A prole seria mantida na proporção 1:1:1:1, se as duas plantas parentais fossem duplo heterozigotas.</w:t>
      </w:r>
    </w:p>
    <w:p w14:paraId="41F749F4" w14:textId="77777777" w:rsidR="002C2CFD" w:rsidRPr="001563B0" w:rsidRDefault="002C2CFD" w:rsidP="00715A24">
      <w:pPr>
        <w:jc w:val="both"/>
      </w:pPr>
      <w:r w:rsidRPr="001563B0">
        <w:t>e)</w:t>
      </w:r>
      <w:r w:rsidRPr="001563B0">
        <w:tab/>
        <w:t>Os resultados obtidos são fruto de recombinação genética.</w:t>
      </w:r>
    </w:p>
    <w:p w14:paraId="46DCFCAB" w14:textId="77777777" w:rsidR="002C2CFD" w:rsidRDefault="002C2CFD" w:rsidP="00715A24"/>
    <w:p w14:paraId="26D5FC99" w14:textId="77777777" w:rsidR="002C2CFD" w:rsidRDefault="002C2CFD" w:rsidP="00715A24">
      <w:pPr>
        <w:rPr>
          <w:b/>
        </w:rPr>
      </w:pPr>
      <w:r>
        <w:rPr>
          <w:b/>
        </w:rPr>
        <w:t xml:space="preserve">188 - (FAMEMA SP/2016)   </w:t>
      </w:r>
    </w:p>
    <w:p w14:paraId="7A483034" w14:textId="77777777" w:rsidR="002C2CFD" w:rsidRPr="00121C91" w:rsidRDefault="002C2CFD" w:rsidP="00715A24">
      <w:pPr>
        <w:jc w:val="both"/>
      </w:pPr>
      <w:r w:rsidRPr="00121C91">
        <w:t>Em ervilhas, o caule alto é determinado por um alelo A e o caule anão é determinado por um alelo a. As flores axiais são determinadas por um alelo B e as flores terminais são determinadas por um alelo b. Esses pares de alelos (A e a; B e b) apresentam uma relação de dominância e recessividade, estão localizados em cromossomos não homólogos e segregam-se independentemente.</w:t>
      </w:r>
    </w:p>
    <w:p w14:paraId="3E6E24B1" w14:textId="77777777" w:rsidR="002C2CFD" w:rsidRPr="00121C91" w:rsidRDefault="002C2CFD" w:rsidP="00715A24">
      <w:pPr>
        <w:jc w:val="both"/>
      </w:pPr>
    </w:p>
    <w:p w14:paraId="22826010" w14:textId="77777777" w:rsidR="002C2CFD" w:rsidRDefault="002C2CFD" w:rsidP="00715A24">
      <w:pPr>
        <w:jc w:val="both"/>
      </w:pPr>
      <w:r>
        <w:t>a)</w:t>
      </w:r>
      <w:r>
        <w:tab/>
      </w:r>
      <w:r w:rsidRPr="00121C91">
        <w:t>Suponha que uma planta de caule alto e flores terminais seja colhida. Quais serão os possíveis genótipos dessa planta?</w:t>
      </w:r>
    </w:p>
    <w:p w14:paraId="7EABFD68" w14:textId="77777777" w:rsidR="002C2CFD" w:rsidRDefault="002C2CFD" w:rsidP="00715A24">
      <w:pPr>
        <w:jc w:val="both"/>
      </w:pPr>
      <w:r>
        <w:t>b)</w:t>
      </w:r>
      <w:r>
        <w:tab/>
      </w:r>
      <w:r w:rsidRPr="00121C91">
        <w:t xml:space="preserve">Caso uma planta duplo-heterozigótica (AaBb) seja autofecundada, qual será a probabilidade dessa autofecundação gerar uma semente que não seja duplo-heterozigota? Indique dois genótipos diferentes de duas plantas que, </w:t>
      </w:r>
      <w:r w:rsidRPr="00121C91">
        <w:lastRenderedPageBreak/>
        <w:t>quando cruzadas entre si, resultariam em 100% de descendentes com genótipo AaBb.</w:t>
      </w:r>
    </w:p>
    <w:p w14:paraId="27257672" w14:textId="77777777" w:rsidR="002C2CFD" w:rsidRDefault="002C2CFD" w:rsidP="00715A24"/>
    <w:p w14:paraId="633DAA09" w14:textId="77777777" w:rsidR="002C2CFD" w:rsidRDefault="002C2CFD" w:rsidP="00715A24">
      <w:pPr>
        <w:rPr>
          <w:b/>
        </w:rPr>
      </w:pPr>
      <w:r>
        <w:rPr>
          <w:b/>
        </w:rPr>
        <w:t xml:space="preserve">189 - (UDESC SC/2016/Janeiro)   </w:t>
      </w:r>
    </w:p>
    <w:p w14:paraId="4FB10511" w14:textId="77777777" w:rsidR="002C2CFD" w:rsidRPr="00134F75" w:rsidRDefault="002C2CFD" w:rsidP="00715A24">
      <w:pPr>
        <w:jc w:val="both"/>
      </w:pPr>
      <w:r w:rsidRPr="00134F75">
        <w:t>Em uma espécie de inseto, o tamanho e a formação das asas são determinados geneticamente. O gene que “determina o tamanho das asas” (longas, curtas ou intermediárias) possui dois alelos sem relação de dominância entre si. O gene que determina o desenvolvimento das asas também possui dois alelos; o dominante determina o aparecimento das asas, o recessivo a ausência destas. Vários casais de insetos, duplo heterozigoto, são cruzados e obtém-se um total de 2048 descendentes.</w:t>
      </w:r>
    </w:p>
    <w:p w14:paraId="551C494C" w14:textId="77777777" w:rsidR="002C2CFD" w:rsidRPr="00134F75" w:rsidRDefault="002C2CFD" w:rsidP="00715A24">
      <w:pPr>
        <w:jc w:val="both"/>
      </w:pPr>
    </w:p>
    <w:p w14:paraId="3934C692" w14:textId="77777777" w:rsidR="002C2CFD" w:rsidRPr="00134F75" w:rsidRDefault="002C2CFD" w:rsidP="00715A24">
      <w:pPr>
        <w:jc w:val="both"/>
      </w:pPr>
      <w:r w:rsidRPr="00134F75">
        <w:t>Assinale a alternativa que indica, deste total, o número esperado de insetos com asas intermediárias.</w:t>
      </w:r>
    </w:p>
    <w:p w14:paraId="38B2A056" w14:textId="77777777" w:rsidR="002C2CFD" w:rsidRPr="00134F75" w:rsidRDefault="002C2CFD" w:rsidP="00715A24">
      <w:pPr>
        <w:jc w:val="both"/>
      </w:pPr>
    </w:p>
    <w:p w14:paraId="37BDE027" w14:textId="77777777" w:rsidR="002C2CFD" w:rsidRPr="00134F75" w:rsidRDefault="002C2CFD" w:rsidP="00715A24">
      <w:pPr>
        <w:jc w:val="both"/>
      </w:pPr>
      <w:r w:rsidRPr="00134F75">
        <w:t>a)</w:t>
      </w:r>
      <w:r w:rsidRPr="00134F75">
        <w:tab/>
        <w:t>128 insetos</w:t>
      </w:r>
    </w:p>
    <w:p w14:paraId="0A4D1B01" w14:textId="77777777" w:rsidR="002C2CFD" w:rsidRPr="00134F75" w:rsidRDefault="002C2CFD" w:rsidP="00715A24">
      <w:pPr>
        <w:jc w:val="both"/>
      </w:pPr>
      <w:r w:rsidRPr="00134F75">
        <w:t>b)</w:t>
      </w:r>
      <w:r w:rsidRPr="00134F75">
        <w:tab/>
        <w:t>384 insetos</w:t>
      </w:r>
    </w:p>
    <w:p w14:paraId="4B1198E1" w14:textId="77777777" w:rsidR="002C2CFD" w:rsidRPr="00134F75" w:rsidRDefault="002C2CFD" w:rsidP="00715A24">
      <w:pPr>
        <w:jc w:val="both"/>
      </w:pPr>
      <w:r w:rsidRPr="00134F75">
        <w:t>c)</w:t>
      </w:r>
      <w:r w:rsidRPr="00134F75">
        <w:tab/>
        <w:t>768 insetos</w:t>
      </w:r>
    </w:p>
    <w:p w14:paraId="7D22CD52" w14:textId="77777777" w:rsidR="002C2CFD" w:rsidRPr="00134F75" w:rsidRDefault="002C2CFD" w:rsidP="00715A24">
      <w:pPr>
        <w:jc w:val="both"/>
      </w:pPr>
      <w:r w:rsidRPr="00134F75">
        <w:t>d)</w:t>
      </w:r>
      <w:r w:rsidRPr="00134F75">
        <w:tab/>
        <w:t>512 insetos</w:t>
      </w:r>
    </w:p>
    <w:p w14:paraId="3B2BBDF9" w14:textId="77777777" w:rsidR="002C2CFD" w:rsidRPr="00134F75" w:rsidRDefault="002C2CFD" w:rsidP="00715A24">
      <w:pPr>
        <w:jc w:val="both"/>
      </w:pPr>
      <w:r w:rsidRPr="00134F75">
        <w:t>e)</w:t>
      </w:r>
      <w:r w:rsidRPr="00134F75">
        <w:tab/>
        <w:t>1024 insetos</w:t>
      </w:r>
    </w:p>
    <w:p w14:paraId="1823C49D" w14:textId="77777777" w:rsidR="002C2CFD" w:rsidRDefault="002C2CFD" w:rsidP="00715A24"/>
    <w:p w14:paraId="2F3A75A1" w14:textId="77777777" w:rsidR="002C2CFD" w:rsidRDefault="002C2CFD" w:rsidP="00715A24">
      <w:pPr>
        <w:rPr>
          <w:b/>
        </w:rPr>
      </w:pPr>
      <w:r>
        <w:rPr>
          <w:b/>
        </w:rPr>
        <w:t xml:space="preserve">190 - (UECE/2016/Julho)   </w:t>
      </w:r>
    </w:p>
    <w:p w14:paraId="70BF7CF9" w14:textId="77777777" w:rsidR="002C2CFD" w:rsidRPr="003156B0" w:rsidRDefault="002C2CFD" w:rsidP="00715A24">
      <w:pPr>
        <w:jc w:val="both"/>
        <w:rPr>
          <w:color w:val="000000"/>
        </w:rPr>
      </w:pPr>
      <w:r w:rsidRPr="003156B0">
        <w:rPr>
          <w:color w:val="000000"/>
        </w:rPr>
        <w:t>Como dinâmica de aula durante a exposição do assunto genética mendeliana, a professora construiu o seguinte modelo para demonstrar a 2ª Lei de Mendel:</w:t>
      </w:r>
    </w:p>
    <w:p w14:paraId="7D2A5457" w14:textId="77777777" w:rsidR="002C2CFD" w:rsidRPr="003156B0" w:rsidRDefault="002C2CFD" w:rsidP="00715A24">
      <w:pPr>
        <w:jc w:val="both"/>
        <w:rPr>
          <w:color w:val="000000"/>
        </w:rPr>
      </w:pPr>
    </w:p>
    <w:p w14:paraId="5BF27F6C" w14:textId="55E5B6B0" w:rsidR="002C2CFD" w:rsidRPr="003156B0" w:rsidRDefault="002C2CFD" w:rsidP="00715A24">
      <w:pPr>
        <w:jc w:val="center"/>
        <w:rPr>
          <w:color w:val="000000"/>
        </w:rPr>
      </w:pPr>
      <w:r w:rsidRPr="003156B0">
        <w:rPr>
          <w:noProof/>
          <w:color w:val="000000"/>
        </w:rPr>
        <w:drawing>
          <wp:inline distT="0" distB="0" distL="0" distR="0" wp14:anchorId="384BA353" wp14:editId="522AFAD6">
            <wp:extent cx="2162810" cy="1788795"/>
            <wp:effectExtent l="0" t="0" r="8890" b="190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lum bright="-6000" contrast="12000"/>
                      <a:grayscl/>
                      <a:extLst>
                        <a:ext uri="{28A0092B-C50C-407E-A947-70E740481C1C}">
                          <a14:useLocalDpi xmlns:a14="http://schemas.microsoft.com/office/drawing/2010/main" val="0"/>
                        </a:ext>
                      </a:extLst>
                    </a:blip>
                    <a:srcRect/>
                    <a:stretch>
                      <a:fillRect/>
                    </a:stretch>
                  </pic:blipFill>
                  <pic:spPr bwMode="auto">
                    <a:xfrm>
                      <a:off x="0" y="0"/>
                      <a:ext cx="2162810" cy="1788795"/>
                    </a:xfrm>
                    <a:prstGeom prst="rect">
                      <a:avLst/>
                    </a:prstGeom>
                    <a:noFill/>
                    <a:ln>
                      <a:noFill/>
                    </a:ln>
                  </pic:spPr>
                </pic:pic>
              </a:graphicData>
            </a:graphic>
          </wp:inline>
        </w:drawing>
      </w:r>
    </w:p>
    <w:p w14:paraId="010F28C8" w14:textId="77777777" w:rsidR="002C2CFD" w:rsidRPr="003156B0" w:rsidRDefault="002C2CFD" w:rsidP="00715A24">
      <w:pPr>
        <w:jc w:val="both"/>
        <w:rPr>
          <w:color w:val="000000"/>
        </w:rPr>
      </w:pPr>
    </w:p>
    <w:p w14:paraId="3D9C2C44" w14:textId="77777777" w:rsidR="002C2CFD" w:rsidRPr="003156B0" w:rsidRDefault="002C2CFD" w:rsidP="00715A24">
      <w:pPr>
        <w:jc w:val="both"/>
        <w:rPr>
          <w:color w:val="000000"/>
        </w:rPr>
      </w:pPr>
      <w:r w:rsidRPr="003156B0">
        <w:rPr>
          <w:color w:val="000000"/>
        </w:rPr>
        <w:t xml:space="preserve">Se o </w:t>
      </w:r>
      <w:r w:rsidRPr="003156B0">
        <w:rPr>
          <w:b/>
          <w:color w:val="000000"/>
        </w:rPr>
        <w:t>R</w:t>
      </w:r>
      <w:r w:rsidRPr="003156B0">
        <w:rPr>
          <w:color w:val="000000"/>
        </w:rPr>
        <w:t xml:space="preserve"> é o gene dominante que expressa uma característica semente do tipo lisa; o r o gene recessivo que expressa uma característica semente do tipo rugosa; </w:t>
      </w:r>
      <w:r w:rsidRPr="003156B0">
        <w:rPr>
          <w:b/>
          <w:color w:val="000000"/>
        </w:rPr>
        <w:t>V</w:t>
      </w:r>
      <w:r w:rsidRPr="003156B0">
        <w:rPr>
          <w:color w:val="000000"/>
        </w:rPr>
        <w:t xml:space="preserve"> o gene dominante que expressa a característica cor verde da semente e </w:t>
      </w:r>
      <w:r w:rsidRPr="003156B0">
        <w:rPr>
          <w:b/>
          <w:color w:val="000000"/>
        </w:rPr>
        <w:t xml:space="preserve">v </w:t>
      </w:r>
      <w:r w:rsidRPr="003156B0">
        <w:rPr>
          <w:color w:val="000000"/>
        </w:rPr>
        <w:t>o gene recessivo que expressa a característica cor amarela, então é correto afirmar que</w:t>
      </w:r>
    </w:p>
    <w:p w14:paraId="2B5AFB9B" w14:textId="77777777" w:rsidR="002C2CFD" w:rsidRPr="003156B0" w:rsidRDefault="002C2CFD" w:rsidP="00715A24">
      <w:pPr>
        <w:jc w:val="both"/>
        <w:rPr>
          <w:color w:val="000000"/>
        </w:rPr>
      </w:pPr>
    </w:p>
    <w:p w14:paraId="5C733283" w14:textId="77777777" w:rsidR="002C2CFD" w:rsidRPr="003156B0" w:rsidRDefault="002C2CFD" w:rsidP="00715A24">
      <w:pPr>
        <w:jc w:val="both"/>
        <w:rPr>
          <w:color w:val="000000"/>
        </w:rPr>
      </w:pPr>
      <w:r w:rsidRPr="003156B0">
        <w:rPr>
          <w:color w:val="000000"/>
        </w:rPr>
        <w:t>a)</w:t>
      </w:r>
      <w:r w:rsidRPr="003156B0">
        <w:rPr>
          <w:color w:val="000000"/>
        </w:rPr>
        <w:tab/>
        <w:t>em um cruzamento do tipo RRVv x RRVV os descendentes serão todos sementes lisas e amarelas.</w:t>
      </w:r>
    </w:p>
    <w:p w14:paraId="4A65B730" w14:textId="77777777" w:rsidR="002C2CFD" w:rsidRPr="003156B0" w:rsidRDefault="002C2CFD" w:rsidP="00715A24">
      <w:pPr>
        <w:jc w:val="both"/>
        <w:rPr>
          <w:color w:val="000000"/>
        </w:rPr>
      </w:pPr>
      <w:r w:rsidRPr="003156B0">
        <w:rPr>
          <w:color w:val="000000"/>
        </w:rPr>
        <w:t>b)</w:t>
      </w:r>
      <w:r w:rsidRPr="003156B0">
        <w:rPr>
          <w:color w:val="000000"/>
        </w:rPr>
        <w:tab/>
        <w:t>no cruzamento R_V_ x RRVV pode-se determinar os genótipos possíveis.</w:t>
      </w:r>
    </w:p>
    <w:p w14:paraId="3B317FFC" w14:textId="77777777" w:rsidR="002C2CFD" w:rsidRPr="003156B0" w:rsidRDefault="002C2CFD" w:rsidP="00715A24">
      <w:pPr>
        <w:jc w:val="both"/>
        <w:rPr>
          <w:color w:val="000000"/>
        </w:rPr>
      </w:pPr>
      <w:r w:rsidRPr="003156B0">
        <w:rPr>
          <w:color w:val="000000"/>
        </w:rPr>
        <w:t>c)</w:t>
      </w:r>
      <w:r w:rsidRPr="003156B0">
        <w:rPr>
          <w:color w:val="000000"/>
        </w:rPr>
        <w:tab/>
        <w:t>todas as sementes verdes do cruzamento RrVv x RrVv são lisas.</w:t>
      </w:r>
    </w:p>
    <w:p w14:paraId="7507AE53" w14:textId="77777777" w:rsidR="002C2CFD" w:rsidRPr="003156B0" w:rsidRDefault="002C2CFD" w:rsidP="00715A24">
      <w:pPr>
        <w:jc w:val="both"/>
        <w:rPr>
          <w:color w:val="000000"/>
        </w:rPr>
      </w:pPr>
      <w:r w:rsidRPr="003156B0">
        <w:rPr>
          <w:color w:val="000000"/>
        </w:rPr>
        <w:t>d)</w:t>
      </w:r>
      <w:r w:rsidRPr="003156B0">
        <w:rPr>
          <w:color w:val="000000"/>
        </w:rPr>
        <w:tab/>
        <w:t>a leitura da proporção para o cruzamento exemplificado no quadro acima é de 9: 3: 2: 1.</w:t>
      </w:r>
    </w:p>
    <w:p w14:paraId="42B7A6CE" w14:textId="77777777" w:rsidR="002C2CFD" w:rsidRDefault="002C2CFD" w:rsidP="00715A24"/>
    <w:p w14:paraId="1A870208" w14:textId="77777777" w:rsidR="002C2CFD" w:rsidRDefault="002C2CFD" w:rsidP="00715A24">
      <w:pPr>
        <w:rPr>
          <w:b/>
        </w:rPr>
      </w:pPr>
      <w:r>
        <w:rPr>
          <w:b/>
        </w:rPr>
        <w:t xml:space="preserve">191 - (PUCCamp/SP/2016)   </w:t>
      </w:r>
    </w:p>
    <w:p w14:paraId="4865B48A" w14:textId="77777777" w:rsidR="002C2CFD" w:rsidRPr="001C384A" w:rsidRDefault="002C2CFD" w:rsidP="00715A24">
      <w:pPr>
        <w:jc w:val="both"/>
        <w:rPr>
          <w:iCs/>
        </w:rPr>
      </w:pPr>
      <w:r w:rsidRPr="001C384A">
        <w:rPr>
          <w:iCs/>
        </w:rPr>
        <w:t xml:space="preserve">Um </w:t>
      </w:r>
      <w:r w:rsidRPr="001C384A">
        <w:rPr>
          <w:i/>
          <w:iCs/>
        </w:rPr>
        <w:t xml:space="preserve">homem </w:t>
      </w:r>
      <w:r w:rsidRPr="001C384A">
        <w:rPr>
          <w:iCs/>
        </w:rPr>
        <w:t>tem surdez congênita devido a um alelo recessivo em homozigose no gene A. Ele se casou com uma mulher com surdez congênita de herança autossômica recessiva devido a um alelo recessivo no gene B. O filho do casal nasceu com audição normal. O genótipo dessa criança é</w:t>
      </w:r>
    </w:p>
    <w:p w14:paraId="00CBDE7D" w14:textId="77777777" w:rsidR="002C2CFD" w:rsidRPr="001C384A" w:rsidRDefault="002C2CFD" w:rsidP="00715A24">
      <w:pPr>
        <w:jc w:val="both"/>
        <w:rPr>
          <w:iCs/>
        </w:rPr>
      </w:pPr>
    </w:p>
    <w:p w14:paraId="28231869" w14:textId="77777777" w:rsidR="002C2CFD" w:rsidRPr="001C384A" w:rsidRDefault="002C2CFD" w:rsidP="00715A24">
      <w:pPr>
        <w:jc w:val="both"/>
        <w:rPr>
          <w:iCs/>
        </w:rPr>
      </w:pPr>
      <w:r w:rsidRPr="001C384A">
        <w:rPr>
          <w:iCs/>
        </w:rPr>
        <w:lastRenderedPageBreak/>
        <w:t>a)</w:t>
      </w:r>
      <w:r w:rsidRPr="001C384A">
        <w:rPr>
          <w:iCs/>
        </w:rPr>
        <w:tab/>
        <w:t>aaBB.</w:t>
      </w:r>
    </w:p>
    <w:p w14:paraId="656C340F" w14:textId="77777777" w:rsidR="002C2CFD" w:rsidRPr="001C384A" w:rsidRDefault="002C2CFD" w:rsidP="00715A24">
      <w:pPr>
        <w:jc w:val="both"/>
        <w:rPr>
          <w:iCs/>
        </w:rPr>
      </w:pPr>
      <w:r w:rsidRPr="001C384A">
        <w:rPr>
          <w:iCs/>
        </w:rPr>
        <w:t>b)</w:t>
      </w:r>
      <w:r w:rsidRPr="001C384A">
        <w:rPr>
          <w:iCs/>
        </w:rPr>
        <w:tab/>
        <w:t>aaBb</w:t>
      </w:r>
    </w:p>
    <w:p w14:paraId="03160679" w14:textId="77777777" w:rsidR="002C2CFD" w:rsidRPr="001C384A" w:rsidRDefault="002C2CFD" w:rsidP="00715A24">
      <w:pPr>
        <w:jc w:val="both"/>
        <w:rPr>
          <w:iCs/>
        </w:rPr>
      </w:pPr>
      <w:r w:rsidRPr="001C384A">
        <w:rPr>
          <w:iCs/>
        </w:rPr>
        <w:t>c)</w:t>
      </w:r>
      <w:r w:rsidRPr="001C384A">
        <w:rPr>
          <w:iCs/>
        </w:rPr>
        <w:tab/>
        <w:t>AaBb.</w:t>
      </w:r>
    </w:p>
    <w:p w14:paraId="7F02F1AC" w14:textId="77777777" w:rsidR="002C2CFD" w:rsidRPr="001C384A" w:rsidRDefault="002C2CFD" w:rsidP="00715A24">
      <w:pPr>
        <w:jc w:val="both"/>
        <w:rPr>
          <w:iCs/>
        </w:rPr>
      </w:pPr>
      <w:r w:rsidRPr="001C384A">
        <w:rPr>
          <w:iCs/>
        </w:rPr>
        <w:t>d)</w:t>
      </w:r>
      <w:r w:rsidRPr="001C384A">
        <w:rPr>
          <w:iCs/>
        </w:rPr>
        <w:tab/>
        <w:t>Aabb.</w:t>
      </w:r>
    </w:p>
    <w:p w14:paraId="2EFE49A6" w14:textId="77777777" w:rsidR="002C2CFD" w:rsidRPr="001C384A" w:rsidRDefault="002C2CFD" w:rsidP="00715A24">
      <w:pPr>
        <w:jc w:val="both"/>
        <w:rPr>
          <w:iCs/>
        </w:rPr>
      </w:pPr>
      <w:r w:rsidRPr="001C384A">
        <w:rPr>
          <w:iCs/>
        </w:rPr>
        <w:t>e)</w:t>
      </w:r>
      <w:r w:rsidRPr="001C384A">
        <w:rPr>
          <w:iCs/>
        </w:rPr>
        <w:tab/>
        <w:t>aabb.</w:t>
      </w:r>
    </w:p>
    <w:p w14:paraId="6C5C40F1" w14:textId="77777777" w:rsidR="002C2CFD" w:rsidRDefault="002C2CFD" w:rsidP="00715A24"/>
    <w:p w14:paraId="2A343D03" w14:textId="77777777" w:rsidR="002C2CFD" w:rsidRDefault="002C2CFD" w:rsidP="00715A24">
      <w:pPr>
        <w:rPr>
          <w:b/>
        </w:rPr>
      </w:pPr>
      <w:r>
        <w:rPr>
          <w:b/>
        </w:rPr>
        <w:t xml:space="preserve">192 - (UEM PR/2017/Janeiro)   </w:t>
      </w:r>
    </w:p>
    <w:p w14:paraId="31155F74" w14:textId="77777777" w:rsidR="002C2CFD" w:rsidRPr="00874D24" w:rsidRDefault="002C2CFD" w:rsidP="00715A24">
      <w:pPr>
        <w:jc w:val="both"/>
      </w:pPr>
      <w:r w:rsidRPr="00874D24">
        <w:t>Considere que uma certa espécie de peixes ornamentais pode apresentar cinco diferentes cores, sendo elas dourada, amarelo-escuro, amarela, amarelo-claro e prata, e que a cor dos peixes é condicionada por dois genes, cada qual com dois alelos (</w:t>
      </w:r>
      <w:r w:rsidRPr="00874D24">
        <w:rPr>
          <w:i/>
          <w:iCs/>
        </w:rPr>
        <w:t>D</w:t>
      </w:r>
      <w:r w:rsidRPr="00874D24">
        <w:t xml:space="preserve">, </w:t>
      </w:r>
      <w:r w:rsidRPr="00874D24">
        <w:rPr>
          <w:i/>
          <w:iCs/>
        </w:rPr>
        <w:t>d</w:t>
      </w:r>
      <w:r w:rsidRPr="00874D24">
        <w:t xml:space="preserve">, </w:t>
      </w:r>
      <w:r w:rsidRPr="00874D24">
        <w:rPr>
          <w:i/>
          <w:iCs/>
        </w:rPr>
        <w:t>A</w:t>
      </w:r>
      <w:r w:rsidRPr="00874D24">
        <w:t xml:space="preserve">, </w:t>
      </w:r>
      <w:r w:rsidRPr="00874D24">
        <w:rPr>
          <w:i/>
          <w:iCs/>
        </w:rPr>
        <w:t>a</w:t>
      </w:r>
      <w:r w:rsidRPr="00874D24">
        <w:t xml:space="preserve">) que se segregam independentemente. Peixes com genótipo </w:t>
      </w:r>
      <w:r w:rsidRPr="00874D24">
        <w:rPr>
          <w:i/>
          <w:iCs/>
        </w:rPr>
        <w:t xml:space="preserve">DDAA </w:t>
      </w:r>
      <w:r w:rsidRPr="00874D24">
        <w:t xml:space="preserve">são dourados, enquanto peixes com genótipo </w:t>
      </w:r>
      <w:r w:rsidRPr="00874D24">
        <w:rPr>
          <w:i/>
          <w:iCs/>
        </w:rPr>
        <w:t xml:space="preserve">aadd </w:t>
      </w:r>
      <w:r w:rsidRPr="00874D24">
        <w:t xml:space="preserve">são prata. Peixes com genótipo </w:t>
      </w:r>
      <w:r w:rsidRPr="00874D24">
        <w:rPr>
          <w:i/>
          <w:iCs/>
        </w:rPr>
        <w:t xml:space="preserve">DDAa </w:t>
      </w:r>
      <w:r w:rsidRPr="00874D24">
        <w:t xml:space="preserve">ou </w:t>
      </w:r>
      <w:r w:rsidRPr="00874D24">
        <w:rPr>
          <w:i/>
          <w:iCs/>
        </w:rPr>
        <w:t xml:space="preserve">DdAA </w:t>
      </w:r>
      <w:r w:rsidRPr="00874D24">
        <w:t xml:space="preserve">são os amarelos-escuros; aqueles com genótipo </w:t>
      </w:r>
      <w:r w:rsidRPr="00874D24">
        <w:rPr>
          <w:i/>
          <w:iCs/>
        </w:rPr>
        <w:t xml:space="preserve">DDaa </w:t>
      </w:r>
      <w:r w:rsidRPr="00874D24">
        <w:t xml:space="preserve">ou </w:t>
      </w:r>
      <w:r w:rsidRPr="00874D24">
        <w:rPr>
          <w:i/>
          <w:iCs/>
        </w:rPr>
        <w:t xml:space="preserve">DdAa </w:t>
      </w:r>
      <w:r w:rsidRPr="00874D24">
        <w:t xml:space="preserve">ou </w:t>
      </w:r>
      <w:r w:rsidRPr="00874D24">
        <w:rPr>
          <w:i/>
          <w:iCs/>
        </w:rPr>
        <w:t xml:space="preserve">ddAA </w:t>
      </w:r>
      <w:r w:rsidRPr="00874D24">
        <w:t xml:space="preserve">são amarelos e os de genótipo </w:t>
      </w:r>
      <w:r w:rsidRPr="00874D24">
        <w:rPr>
          <w:i/>
          <w:iCs/>
        </w:rPr>
        <w:t xml:space="preserve">Ddaa </w:t>
      </w:r>
      <w:r w:rsidRPr="00874D24">
        <w:t xml:space="preserve">ou </w:t>
      </w:r>
      <w:r w:rsidRPr="00874D24">
        <w:rPr>
          <w:i/>
          <w:iCs/>
        </w:rPr>
        <w:t xml:space="preserve">ddAa </w:t>
      </w:r>
      <w:r w:rsidRPr="00874D24">
        <w:t xml:space="preserve">são os amarelos-claros. Do cruzamento de um indivíduo </w:t>
      </w:r>
      <w:r w:rsidRPr="00874D24">
        <w:rPr>
          <w:i/>
          <w:iCs/>
        </w:rPr>
        <w:t xml:space="preserve">DDAa </w:t>
      </w:r>
      <w:r w:rsidRPr="00874D24">
        <w:t xml:space="preserve">com um </w:t>
      </w:r>
      <w:r w:rsidRPr="00874D24">
        <w:rPr>
          <w:i/>
          <w:iCs/>
        </w:rPr>
        <w:t>DdAa</w:t>
      </w:r>
      <w:r w:rsidRPr="00874D24">
        <w:t xml:space="preserve">, assinale a(s) alternativa(s) </w:t>
      </w:r>
      <w:r w:rsidRPr="00874D24">
        <w:rPr>
          <w:b/>
          <w:bCs/>
        </w:rPr>
        <w:t xml:space="preserve">correta(s) </w:t>
      </w:r>
      <w:r w:rsidRPr="00874D24">
        <w:t>:</w:t>
      </w:r>
    </w:p>
    <w:p w14:paraId="1BFBA3EF" w14:textId="77777777" w:rsidR="002C2CFD" w:rsidRPr="00874D24" w:rsidRDefault="002C2CFD" w:rsidP="00715A24">
      <w:pPr>
        <w:jc w:val="both"/>
      </w:pPr>
    </w:p>
    <w:p w14:paraId="1FCCC38B" w14:textId="77777777" w:rsidR="002C2CFD" w:rsidRPr="00874D24" w:rsidRDefault="002C2CFD" w:rsidP="00715A24">
      <w:pPr>
        <w:jc w:val="both"/>
      </w:pPr>
      <w:r w:rsidRPr="00874D24">
        <w:t>01.</w:t>
      </w:r>
      <w:r w:rsidRPr="00874D24">
        <w:tab/>
        <w:t>A probabilidade de nascer um peixe dourado é maior que 0,1.</w:t>
      </w:r>
    </w:p>
    <w:p w14:paraId="0D767C6C" w14:textId="77777777" w:rsidR="002C2CFD" w:rsidRPr="00874D24" w:rsidRDefault="002C2CFD" w:rsidP="00715A24">
      <w:pPr>
        <w:jc w:val="both"/>
      </w:pPr>
      <w:r w:rsidRPr="00874D24">
        <w:t>02.</w:t>
      </w:r>
      <w:r w:rsidRPr="00874D24">
        <w:tab/>
        <w:t>De cada 120 peixes nascidos, espera-se que 30 sejam amarelos-claros.</w:t>
      </w:r>
    </w:p>
    <w:p w14:paraId="158FF54F" w14:textId="77777777" w:rsidR="002C2CFD" w:rsidRPr="00874D24" w:rsidRDefault="002C2CFD" w:rsidP="00715A24">
      <w:pPr>
        <w:jc w:val="both"/>
      </w:pPr>
      <w:r w:rsidRPr="00874D24">
        <w:t>04.</w:t>
      </w:r>
      <w:r w:rsidRPr="00874D24">
        <w:tab/>
        <w:t>É necessário que nasçam 128 indivíduos para que ao menos um deles seja prata.</w:t>
      </w:r>
    </w:p>
    <w:p w14:paraId="4EC28268" w14:textId="77777777" w:rsidR="002C2CFD" w:rsidRPr="00874D24" w:rsidRDefault="002C2CFD" w:rsidP="00715A24">
      <w:pPr>
        <w:jc w:val="both"/>
      </w:pPr>
      <w:r w:rsidRPr="00874D24">
        <w:t>08.</w:t>
      </w:r>
      <w:r w:rsidRPr="00874D24">
        <w:tab/>
        <w:t>A probabilidade de nascerem indivíduos amarelos-claros ou amarelos-escuros é de 0,8.</w:t>
      </w:r>
    </w:p>
    <w:p w14:paraId="1711BE27" w14:textId="77777777" w:rsidR="002C2CFD" w:rsidRPr="00874D24" w:rsidRDefault="002C2CFD" w:rsidP="00715A24">
      <w:pPr>
        <w:jc w:val="both"/>
      </w:pPr>
      <w:r w:rsidRPr="00874D24">
        <w:t>16.</w:t>
      </w:r>
      <w:r w:rsidRPr="00874D24">
        <w:tab/>
        <w:t>Suponha que os alevinos dourados e pratas sejam vendidos a R$ 40,00 cada e os demais vendidos a R$ 10,00 cada. Se deste cruzamento resultaram 240 alevinos, espera-se que a venda destes renda R$ 3.300,00.</w:t>
      </w:r>
    </w:p>
    <w:p w14:paraId="1EB8A700" w14:textId="77777777" w:rsidR="002C2CFD" w:rsidRDefault="002C2CFD" w:rsidP="00715A24"/>
    <w:p w14:paraId="2CEB73C2" w14:textId="77777777" w:rsidR="002C2CFD" w:rsidRDefault="002C2CFD" w:rsidP="00715A24">
      <w:pPr>
        <w:rPr>
          <w:b/>
        </w:rPr>
      </w:pPr>
      <w:r>
        <w:rPr>
          <w:b/>
        </w:rPr>
        <w:t xml:space="preserve">193 - (UEM PR/2017/Janeiro)   </w:t>
      </w:r>
    </w:p>
    <w:p w14:paraId="5FC49B43" w14:textId="77777777" w:rsidR="002C2CFD" w:rsidRPr="00116FBF" w:rsidRDefault="002C2CFD" w:rsidP="00715A24">
      <w:pPr>
        <w:jc w:val="both"/>
      </w:pPr>
      <w:r w:rsidRPr="00116FBF">
        <w:t xml:space="preserve">Do cruzamento entre parentais duplo heterozigotos, para dois genes, encontrou-se a proporção fenotípica de 9:3:3:1. Com base nesta proporção fenotípica, assinale o que for </w:t>
      </w:r>
      <w:r w:rsidRPr="00116FBF">
        <w:rPr>
          <w:b/>
          <w:bCs/>
        </w:rPr>
        <w:t>correto</w:t>
      </w:r>
      <w:r w:rsidRPr="00116FBF">
        <w:t>.</w:t>
      </w:r>
    </w:p>
    <w:p w14:paraId="1485459D" w14:textId="77777777" w:rsidR="002C2CFD" w:rsidRPr="00116FBF" w:rsidRDefault="002C2CFD" w:rsidP="00715A24">
      <w:pPr>
        <w:jc w:val="both"/>
      </w:pPr>
    </w:p>
    <w:p w14:paraId="57CC5D91" w14:textId="77777777" w:rsidR="002C2CFD" w:rsidRPr="00116FBF" w:rsidRDefault="002C2CFD" w:rsidP="00715A24">
      <w:pPr>
        <w:jc w:val="both"/>
      </w:pPr>
      <w:r w:rsidRPr="00116FBF">
        <w:t>01.</w:t>
      </w:r>
      <w:r w:rsidRPr="00116FBF">
        <w:tab/>
        <w:t>Se duas características fenotípicas forem detectadas, simultaneamente, na proporção citada, é possível afirmar que se trata de um caso de segregação independente.</w:t>
      </w:r>
    </w:p>
    <w:p w14:paraId="562E7318" w14:textId="77777777" w:rsidR="002C2CFD" w:rsidRPr="00116FBF" w:rsidRDefault="002C2CFD" w:rsidP="00715A24">
      <w:pPr>
        <w:jc w:val="both"/>
      </w:pPr>
      <w:r w:rsidRPr="00116FBF">
        <w:t>02.</w:t>
      </w:r>
      <w:r w:rsidRPr="00116FBF">
        <w:tab/>
        <w:t>Os parentais têm genótipo AAbb X aaBB.</w:t>
      </w:r>
    </w:p>
    <w:p w14:paraId="4F023D61" w14:textId="77777777" w:rsidR="002C2CFD" w:rsidRPr="00116FBF" w:rsidRDefault="002C2CFD" w:rsidP="00715A24">
      <w:pPr>
        <w:jc w:val="both"/>
      </w:pPr>
      <w:r w:rsidRPr="00116FBF">
        <w:t>04.</w:t>
      </w:r>
      <w:r w:rsidRPr="00116FBF">
        <w:tab/>
        <w:t>A proporção genotípica dos gametas dos parentais formados por mitose será diferente nos casos de segregação independente e de interação gênica.</w:t>
      </w:r>
    </w:p>
    <w:p w14:paraId="23F98E07" w14:textId="77777777" w:rsidR="002C2CFD" w:rsidRPr="00116FBF" w:rsidRDefault="002C2CFD" w:rsidP="00715A24">
      <w:pPr>
        <w:jc w:val="both"/>
      </w:pPr>
      <w:r w:rsidRPr="00116FBF">
        <w:t>08.</w:t>
      </w:r>
      <w:r w:rsidRPr="00116FBF">
        <w:tab/>
        <w:t>Se somente uma característica fenotípica for detectada, na proporção citada, podemos afirmar que se trata de um caso de interação gênica.</w:t>
      </w:r>
    </w:p>
    <w:p w14:paraId="37CA6993" w14:textId="77777777" w:rsidR="002C2CFD" w:rsidRPr="00116FBF" w:rsidRDefault="002C2CFD" w:rsidP="00715A24">
      <w:pPr>
        <w:jc w:val="both"/>
      </w:pPr>
      <w:r w:rsidRPr="00116FBF">
        <w:t>16.</w:t>
      </w:r>
      <w:r w:rsidRPr="00116FBF">
        <w:tab/>
        <w:t>Se três características fenotípicas forem detectadas, simultaneamente, na proporção citada, é possível afirmar que se trata de um caso de herança quantitativa ou poligênica.</w:t>
      </w:r>
    </w:p>
    <w:p w14:paraId="6B410DBB" w14:textId="77777777" w:rsidR="002C2CFD" w:rsidRDefault="002C2CFD" w:rsidP="00715A24"/>
    <w:p w14:paraId="39B8BD43" w14:textId="77777777" w:rsidR="002C2CFD" w:rsidRDefault="002C2CFD" w:rsidP="00715A24">
      <w:pPr>
        <w:rPr>
          <w:b/>
        </w:rPr>
      </w:pPr>
      <w:r>
        <w:rPr>
          <w:b/>
        </w:rPr>
        <w:t xml:space="preserve">194 - (UFSC/2017)   </w:t>
      </w:r>
    </w:p>
    <w:p w14:paraId="7F4196C4" w14:textId="77777777" w:rsidR="002C2CFD" w:rsidRPr="00A417DC" w:rsidRDefault="002C2CFD" w:rsidP="00715A24">
      <w:pPr>
        <w:jc w:val="both"/>
      </w:pPr>
      <w:r w:rsidRPr="00A417DC">
        <w:t>Em cães, a cor escura da pelagem é dominante em relação ao albino. A pelagem curta também é dominante em relação à longa. Os dois genes segregam-se independentemente. Na tabela abaixo, são mostrados alguns cruzamentos realizados e os respectivos resultados. Os fenótipos são representados na tabela pelas letras: E (escuro), A (albino), C (curto) e L (longo).</w:t>
      </w:r>
    </w:p>
    <w:p w14:paraId="1241DED5" w14:textId="77777777" w:rsidR="002C2CFD" w:rsidRPr="00A417DC" w:rsidRDefault="002C2CFD" w:rsidP="00715A24">
      <w:pPr>
        <w:jc w:val="both"/>
      </w:pPr>
    </w:p>
    <w:p w14:paraId="040E4E26" w14:textId="08A61FF3" w:rsidR="002C2CFD" w:rsidRPr="00A417DC" w:rsidRDefault="002C2CFD" w:rsidP="00715A24">
      <w:pPr>
        <w:jc w:val="center"/>
      </w:pPr>
      <w:r w:rsidRPr="00A417DC">
        <w:rPr>
          <w:noProof/>
        </w:rPr>
        <w:lastRenderedPageBreak/>
        <w:drawing>
          <wp:inline distT="0" distB="0" distL="0" distR="0" wp14:anchorId="48C5706F" wp14:editId="76327457">
            <wp:extent cx="2806700" cy="699770"/>
            <wp:effectExtent l="0" t="0" r="0" b="508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06700" cy="699770"/>
                    </a:xfrm>
                    <a:prstGeom prst="rect">
                      <a:avLst/>
                    </a:prstGeom>
                    <a:noFill/>
                    <a:ln>
                      <a:noFill/>
                    </a:ln>
                  </pic:spPr>
                </pic:pic>
              </a:graphicData>
            </a:graphic>
          </wp:inline>
        </w:drawing>
      </w:r>
    </w:p>
    <w:p w14:paraId="33D8C732" w14:textId="77777777" w:rsidR="002C2CFD" w:rsidRPr="00A417DC" w:rsidRDefault="002C2CFD" w:rsidP="00715A24">
      <w:pPr>
        <w:jc w:val="both"/>
      </w:pPr>
    </w:p>
    <w:p w14:paraId="1E5E9645" w14:textId="77777777" w:rsidR="002C2CFD" w:rsidRPr="00A417DC" w:rsidRDefault="002C2CFD" w:rsidP="00715A24">
      <w:pPr>
        <w:jc w:val="both"/>
      </w:pPr>
      <w:r w:rsidRPr="00A417DC">
        <w:t>Com base nos dados acima, é correto afirmar que:</w:t>
      </w:r>
    </w:p>
    <w:p w14:paraId="2DB78506" w14:textId="77777777" w:rsidR="002C2CFD" w:rsidRPr="00A417DC" w:rsidRDefault="002C2CFD" w:rsidP="00715A24">
      <w:pPr>
        <w:jc w:val="both"/>
      </w:pPr>
    </w:p>
    <w:p w14:paraId="7476F43E" w14:textId="77777777" w:rsidR="002C2CFD" w:rsidRPr="00A417DC" w:rsidRDefault="002C2CFD" w:rsidP="00715A24">
      <w:pPr>
        <w:jc w:val="both"/>
      </w:pPr>
      <w:r w:rsidRPr="00A417DC">
        <w:t>01.</w:t>
      </w:r>
      <w:r w:rsidRPr="00A417DC">
        <w:tab/>
        <w:t>no cruzamento I, o genótipo de um dos genitores é duplamente heterozigoto e o outro é heterozigoto para apenas um dos genes.</w:t>
      </w:r>
    </w:p>
    <w:p w14:paraId="1284F027" w14:textId="77777777" w:rsidR="002C2CFD" w:rsidRPr="00A417DC" w:rsidRDefault="002C2CFD" w:rsidP="00715A24">
      <w:pPr>
        <w:jc w:val="both"/>
      </w:pPr>
      <w:r w:rsidRPr="00A417DC">
        <w:t>02.</w:t>
      </w:r>
      <w:r w:rsidRPr="00A417DC">
        <w:tab/>
        <w:t>no cruzamento II, com certeza um dos genitores é homozigoto recessivo para a cor da pelagem e o outro genitor é homozigoto dominante para o tamanho da pelagem.</w:t>
      </w:r>
    </w:p>
    <w:p w14:paraId="10FDC4F0" w14:textId="77777777" w:rsidR="002C2CFD" w:rsidRPr="00A417DC" w:rsidRDefault="002C2CFD" w:rsidP="00715A24">
      <w:pPr>
        <w:jc w:val="both"/>
      </w:pPr>
      <w:r w:rsidRPr="00A417DC">
        <w:t>04.</w:t>
      </w:r>
      <w:r w:rsidRPr="00A417DC">
        <w:tab/>
        <w:t>a possibilidade de surgir uma fêmea albina com pelagem longa, no cruzamento I, é de 6,25%.</w:t>
      </w:r>
    </w:p>
    <w:p w14:paraId="7278EA93" w14:textId="77777777" w:rsidR="002C2CFD" w:rsidRPr="00A417DC" w:rsidRDefault="002C2CFD" w:rsidP="00715A24">
      <w:pPr>
        <w:jc w:val="both"/>
      </w:pPr>
      <w:r w:rsidRPr="00A417DC">
        <w:t>08.</w:t>
      </w:r>
      <w:r w:rsidRPr="00A417DC">
        <w:tab/>
        <w:t>no cruzamento III, a possibilidade de surgir um filhote de pelagem escura e longa é de 50%.</w:t>
      </w:r>
    </w:p>
    <w:p w14:paraId="23CBFCDE" w14:textId="77777777" w:rsidR="002C2CFD" w:rsidRPr="00A417DC" w:rsidRDefault="002C2CFD" w:rsidP="00715A24">
      <w:pPr>
        <w:jc w:val="both"/>
      </w:pPr>
      <w:r w:rsidRPr="00A417DC">
        <w:t>16.</w:t>
      </w:r>
      <w:r w:rsidRPr="00A417DC">
        <w:tab/>
        <w:t>a possibilidade de um dos filhotes do cruzamento II ser uma fêmea de pelagem escura e longa é de, aproximadamente, 25%.</w:t>
      </w:r>
    </w:p>
    <w:p w14:paraId="63B0A70A" w14:textId="77777777" w:rsidR="002C2CFD" w:rsidRPr="00A417DC" w:rsidRDefault="002C2CFD" w:rsidP="00715A24">
      <w:pPr>
        <w:jc w:val="both"/>
      </w:pPr>
      <w:r w:rsidRPr="00A417DC">
        <w:t>32.</w:t>
      </w:r>
      <w:r w:rsidRPr="00A417DC">
        <w:tab/>
        <w:t>no cruzamento IV, um dos genitores é duplo homozigoto dominante e o outro é duplo homozigoto recessivo.</w:t>
      </w:r>
    </w:p>
    <w:p w14:paraId="0B051509" w14:textId="77777777" w:rsidR="002C2CFD" w:rsidRPr="00A417DC" w:rsidRDefault="002C2CFD" w:rsidP="00715A24">
      <w:pPr>
        <w:jc w:val="both"/>
      </w:pPr>
      <w:r w:rsidRPr="00A417DC">
        <w:t>64.</w:t>
      </w:r>
      <w:r w:rsidRPr="00A417DC">
        <w:tab/>
        <w:t>no cruzamento I, a possibilidade de um dos filhotes possuir o mesmo genótipo dos genitores é de 50%.</w:t>
      </w:r>
    </w:p>
    <w:p w14:paraId="5D04AB0C" w14:textId="77777777" w:rsidR="002C2CFD" w:rsidRDefault="002C2CFD" w:rsidP="00715A24"/>
    <w:p w14:paraId="1722CEB8" w14:textId="77777777" w:rsidR="002C2CFD" w:rsidRDefault="002C2CFD" w:rsidP="00715A24">
      <w:pPr>
        <w:rPr>
          <w:b/>
        </w:rPr>
      </w:pPr>
      <w:r>
        <w:rPr>
          <w:b/>
        </w:rPr>
        <w:t xml:space="preserve">195 - (UNICAMP SP/2017/2ª Fase)   </w:t>
      </w:r>
    </w:p>
    <w:p w14:paraId="2D6116C7" w14:textId="77777777" w:rsidR="002C2CFD" w:rsidRPr="009F090B" w:rsidRDefault="002C2CFD" w:rsidP="00715A24">
      <w:pPr>
        <w:jc w:val="both"/>
      </w:pPr>
      <w:r w:rsidRPr="009F090B">
        <w:t xml:space="preserve">Quando se pretende transformar a espécie X na espécie Y, ambas devem ser unidas por fertilização e, em seguida, os híbridos resultantes devem ser fertilizados com o pólen de Y. Depois, das várias proles resultantes, seriam selecionadas aquelas que apresentassem maior semelhança com Y, que </w:t>
      </w:r>
      <w:r w:rsidRPr="009F090B">
        <w:t xml:space="preserve">novamente seriam fertilizadas com pólen de Y, e assim sucessivamente até que, finalmente, Y se mantivesse constante nas gerações seguintes. Por este processo, a espécie X teria sido transformada na espécie Y. </w:t>
      </w:r>
    </w:p>
    <w:p w14:paraId="00B39109" w14:textId="77777777" w:rsidR="002C2CFD" w:rsidRPr="009F090B" w:rsidRDefault="002C2CFD" w:rsidP="00715A24">
      <w:pPr>
        <w:jc w:val="right"/>
      </w:pPr>
      <w:r w:rsidRPr="00951971">
        <w:t xml:space="preserve">(Adaptado de </w:t>
      </w:r>
      <w:hyperlink r:id="rId123" w:history="1">
        <w:r w:rsidRPr="00951971">
          <w:rPr>
            <w:rStyle w:val="Hyperlink"/>
          </w:rPr>
          <w:t>http://media.wix.com/ugd/b703be_02adaf2adad94fc08b</w:t>
        </w:r>
      </w:hyperlink>
      <w:r w:rsidRPr="00951971">
        <w:br/>
      </w:r>
      <w:r w:rsidRPr="009F090B">
        <w:t xml:space="preserve">146c5ab0e4b924.pdf. Acessado em 12/12/2016.) </w:t>
      </w:r>
    </w:p>
    <w:p w14:paraId="03CFB75A" w14:textId="77777777" w:rsidR="002C2CFD" w:rsidRPr="009F090B" w:rsidRDefault="002C2CFD" w:rsidP="00715A24">
      <w:pPr>
        <w:jc w:val="both"/>
      </w:pPr>
    </w:p>
    <w:p w14:paraId="52B9AA33" w14:textId="77777777" w:rsidR="002C2CFD" w:rsidRPr="009F090B" w:rsidRDefault="002C2CFD" w:rsidP="00715A24">
      <w:pPr>
        <w:jc w:val="both"/>
      </w:pPr>
      <w:r w:rsidRPr="009F090B">
        <w:t xml:space="preserve">O trecho acima, adaptado da tradução do artigo de Gregor Mendel, ilustra o interesse de Mendel na transformação de espécies. </w:t>
      </w:r>
    </w:p>
    <w:p w14:paraId="37C335D6" w14:textId="77777777" w:rsidR="002C2CFD" w:rsidRPr="009F090B" w:rsidRDefault="002C2CFD" w:rsidP="00715A24">
      <w:pPr>
        <w:jc w:val="both"/>
      </w:pPr>
    </w:p>
    <w:p w14:paraId="56F51C05" w14:textId="77777777" w:rsidR="002C2CFD" w:rsidRPr="009F090B" w:rsidRDefault="002C2CFD" w:rsidP="00715A24">
      <w:pPr>
        <w:jc w:val="both"/>
      </w:pPr>
      <w:r w:rsidRPr="009F090B">
        <w:t>a)</w:t>
      </w:r>
      <w:r w:rsidRPr="009F090B">
        <w:tab/>
        <w:t xml:space="preserve">O processo descrito por Mendel está relacionado com que prática amplamente usada na agricultura? Quais as vantagens da utilização desse processo na agricultura? </w:t>
      </w:r>
    </w:p>
    <w:p w14:paraId="1440DE62" w14:textId="77777777" w:rsidR="002C2CFD" w:rsidRPr="009F090B" w:rsidRDefault="002C2CFD" w:rsidP="00715A24">
      <w:pPr>
        <w:jc w:val="both"/>
      </w:pPr>
      <w:r w:rsidRPr="009F090B">
        <w:t>b)</w:t>
      </w:r>
      <w:r w:rsidRPr="009F090B">
        <w:tab/>
        <w:t xml:space="preserve">Considerando que a espécie X tenha as características “A” e “B”, que a espécie Y tenha as características “a” e “b” e que os alelos “A” e “B” são dominantes, a partir do cruzamento de X com Y, em quantas gerações todos os descendentes resultantes teriam apenas as características ab? Quais seriam os genótipos formados em cada uma das gerações? </w:t>
      </w:r>
    </w:p>
    <w:p w14:paraId="17A02507" w14:textId="77777777" w:rsidR="002C2CFD" w:rsidRDefault="002C2CFD" w:rsidP="00715A24"/>
    <w:p w14:paraId="75B945B2" w14:textId="77777777" w:rsidR="002C2CFD" w:rsidRDefault="002C2CFD" w:rsidP="00715A24">
      <w:pPr>
        <w:rPr>
          <w:b/>
        </w:rPr>
      </w:pPr>
      <w:r>
        <w:rPr>
          <w:b/>
        </w:rPr>
        <w:t xml:space="preserve">196 - (UFJF MG/2017/PISM)   </w:t>
      </w:r>
    </w:p>
    <w:p w14:paraId="5FB3BACB" w14:textId="77777777" w:rsidR="002C2CFD" w:rsidRPr="00C2397F" w:rsidRDefault="002C2CFD" w:rsidP="00715A24">
      <w:pPr>
        <w:jc w:val="both"/>
      </w:pPr>
      <w:r w:rsidRPr="00C2397F">
        <w:t>Em uma determinada raça de gato, a cor e o comprimento da pelagem são controladas por genes autossômicos que podem ser dominantes ou recessivos. A tabela abaixo demonstra as características para esses alelos:</w:t>
      </w:r>
    </w:p>
    <w:p w14:paraId="0D11E4C7" w14:textId="77777777" w:rsidR="002C2CFD" w:rsidRPr="00C2397F" w:rsidRDefault="002C2CFD" w:rsidP="00715A24">
      <w:pPr>
        <w:jc w:val="both"/>
      </w:pPr>
    </w:p>
    <w:p w14:paraId="02825068" w14:textId="4F5D6995" w:rsidR="002C2CFD" w:rsidRPr="00C2397F" w:rsidRDefault="002C2CFD" w:rsidP="00715A24">
      <w:pPr>
        <w:jc w:val="center"/>
      </w:pPr>
      <w:r w:rsidRPr="00C2397F">
        <w:rPr>
          <w:noProof/>
        </w:rPr>
        <w:lastRenderedPageBreak/>
        <w:drawing>
          <wp:inline distT="0" distB="0" distL="0" distR="0" wp14:anchorId="59771E86" wp14:editId="0D2E96D7">
            <wp:extent cx="1939925" cy="1009650"/>
            <wp:effectExtent l="0" t="0" r="317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1939925" cy="1009650"/>
                    </a:xfrm>
                    <a:prstGeom prst="rect">
                      <a:avLst/>
                    </a:prstGeom>
                    <a:noFill/>
                    <a:ln>
                      <a:noFill/>
                    </a:ln>
                  </pic:spPr>
                </pic:pic>
              </a:graphicData>
            </a:graphic>
          </wp:inline>
        </w:drawing>
      </w:r>
    </w:p>
    <w:p w14:paraId="5C535C67" w14:textId="77777777" w:rsidR="002C2CFD" w:rsidRPr="00C2397F" w:rsidRDefault="002C2CFD" w:rsidP="00715A24">
      <w:pPr>
        <w:jc w:val="both"/>
      </w:pPr>
    </w:p>
    <w:p w14:paraId="050CC539" w14:textId="77777777" w:rsidR="002C2CFD" w:rsidRPr="00C2397F" w:rsidRDefault="002C2CFD" w:rsidP="00715A24">
      <w:pPr>
        <w:jc w:val="both"/>
      </w:pPr>
      <w:r w:rsidRPr="00C2397F">
        <w:t>Sobre o cruzamento de um gato macho (BbSs) com uma gata fêmea (bbSS), responda:</w:t>
      </w:r>
    </w:p>
    <w:p w14:paraId="55F6D21B" w14:textId="77777777" w:rsidR="002C2CFD" w:rsidRPr="00C2397F" w:rsidRDefault="002C2CFD" w:rsidP="00715A24">
      <w:pPr>
        <w:jc w:val="both"/>
      </w:pPr>
    </w:p>
    <w:p w14:paraId="78E72AB3" w14:textId="77777777" w:rsidR="002C2CFD" w:rsidRPr="00C2397F" w:rsidRDefault="002C2CFD" w:rsidP="00715A24">
      <w:pPr>
        <w:jc w:val="both"/>
      </w:pPr>
      <w:r w:rsidRPr="00C2397F">
        <w:t>a)</w:t>
      </w:r>
      <w:r w:rsidRPr="00C2397F">
        <w:tab/>
        <w:t>Qual a probabilidade de se obterem filhotes brancos com pelos curtos?</w:t>
      </w:r>
    </w:p>
    <w:p w14:paraId="575E0D83" w14:textId="77777777" w:rsidR="002C2CFD" w:rsidRPr="00C2397F" w:rsidRDefault="002C2CFD" w:rsidP="00715A24">
      <w:pPr>
        <w:jc w:val="both"/>
      </w:pPr>
      <w:r w:rsidRPr="00C2397F">
        <w:t>b)</w:t>
      </w:r>
      <w:r w:rsidRPr="00C2397F">
        <w:tab/>
        <w:t>Quais os genótipos dos gametas que podem ser produzidos pela fêmea e pelo macho?</w:t>
      </w:r>
    </w:p>
    <w:p w14:paraId="4E39376D" w14:textId="77777777" w:rsidR="002C2CFD" w:rsidRPr="00C2397F" w:rsidRDefault="002C2CFD" w:rsidP="00715A24">
      <w:pPr>
        <w:jc w:val="both"/>
      </w:pPr>
      <w:r w:rsidRPr="00C2397F">
        <w:t>c)</w:t>
      </w:r>
      <w:r w:rsidRPr="00C2397F">
        <w:tab/>
        <w:t>Se a gata acima cruzar com um gato com pelagem longa, qual é a probabilidade de nascer um descendente com pelagem longa?</w:t>
      </w:r>
    </w:p>
    <w:p w14:paraId="04102C77" w14:textId="77777777" w:rsidR="002C2CFD" w:rsidRDefault="002C2CFD" w:rsidP="00715A24"/>
    <w:p w14:paraId="7B8678DD" w14:textId="77777777" w:rsidR="002C2CFD" w:rsidRDefault="002C2CFD" w:rsidP="00715A24">
      <w:pPr>
        <w:rPr>
          <w:b/>
        </w:rPr>
      </w:pPr>
      <w:r>
        <w:rPr>
          <w:b/>
        </w:rPr>
        <w:t xml:space="preserve">197 - (Mackenzie SP/2017/Inverno)   </w:t>
      </w:r>
    </w:p>
    <w:p w14:paraId="70D7B9DB" w14:textId="77777777" w:rsidR="002C2CFD" w:rsidRPr="00A11959" w:rsidRDefault="002C2CFD" w:rsidP="00715A24">
      <w:pPr>
        <w:jc w:val="both"/>
      </w:pPr>
      <w:r w:rsidRPr="00A11959">
        <w:t>Um homem polidáctilo e não albino, filho de mãe albina, casa-se com uma mulher não polidáctila e albina. O primeiro filho desse casal é normal para ambos os caracteres e a mulher está grávida da segunda criança. A probabilidade dessa segunda criança ser polidáctila e albina é de</w:t>
      </w:r>
    </w:p>
    <w:p w14:paraId="1F020544" w14:textId="77777777" w:rsidR="002C2CFD" w:rsidRPr="00A11959" w:rsidRDefault="002C2CFD" w:rsidP="00715A24">
      <w:pPr>
        <w:jc w:val="both"/>
      </w:pPr>
    </w:p>
    <w:p w14:paraId="2B90BB2D" w14:textId="77777777" w:rsidR="002C2CFD" w:rsidRPr="00A11959" w:rsidRDefault="002C2CFD" w:rsidP="00715A24">
      <w:pPr>
        <w:jc w:val="both"/>
      </w:pPr>
      <w:r w:rsidRPr="00A11959">
        <w:t>a)</w:t>
      </w:r>
      <w:r w:rsidRPr="00A11959">
        <w:tab/>
        <w:t>1/4</w:t>
      </w:r>
    </w:p>
    <w:p w14:paraId="6A696D09" w14:textId="77777777" w:rsidR="002C2CFD" w:rsidRPr="00A11959" w:rsidRDefault="002C2CFD" w:rsidP="00715A24">
      <w:pPr>
        <w:jc w:val="both"/>
      </w:pPr>
      <w:r w:rsidRPr="00A11959">
        <w:t>b)</w:t>
      </w:r>
      <w:r w:rsidRPr="00A11959">
        <w:tab/>
        <w:t>1/8</w:t>
      </w:r>
    </w:p>
    <w:p w14:paraId="6988DB3E" w14:textId="77777777" w:rsidR="002C2CFD" w:rsidRPr="00A11959" w:rsidRDefault="002C2CFD" w:rsidP="00715A24">
      <w:pPr>
        <w:jc w:val="both"/>
      </w:pPr>
      <w:r w:rsidRPr="00A11959">
        <w:t>c)</w:t>
      </w:r>
      <w:r w:rsidRPr="00A11959">
        <w:tab/>
        <w:t>1/2</w:t>
      </w:r>
    </w:p>
    <w:p w14:paraId="424FC5B8" w14:textId="77777777" w:rsidR="002C2CFD" w:rsidRPr="00A11959" w:rsidRDefault="002C2CFD" w:rsidP="00715A24">
      <w:pPr>
        <w:jc w:val="both"/>
      </w:pPr>
      <w:r w:rsidRPr="00A11959">
        <w:t>d)</w:t>
      </w:r>
      <w:r w:rsidRPr="00A11959">
        <w:tab/>
        <w:t>1</w:t>
      </w:r>
    </w:p>
    <w:p w14:paraId="096108C7" w14:textId="77777777" w:rsidR="002C2CFD" w:rsidRPr="00A11959" w:rsidRDefault="002C2CFD" w:rsidP="00715A24">
      <w:pPr>
        <w:jc w:val="both"/>
      </w:pPr>
      <w:r w:rsidRPr="00A11959">
        <w:t>e)</w:t>
      </w:r>
      <w:r w:rsidRPr="00A11959">
        <w:tab/>
        <w:t>3/4</w:t>
      </w:r>
    </w:p>
    <w:p w14:paraId="6A9A611B" w14:textId="77777777" w:rsidR="002C2CFD" w:rsidRDefault="002C2CFD" w:rsidP="00715A24"/>
    <w:p w14:paraId="3F8C2618" w14:textId="77777777" w:rsidR="002C2CFD" w:rsidRDefault="002C2CFD" w:rsidP="00715A24">
      <w:pPr>
        <w:rPr>
          <w:b/>
        </w:rPr>
      </w:pPr>
      <w:r>
        <w:rPr>
          <w:b/>
        </w:rPr>
        <w:t xml:space="preserve">198 - (UEFS BA/2017/Julho)   </w:t>
      </w:r>
    </w:p>
    <w:p w14:paraId="7E9E4606" w14:textId="77777777" w:rsidR="002C2CFD" w:rsidRPr="005C5219" w:rsidRDefault="002C2CFD" w:rsidP="00715A24">
      <w:pPr>
        <w:jc w:val="both"/>
      </w:pPr>
      <w:r w:rsidRPr="005C5219">
        <w:t>Dois pares de genes que se segregam independentemente determinam na mandioca a largura dos folíolos e a cor das raízes, conforme os dados do quadro a seguir.</w:t>
      </w:r>
    </w:p>
    <w:p w14:paraId="18F1562F" w14:textId="77777777" w:rsidR="002C2CFD" w:rsidRPr="005C5219" w:rsidRDefault="002C2CFD" w:rsidP="00715A24">
      <w:pPr>
        <w:jc w:val="both"/>
      </w:pPr>
    </w:p>
    <w:p w14:paraId="7D84023E" w14:textId="00377BDD" w:rsidR="002C2CFD" w:rsidRPr="005C5219" w:rsidRDefault="002C2CFD" w:rsidP="00715A24">
      <w:pPr>
        <w:jc w:val="center"/>
      </w:pPr>
      <w:r w:rsidRPr="005C5219">
        <w:rPr>
          <w:noProof/>
        </w:rPr>
        <w:drawing>
          <wp:inline distT="0" distB="0" distL="0" distR="0" wp14:anchorId="49DAF077" wp14:editId="6B7B9CB3">
            <wp:extent cx="2854325" cy="977900"/>
            <wp:effectExtent l="0" t="0" r="317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54325" cy="977900"/>
                    </a:xfrm>
                    <a:prstGeom prst="rect">
                      <a:avLst/>
                    </a:prstGeom>
                    <a:noFill/>
                    <a:ln>
                      <a:noFill/>
                    </a:ln>
                  </pic:spPr>
                </pic:pic>
              </a:graphicData>
            </a:graphic>
          </wp:inline>
        </w:drawing>
      </w:r>
    </w:p>
    <w:p w14:paraId="4C56F511" w14:textId="77777777" w:rsidR="002C2CFD" w:rsidRPr="005C5219" w:rsidRDefault="002C2CFD" w:rsidP="00715A24">
      <w:pPr>
        <w:jc w:val="both"/>
      </w:pPr>
    </w:p>
    <w:p w14:paraId="3F04606C" w14:textId="77777777" w:rsidR="002C2CFD" w:rsidRPr="005C5219" w:rsidRDefault="002C2CFD" w:rsidP="00715A24">
      <w:pPr>
        <w:jc w:val="both"/>
      </w:pPr>
      <w:r w:rsidRPr="005C5219">
        <w:t>Uma planta de mandioca diíbrida submetida ao cruzamento teste produzirá uma geração F1 com proporção fenotípica de</w:t>
      </w:r>
    </w:p>
    <w:p w14:paraId="25F3E182" w14:textId="77777777" w:rsidR="002C2CFD" w:rsidRPr="005C5219" w:rsidRDefault="002C2CFD" w:rsidP="00715A24">
      <w:pPr>
        <w:jc w:val="both"/>
      </w:pPr>
    </w:p>
    <w:p w14:paraId="181EFCA4" w14:textId="77777777" w:rsidR="002C2CFD" w:rsidRPr="005C5219" w:rsidRDefault="002C2CFD" w:rsidP="00715A24">
      <w:pPr>
        <w:jc w:val="both"/>
      </w:pPr>
      <w:r w:rsidRPr="005C5219">
        <w:t>a)</w:t>
      </w:r>
      <w:r w:rsidRPr="005C5219">
        <w:tab/>
        <w:t>9 : 7.</w:t>
      </w:r>
    </w:p>
    <w:p w14:paraId="77CECCD5" w14:textId="77777777" w:rsidR="002C2CFD" w:rsidRPr="005C5219" w:rsidRDefault="002C2CFD" w:rsidP="00715A24">
      <w:pPr>
        <w:jc w:val="both"/>
      </w:pPr>
      <w:r w:rsidRPr="005C5219">
        <w:t>b)</w:t>
      </w:r>
      <w:r w:rsidRPr="005C5219">
        <w:tab/>
        <w:t>9 : 3 : 3 : 1.</w:t>
      </w:r>
    </w:p>
    <w:p w14:paraId="5394FC7E" w14:textId="77777777" w:rsidR="002C2CFD" w:rsidRPr="005C5219" w:rsidRDefault="002C2CFD" w:rsidP="00715A24">
      <w:pPr>
        <w:jc w:val="both"/>
      </w:pPr>
      <w:r w:rsidRPr="005C5219">
        <w:t>c)</w:t>
      </w:r>
      <w:r w:rsidRPr="005C5219">
        <w:tab/>
        <w:t>9 : 6 : 1.</w:t>
      </w:r>
    </w:p>
    <w:p w14:paraId="15A74405" w14:textId="77777777" w:rsidR="002C2CFD" w:rsidRPr="005C5219" w:rsidRDefault="002C2CFD" w:rsidP="00715A24">
      <w:pPr>
        <w:jc w:val="both"/>
      </w:pPr>
      <w:r w:rsidRPr="005C5219">
        <w:t>d)</w:t>
      </w:r>
      <w:r w:rsidRPr="005C5219">
        <w:tab/>
        <w:t>4 : 2 : 2 : 1.</w:t>
      </w:r>
    </w:p>
    <w:p w14:paraId="4CE929EA" w14:textId="77777777" w:rsidR="002C2CFD" w:rsidRPr="005C5219" w:rsidRDefault="002C2CFD" w:rsidP="00715A24">
      <w:pPr>
        <w:jc w:val="both"/>
      </w:pPr>
      <w:r w:rsidRPr="005C5219">
        <w:t>e)</w:t>
      </w:r>
      <w:r w:rsidRPr="005C5219">
        <w:tab/>
        <w:t>1 : 1 : 1 : 1.</w:t>
      </w:r>
    </w:p>
    <w:p w14:paraId="27F9D565" w14:textId="77777777" w:rsidR="002C2CFD" w:rsidRDefault="002C2CFD" w:rsidP="00715A24"/>
    <w:p w14:paraId="367C3FEF" w14:textId="77777777" w:rsidR="002C2CFD" w:rsidRDefault="002C2CFD" w:rsidP="00715A24">
      <w:pPr>
        <w:rPr>
          <w:b/>
        </w:rPr>
      </w:pPr>
      <w:r>
        <w:rPr>
          <w:b/>
        </w:rPr>
        <w:t xml:space="preserve">199 - (FAMERP SP/2018)   </w:t>
      </w:r>
    </w:p>
    <w:p w14:paraId="57AD8F29" w14:textId="77777777" w:rsidR="002C2CFD" w:rsidRPr="00626B6F" w:rsidRDefault="002C2CFD" w:rsidP="00715A24">
      <w:pPr>
        <w:jc w:val="both"/>
      </w:pPr>
      <w:r w:rsidRPr="00626B6F">
        <w:t>O quadro ilustra um experimento que utilizou ervilhas de cheiro, em que as plantas parentais (P) eram de linhagens puras.</w:t>
      </w:r>
    </w:p>
    <w:p w14:paraId="385A01D8" w14:textId="77777777" w:rsidR="002C2CFD" w:rsidRPr="00626B6F" w:rsidRDefault="002C2CFD" w:rsidP="00715A24">
      <w:pPr>
        <w:jc w:val="both"/>
      </w:pPr>
    </w:p>
    <w:p w14:paraId="70058F29" w14:textId="70543675" w:rsidR="002C2CFD" w:rsidRPr="00626B6F" w:rsidRDefault="002C2CFD" w:rsidP="00715A24">
      <w:pPr>
        <w:jc w:val="center"/>
      </w:pPr>
      <w:r w:rsidRPr="00626B6F">
        <w:rPr>
          <w:noProof/>
        </w:rPr>
        <w:lastRenderedPageBreak/>
        <w:drawing>
          <wp:inline distT="0" distB="0" distL="0" distR="0" wp14:anchorId="6F47F3BF" wp14:editId="615761EA">
            <wp:extent cx="2337435" cy="1781175"/>
            <wp:effectExtent l="0" t="0" r="5715"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2337435" cy="1781175"/>
                    </a:xfrm>
                    <a:prstGeom prst="rect">
                      <a:avLst/>
                    </a:prstGeom>
                    <a:noFill/>
                    <a:ln>
                      <a:noFill/>
                    </a:ln>
                  </pic:spPr>
                </pic:pic>
              </a:graphicData>
            </a:graphic>
          </wp:inline>
        </w:drawing>
      </w:r>
    </w:p>
    <w:p w14:paraId="205213FA" w14:textId="77777777" w:rsidR="002C2CFD" w:rsidRPr="00626B6F" w:rsidRDefault="002C2CFD" w:rsidP="00715A24">
      <w:pPr>
        <w:jc w:val="both"/>
      </w:pPr>
    </w:p>
    <w:p w14:paraId="07D52FDF" w14:textId="77777777" w:rsidR="002C2CFD" w:rsidRPr="00626B6F" w:rsidRDefault="002C2CFD" w:rsidP="00715A24">
      <w:pPr>
        <w:jc w:val="both"/>
      </w:pPr>
      <w:r w:rsidRPr="00626B6F">
        <w:t>Os resultados obtidos em F2 permitiram concluir que os genes que determinam a forma e os genes que determinam a cor das ervilhas</w:t>
      </w:r>
    </w:p>
    <w:p w14:paraId="189A2D85" w14:textId="77777777" w:rsidR="002C2CFD" w:rsidRPr="00626B6F" w:rsidRDefault="002C2CFD" w:rsidP="00715A24">
      <w:pPr>
        <w:jc w:val="both"/>
      </w:pPr>
    </w:p>
    <w:p w14:paraId="6DD100EF" w14:textId="77777777" w:rsidR="002C2CFD" w:rsidRPr="00626B6F" w:rsidRDefault="002C2CFD" w:rsidP="00715A24">
      <w:pPr>
        <w:jc w:val="both"/>
      </w:pPr>
      <w:r w:rsidRPr="00626B6F">
        <w:t>a)</w:t>
      </w:r>
      <w:r w:rsidRPr="00626B6F">
        <w:tab/>
        <w:t>estão no mesmo par de cromossomos homólogos.</w:t>
      </w:r>
    </w:p>
    <w:p w14:paraId="061DC4D1" w14:textId="77777777" w:rsidR="002C2CFD" w:rsidRPr="00626B6F" w:rsidRDefault="002C2CFD" w:rsidP="00715A24">
      <w:pPr>
        <w:jc w:val="both"/>
      </w:pPr>
      <w:r w:rsidRPr="00626B6F">
        <w:t>b)</w:t>
      </w:r>
      <w:r w:rsidRPr="00626B6F">
        <w:tab/>
        <w:t>se combinaram de tal modo que revelaram um desacordo com a 2.ª Lei de Mendel.</w:t>
      </w:r>
    </w:p>
    <w:p w14:paraId="3F14404C" w14:textId="77777777" w:rsidR="002C2CFD" w:rsidRPr="00626B6F" w:rsidRDefault="002C2CFD" w:rsidP="00715A24">
      <w:pPr>
        <w:jc w:val="both"/>
      </w:pPr>
      <w:r w:rsidRPr="00626B6F">
        <w:t>c)</w:t>
      </w:r>
      <w:r w:rsidRPr="00626B6F">
        <w:tab/>
        <w:t>se combinaram de diferentes formas por causa da permutação.</w:t>
      </w:r>
    </w:p>
    <w:p w14:paraId="06F36A32" w14:textId="77777777" w:rsidR="002C2CFD" w:rsidRPr="00626B6F" w:rsidRDefault="002C2CFD" w:rsidP="00715A24">
      <w:pPr>
        <w:jc w:val="both"/>
      </w:pPr>
      <w:r w:rsidRPr="00626B6F">
        <w:t>d)</w:t>
      </w:r>
      <w:r w:rsidRPr="00626B6F">
        <w:tab/>
        <w:t>distam 25 centimorgans por estarem no mesmo par de cromossomos homólogos.</w:t>
      </w:r>
    </w:p>
    <w:p w14:paraId="433DB7B0" w14:textId="77777777" w:rsidR="002C2CFD" w:rsidRPr="00626B6F" w:rsidRDefault="002C2CFD" w:rsidP="00715A24">
      <w:pPr>
        <w:jc w:val="both"/>
      </w:pPr>
      <w:r w:rsidRPr="00626B6F">
        <w:t>e)</w:t>
      </w:r>
      <w:r w:rsidRPr="00626B6F">
        <w:tab/>
        <w:t>estão em diferentes pares de cromossomos homólogos.</w:t>
      </w:r>
    </w:p>
    <w:p w14:paraId="31BCA544" w14:textId="77777777" w:rsidR="002C2CFD" w:rsidRDefault="002C2CFD" w:rsidP="00715A24"/>
    <w:p w14:paraId="2D1D02BD" w14:textId="77777777" w:rsidR="002C2CFD" w:rsidRDefault="002C2CFD" w:rsidP="00715A24">
      <w:pPr>
        <w:rPr>
          <w:b/>
        </w:rPr>
      </w:pPr>
      <w:r>
        <w:rPr>
          <w:b/>
        </w:rPr>
        <w:t xml:space="preserve">200 - (UFSC/2018)   </w:t>
      </w:r>
    </w:p>
    <w:p w14:paraId="4CFEC8C1" w14:textId="77777777" w:rsidR="002C2CFD" w:rsidRPr="00A119A4" w:rsidRDefault="002C2CFD" w:rsidP="00715A24">
      <w:pPr>
        <w:jc w:val="both"/>
      </w:pPr>
      <w:r w:rsidRPr="00A119A4">
        <w:t>Fatores limitantes se alteram constantemente, sendo necessária a existência de programas de melhoramento genético para a seleção de cultivares com características agronômicas superiores. Em um modelo hipotético composto por três genes que possuem segregação independente, um geneticista cruzou dois cultivares parentais contrastantes (P</w:t>
      </w:r>
      <w:r w:rsidRPr="00A119A4">
        <w:rPr>
          <w:vertAlign w:val="subscript"/>
        </w:rPr>
        <w:t>1</w:t>
      </w:r>
      <w:r w:rsidRPr="00A119A4">
        <w:t xml:space="preserve"> e P</w:t>
      </w:r>
      <w:r w:rsidRPr="00A119A4">
        <w:rPr>
          <w:vertAlign w:val="subscript"/>
        </w:rPr>
        <w:t>2</w:t>
      </w:r>
      <w:r w:rsidRPr="00A119A4">
        <w:t>).</w:t>
      </w:r>
    </w:p>
    <w:p w14:paraId="65686183" w14:textId="77777777" w:rsidR="002C2CFD" w:rsidRPr="00A119A4" w:rsidRDefault="002C2CFD" w:rsidP="00715A24">
      <w:pPr>
        <w:jc w:val="both"/>
      </w:pPr>
    </w:p>
    <w:p w14:paraId="7071D0C7" w14:textId="77777777" w:rsidR="002C2CFD" w:rsidRPr="00A119A4" w:rsidRDefault="002C2CFD" w:rsidP="00715A24">
      <w:pPr>
        <w:jc w:val="both"/>
      </w:pPr>
      <w:r w:rsidRPr="00A119A4">
        <w:sym w:font="Symbol" w:char="F0A8"/>
      </w:r>
      <w:r w:rsidRPr="00A119A4">
        <w:tab/>
        <w:t>P</w:t>
      </w:r>
      <w:r w:rsidRPr="00A119A4">
        <w:rPr>
          <w:vertAlign w:val="subscript"/>
        </w:rPr>
        <w:t>1</w:t>
      </w:r>
      <w:r w:rsidRPr="00A119A4">
        <w:t xml:space="preserve">: AABBDD [cultivar com a melhor absorção de nitrogênio e suscetível ao oídio]. Os alelos “A” e “B” possuem um efeito aditivo equivalente, caracterizando uma herança quantitativa. O efeito aditivo se manifesta pela redução da necessidade da concentração de nitrogênio no solo. Esse cultivar necessita de uma concentração de 4% em massa no fertilizante. O alelo “D” torna a planta suscetível ao oídio (doença causada pelo fungo </w:t>
      </w:r>
      <w:r w:rsidRPr="00A119A4">
        <w:rPr>
          <w:i/>
        </w:rPr>
        <w:t>Erysiphe difusa</w:t>
      </w:r>
      <w:r w:rsidRPr="00A119A4">
        <w:t>).</w:t>
      </w:r>
    </w:p>
    <w:p w14:paraId="59635B9A" w14:textId="77777777" w:rsidR="002C2CFD" w:rsidRPr="00A119A4" w:rsidRDefault="002C2CFD" w:rsidP="00715A24">
      <w:pPr>
        <w:jc w:val="both"/>
      </w:pPr>
      <w:r w:rsidRPr="00A119A4">
        <w:sym w:font="Symbol" w:char="F0A8"/>
      </w:r>
      <w:r w:rsidRPr="00A119A4">
        <w:tab/>
        <w:t>P</w:t>
      </w:r>
      <w:r w:rsidRPr="00A119A4">
        <w:rPr>
          <w:vertAlign w:val="subscript"/>
        </w:rPr>
        <w:t>2</w:t>
      </w:r>
      <w:r w:rsidRPr="00A119A4">
        <w:t>: aabbdd [cultivar com a pior absorção de nitrogênio e resistente ao oídio]. Esse cultivar necessita de uma concentração de 12% em massa no fertilizante. O alelo “d”, quando em homozigose, torna a planta resistente ao oídio.</w:t>
      </w:r>
    </w:p>
    <w:p w14:paraId="53BDFFC8" w14:textId="77777777" w:rsidR="002C2CFD" w:rsidRPr="00A119A4" w:rsidRDefault="002C2CFD" w:rsidP="00715A24">
      <w:pPr>
        <w:jc w:val="both"/>
      </w:pPr>
    </w:p>
    <w:p w14:paraId="3B0A7785" w14:textId="77777777" w:rsidR="002C2CFD" w:rsidRPr="00A119A4" w:rsidRDefault="002C2CFD" w:rsidP="00715A24">
      <w:pPr>
        <w:jc w:val="both"/>
      </w:pPr>
      <w:r w:rsidRPr="00A119A4">
        <w:t>Desse cruzamento foi obtida a geração F</w:t>
      </w:r>
      <w:r w:rsidRPr="00A119A4">
        <w:rPr>
          <w:vertAlign w:val="subscript"/>
        </w:rPr>
        <w:t>1</w:t>
      </w:r>
      <w:r w:rsidRPr="00A119A4">
        <w:t>, com a qual foi realizada a autofecundação que deu origem à geração F</w:t>
      </w:r>
      <w:r w:rsidRPr="00A119A4">
        <w:rPr>
          <w:vertAlign w:val="subscript"/>
        </w:rPr>
        <w:t>2</w:t>
      </w:r>
      <w:r w:rsidRPr="00A119A4">
        <w:t xml:space="preserve"> com o total de 192 plantas.</w:t>
      </w:r>
    </w:p>
    <w:p w14:paraId="1B97F752" w14:textId="77777777" w:rsidR="002C2CFD" w:rsidRPr="00A119A4" w:rsidRDefault="002C2CFD" w:rsidP="00715A24">
      <w:pPr>
        <w:jc w:val="both"/>
      </w:pPr>
    </w:p>
    <w:p w14:paraId="2FF7BBA3" w14:textId="77777777" w:rsidR="002C2CFD" w:rsidRPr="00A119A4" w:rsidRDefault="002C2CFD" w:rsidP="00715A24">
      <w:pPr>
        <w:jc w:val="both"/>
      </w:pPr>
      <w:r>
        <w:t>a</w:t>
      </w:r>
      <w:r w:rsidRPr="00A119A4">
        <w:t>)</w:t>
      </w:r>
      <w:r w:rsidRPr="00A119A4">
        <w:tab/>
        <w:t>Qual a concentração necessária, em percentual, de nitrogênio nos fertilizantes para as plantas da geração F</w:t>
      </w:r>
      <w:r w:rsidRPr="00A119A4">
        <w:rPr>
          <w:vertAlign w:val="subscript"/>
        </w:rPr>
        <w:t>1</w:t>
      </w:r>
      <w:r w:rsidRPr="00A119A4">
        <w:t>?</w:t>
      </w:r>
    </w:p>
    <w:p w14:paraId="4DE6348E" w14:textId="77777777" w:rsidR="002C2CFD" w:rsidRPr="00A119A4" w:rsidRDefault="002C2CFD" w:rsidP="00715A24">
      <w:pPr>
        <w:jc w:val="both"/>
      </w:pPr>
      <w:r>
        <w:t>b</w:t>
      </w:r>
      <w:r w:rsidRPr="00A119A4">
        <w:t>)</w:t>
      </w:r>
      <w:r w:rsidRPr="00A119A4">
        <w:tab/>
        <w:t>No total de plantas obtidas na geração F</w:t>
      </w:r>
      <w:r w:rsidRPr="00A119A4">
        <w:rPr>
          <w:vertAlign w:val="subscript"/>
        </w:rPr>
        <w:t>2</w:t>
      </w:r>
      <w:r w:rsidRPr="00A119A4">
        <w:t>, em quantas delas se esperam as seguintes características: menor necessidade de concentração de nitrogênio no fertilizante e resistência ao oídio?</w:t>
      </w:r>
    </w:p>
    <w:p w14:paraId="137B0B59" w14:textId="77777777" w:rsidR="002C2CFD" w:rsidRDefault="002C2CFD" w:rsidP="00715A24"/>
    <w:p w14:paraId="726F0E0D" w14:textId="77777777" w:rsidR="002C2CFD" w:rsidRDefault="002C2CFD" w:rsidP="00715A24">
      <w:pPr>
        <w:rPr>
          <w:b/>
        </w:rPr>
      </w:pPr>
      <w:r>
        <w:rPr>
          <w:b/>
        </w:rPr>
        <w:t xml:space="preserve">201 - (FGV/2017/Janeiro)   </w:t>
      </w:r>
    </w:p>
    <w:p w14:paraId="297AF5D2" w14:textId="77777777" w:rsidR="002C2CFD" w:rsidRPr="006B35BE" w:rsidRDefault="002C2CFD" w:rsidP="00715A24">
      <w:pPr>
        <w:jc w:val="both"/>
      </w:pPr>
      <w:r w:rsidRPr="006B35BE">
        <w:t>A interação entre dois pares de alelos autossômicos com segregação independente condiciona uma determinada característica genética, com três fenótipos diferentes.</w:t>
      </w:r>
    </w:p>
    <w:p w14:paraId="6D353EBF" w14:textId="77777777" w:rsidR="002C2CFD" w:rsidRPr="006B35BE" w:rsidRDefault="002C2CFD" w:rsidP="00715A24">
      <w:pPr>
        <w:jc w:val="both"/>
      </w:pPr>
      <w:r w:rsidRPr="006B35BE">
        <w:t>Fenótipo X: presença de, pelo menos, um alelo dominante em cada par.</w:t>
      </w:r>
    </w:p>
    <w:p w14:paraId="2EB50DD7" w14:textId="77777777" w:rsidR="002C2CFD" w:rsidRPr="006B35BE" w:rsidRDefault="002C2CFD" w:rsidP="00715A24">
      <w:pPr>
        <w:jc w:val="both"/>
      </w:pPr>
      <w:r w:rsidRPr="006B35BE">
        <w:lastRenderedPageBreak/>
        <w:t>Fenótipo Y: presença de, pelo menos, um alelo dominante no primeiro par e presença de dois alelos recessivos no segundo par.</w:t>
      </w:r>
    </w:p>
    <w:p w14:paraId="72E0ACAC" w14:textId="77777777" w:rsidR="002C2CFD" w:rsidRPr="006B35BE" w:rsidRDefault="002C2CFD" w:rsidP="00715A24">
      <w:pPr>
        <w:jc w:val="both"/>
      </w:pPr>
      <w:r w:rsidRPr="006B35BE">
        <w:t>Fenótipo Z: presença de dois alelos recessivos no primeiro par e presença de, pelo menos, um alelo dominante no segundo par.</w:t>
      </w:r>
    </w:p>
    <w:p w14:paraId="304D2BD6" w14:textId="77777777" w:rsidR="002C2CFD" w:rsidRPr="006B35BE" w:rsidRDefault="002C2CFD" w:rsidP="00715A24">
      <w:pPr>
        <w:jc w:val="both"/>
      </w:pPr>
      <w:r w:rsidRPr="006B35BE">
        <w:t>Indivíduos duplo recessivos são inviáveis e morrem ainda na fase embrionária.</w:t>
      </w:r>
    </w:p>
    <w:p w14:paraId="1B977335" w14:textId="77777777" w:rsidR="002C2CFD" w:rsidRPr="006B35BE" w:rsidRDefault="002C2CFD" w:rsidP="00715A24">
      <w:pPr>
        <w:jc w:val="both"/>
      </w:pPr>
    </w:p>
    <w:p w14:paraId="1C2B7027" w14:textId="77777777" w:rsidR="002C2CFD" w:rsidRPr="006B35BE" w:rsidRDefault="002C2CFD" w:rsidP="00715A24">
      <w:pPr>
        <w:jc w:val="both"/>
      </w:pPr>
      <w:r w:rsidRPr="006B35BE">
        <w:t xml:space="preserve">A partir do cruzamento entre parentais cujos genótipos são </w:t>
      </w:r>
      <w:r w:rsidRPr="006B35BE">
        <w:rPr>
          <w:b/>
        </w:rPr>
        <w:t>Aabb</w:t>
      </w:r>
      <w:r w:rsidRPr="006B35BE">
        <w:t xml:space="preserve"> e </w:t>
      </w:r>
      <w:r w:rsidRPr="006B35BE">
        <w:rPr>
          <w:b/>
        </w:rPr>
        <w:t>aaBb</w:t>
      </w:r>
      <w:r w:rsidRPr="006B35BE">
        <w:t>, a probabilidade de nascimento de indivíduos caracterizados pelos fenótipos X, Y e Z, respectivamente, é</w:t>
      </w:r>
    </w:p>
    <w:p w14:paraId="497A4EFA" w14:textId="77777777" w:rsidR="002C2CFD" w:rsidRPr="006B35BE" w:rsidRDefault="002C2CFD" w:rsidP="00715A24">
      <w:pPr>
        <w:jc w:val="both"/>
      </w:pPr>
    </w:p>
    <w:p w14:paraId="7434993F" w14:textId="77777777" w:rsidR="002C2CFD" w:rsidRPr="006B35BE" w:rsidRDefault="002C2CFD" w:rsidP="00715A24">
      <w:pPr>
        <w:jc w:val="both"/>
      </w:pPr>
      <w:r w:rsidRPr="006B35BE">
        <w:t>a)</w:t>
      </w:r>
      <w:r w:rsidRPr="006B35BE">
        <w:tab/>
      </w:r>
      <w:r w:rsidRPr="006B35BE">
        <w:rPr>
          <w:position w:val="-20"/>
        </w:rPr>
        <w:object w:dxaOrig="200" w:dyaOrig="499" w14:anchorId="365EE385">
          <v:shape id="_x0000_i1055" type="#_x0000_t75" style="width:10.2pt;height:25.15pt" o:ole="">
            <v:imagedata r:id="rId127" o:title=""/>
          </v:shape>
          <o:OLEObject Type="Embed" ProgID="Equation.3" ShapeID="_x0000_i1055" DrawAspect="Content" ObjectID="_1686395955" r:id="rId128"/>
        </w:object>
      </w:r>
      <w:r w:rsidRPr="006B35BE">
        <w:t xml:space="preserve">, </w:t>
      </w:r>
      <w:r w:rsidRPr="006B35BE">
        <w:rPr>
          <w:position w:val="-20"/>
        </w:rPr>
        <w:object w:dxaOrig="200" w:dyaOrig="499" w14:anchorId="714B25FA">
          <v:shape id="_x0000_i1056" type="#_x0000_t75" style="width:10.2pt;height:25.15pt" o:ole="">
            <v:imagedata r:id="rId129" o:title=""/>
          </v:shape>
          <o:OLEObject Type="Embed" ProgID="Equation.3" ShapeID="_x0000_i1056" DrawAspect="Content" ObjectID="_1686395956" r:id="rId130"/>
        </w:object>
      </w:r>
      <w:r w:rsidRPr="006B35BE">
        <w:t xml:space="preserve"> e </w:t>
      </w:r>
      <w:r w:rsidRPr="006B35BE">
        <w:rPr>
          <w:position w:val="-20"/>
        </w:rPr>
        <w:object w:dxaOrig="200" w:dyaOrig="499" w14:anchorId="6AFCDEA8">
          <v:shape id="_x0000_i1057" type="#_x0000_t75" style="width:10.2pt;height:25.15pt" o:ole="">
            <v:imagedata r:id="rId131" o:title=""/>
          </v:shape>
          <o:OLEObject Type="Embed" ProgID="Equation.3" ShapeID="_x0000_i1057" DrawAspect="Content" ObjectID="_1686395957" r:id="rId132"/>
        </w:object>
      </w:r>
      <w:r w:rsidRPr="006B35BE">
        <w:t>.</w:t>
      </w:r>
    </w:p>
    <w:p w14:paraId="20E7EA38" w14:textId="77777777" w:rsidR="002C2CFD" w:rsidRPr="006B35BE" w:rsidRDefault="002C2CFD" w:rsidP="00715A24">
      <w:pPr>
        <w:jc w:val="both"/>
      </w:pPr>
      <w:r w:rsidRPr="006B35BE">
        <w:t>b)</w:t>
      </w:r>
      <w:r w:rsidRPr="006B35BE">
        <w:tab/>
      </w:r>
      <w:r w:rsidRPr="006B35BE">
        <w:rPr>
          <w:position w:val="-20"/>
        </w:rPr>
        <w:object w:dxaOrig="200" w:dyaOrig="499" w14:anchorId="01F6B02C">
          <v:shape id="_x0000_i1058" type="#_x0000_t75" style="width:10.2pt;height:25.15pt" o:ole="">
            <v:imagedata r:id="rId133" o:title=""/>
          </v:shape>
          <o:OLEObject Type="Embed" ProgID="Equation.3" ShapeID="_x0000_i1058" DrawAspect="Content" ObjectID="_1686395958" r:id="rId134"/>
        </w:object>
      </w:r>
      <w:r w:rsidRPr="006B35BE">
        <w:t xml:space="preserve">, </w:t>
      </w:r>
      <w:r w:rsidRPr="006B35BE">
        <w:rPr>
          <w:position w:val="-20"/>
        </w:rPr>
        <w:object w:dxaOrig="200" w:dyaOrig="499" w14:anchorId="6FD13311">
          <v:shape id="_x0000_i1059" type="#_x0000_t75" style="width:10.2pt;height:25.15pt" o:ole="">
            <v:imagedata r:id="rId135" o:title=""/>
          </v:shape>
          <o:OLEObject Type="Embed" ProgID="Equation.3" ShapeID="_x0000_i1059" DrawAspect="Content" ObjectID="_1686395959" r:id="rId136"/>
        </w:object>
      </w:r>
      <w:r w:rsidRPr="006B35BE">
        <w:t xml:space="preserve"> e </w:t>
      </w:r>
      <w:r w:rsidRPr="006B35BE">
        <w:rPr>
          <w:position w:val="-20"/>
        </w:rPr>
        <w:object w:dxaOrig="200" w:dyaOrig="499" w14:anchorId="47A0FE07">
          <v:shape id="_x0000_i1060" type="#_x0000_t75" style="width:10.2pt;height:25.15pt" o:ole="">
            <v:imagedata r:id="rId137" o:title=""/>
          </v:shape>
          <o:OLEObject Type="Embed" ProgID="Equation.3" ShapeID="_x0000_i1060" DrawAspect="Content" ObjectID="_1686395960" r:id="rId138"/>
        </w:object>
      </w:r>
      <w:r w:rsidRPr="006B35BE">
        <w:t>.</w:t>
      </w:r>
    </w:p>
    <w:p w14:paraId="7C112235" w14:textId="77777777" w:rsidR="002C2CFD" w:rsidRPr="006B35BE" w:rsidRDefault="002C2CFD" w:rsidP="00715A24">
      <w:pPr>
        <w:jc w:val="both"/>
      </w:pPr>
      <w:r w:rsidRPr="006B35BE">
        <w:t>c)</w:t>
      </w:r>
      <w:r w:rsidRPr="006B35BE">
        <w:tab/>
      </w:r>
      <w:r w:rsidRPr="006B35BE">
        <w:rPr>
          <w:position w:val="-20"/>
        </w:rPr>
        <w:object w:dxaOrig="200" w:dyaOrig="499" w14:anchorId="063E1DDA">
          <v:shape id="_x0000_i1061" type="#_x0000_t75" style="width:10.2pt;height:25.15pt" o:ole="">
            <v:imagedata r:id="rId139" o:title=""/>
          </v:shape>
          <o:OLEObject Type="Embed" ProgID="Equation.3" ShapeID="_x0000_i1061" DrawAspect="Content" ObjectID="_1686395961" r:id="rId140"/>
        </w:object>
      </w:r>
      <w:r w:rsidRPr="006B35BE">
        <w:t xml:space="preserve">, </w:t>
      </w:r>
      <w:r w:rsidRPr="006B35BE">
        <w:rPr>
          <w:position w:val="-20"/>
        </w:rPr>
        <w:object w:dxaOrig="200" w:dyaOrig="499" w14:anchorId="180BD65E">
          <v:shape id="_x0000_i1062" type="#_x0000_t75" style="width:10.2pt;height:25.15pt" o:ole="">
            <v:imagedata r:id="rId141" o:title=""/>
          </v:shape>
          <o:OLEObject Type="Embed" ProgID="Equation.3" ShapeID="_x0000_i1062" DrawAspect="Content" ObjectID="_1686395962" r:id="rId142"/>
        </w:object>
      </w:r>
      <w:r w:rsidRPr="006B35BE">
        <w:t xml:space="preserve"> e </w:t>
      </w:r>
      <w:r w:rsidRPr="006B35BE">
        <w:rPr>
          <w:position w:val="-20"/>
        </w:rPr>
        <w:object w:dxaOrig="200" w:dyaOrig="499" w14:anchorId="192B8108">
          <v:shape id="_x0000_i1063" type="#_x0000_t75" style="width:10.2pt;height:25.15pt" o:ole="">
            <v:imagedata r:id="rId141" o:title=""/>
          </v:shape>
          <o:OLEObject Type="Embed" ProgID="Equation.3" ShapeID="_x0000_i1063" DrawAspect="Content" ObjectID="_1686395963" r:id="rId143"/>
        </w:object>
      </w:r>
      <w:r w:rsidRPr="006B35BE">
        <w:t>.</w:t>
      </w:r>
    </w:p>
    <w:p w14:paraId="385A507A" w14:textId="77777777" w:rsidR="002C2CFD" w:rsidRPr="006B35BE" w:rsidRDefault="002C2CFD" w:rsidP="00715A24">
      <w:pPr>
        <w:jc w:val="both"/>
      </w:pPr>
      <w:r w:rsidRPr="006B35BE">
        <w:t>d)</w:t>
      </w:r>
      <w:r w:rsidRPr="006B35BE">
        <w:tab/>
        <w:t xml:space="preserve">0, </w:t>
      </w:r>
      <w:r w:rsidRPr="006B35BE">
        <w:rPr>
          <w:position w:val="-20"/>
        </w:rPr>
        <w:object w:dxaOrig="200" w:dyaOrig="499" w14:anchorId="3501E22E">
          <v:shape id="_x0000_i1064" type="#_x0000_t75" style="width:10.2pt;height:25.15pt" o:ole="">
            <v:imagedata r:id="rId144" o:title=""/>
          </v:shape>
          <o:OLEObject Type="Embed" ProgID="Equation.3" ShapeID="_x0000_i1064" DrawAspect="Content" ObjectID="_1686395964" r:id="rId145"/>
        </w:object>
      </w:r>
      <w:r w:rsidRPr="006B35BE">
        <w:t xml:space="preserve"> e </w:t>
      </w:r>
      <w:r w:rsidRPr="006B35BE">
        <w:rPr>
          <w:position w:val="-20"/>
        </w:rPr>
        <w:object w:dxaOrig="200" w:dyaOrig="499" w14:anchorId="244EC31F">
          <v:shape id="_x0000_i1065" type="#_x0000_t75" style="width:10.2pt;height:25.15pt" o:ole="">
            <v:imagedata r:id="rId144" o:title=""/>
          </v:shape>
          <o:OLEObject Type="Embed" ProgID="Equation.3" ShapeID="_x0000_i1065" DrawAspect="Content" ObjectID="_1686395965" r:id="rId146"/>
        </w:object>
      </w:r>
      <w:r w:rsidRPr="006B35BE">
        <w:t>.</w:t>
      </w:r>
    </w:p>
    <w:p w14:paraId="7BCE30A8" w14:textId="77777777" w:rsidR="002C2CFD" w:rsidRPr="006B35BE" w:rsidRDefault="002C2CFD" w:rsidP="00715A24">
      <w:pPr>
        <w:jc w:val="both"/>
      </w:pPr>
      <w:r w:rsidRPr="006B35BE">
        <w:t>e)</w:t>
      </w:r>
      <w:r w:rsidRPr="006B35BE">
        <w:tab/>
      </w:r>
      <w:r w:rsidRPr="006B35BE">
        <w:rPr>
          <w:position w:val="-20"/>
        </w:rPr>
        <w:object w:dxaOrig="200" w:dyaOrig="499" w14:anchorId="7CA04FE1">
          <v:shape id="_x0000_i1066" type="#_x0000_t75" style="width:10.2pt;height:25.15pt" o:ole="">
            <v:imagedata r:id="rId147" o:title=""/>
          </v:shape>
          <o:OLEObject Type="Embed" ProgID="Equation.3" ShapeID="_x0000_i1066" DrawAspect="Content" ObjectID="_1686395966" r:id="rId148"/>
        </w:object>
      </w:r>
      <w:r w:rsidRPr="006B35BE">
        <w:t xml:space="preserve">, </w:t>
      </w:r>
      <w:r w:rsidRPr="006B35BE">
        <w:rPr>
          <w:position w:val="-20"/>
        </w:rPr>
        <w:object w:dxaOrig="200" w:dyaOrig="499" w14:anchorId="2D255FDA">
          <v:shape id="_x0000_i1067" type="#_x0000_t75" style="width:10.2pt;height:25.15pt" o:ole="">
            <v:imagedata r:id="rId147" o:title=""/>
          </v:shape>
          <o:OLEObject Type="Embed" ProgID="Equation.3" ShapeID="_x0000_i1067" DrawAspect="Content" ObjectID="_1686395967" r:id="rId149"/>
        </w:object>
      </w:r>
      <w:r w:rsidRPr="006B35BE">
        <w:t xml:space="preserve"> e </w:t>
      </w:r>
      <w:r w:rsidRPr="006B35BE">
        <w:rPr>
          <w:position w:val="-20"/>
        </w:rPr>
        <w:object w:dxaOrig="200" w:dyaOrig="499" w14:anchorId="0DDB0471">
          <v:shape id="_x0000_i1068" type="#_x0000_t75" style="width:10.2pt;height:25.15pt" o:ole="">
            <v:imagedata r:id="rId147" o:title=""/>
          </v:shape>
          <o:OLEObject Type="Embed" ProgID="Equation.3" ShapeID="_x0000_i1068" DrawAspect="Content" ObjectID="_1686395968" r:id="rId150"/>
        </w:object>
      </w:r>
      <w:r w:rsidRPr="006B35BE">
        <w:t>.</w:t>
      </w:r>
    </w:p>
    <w:p w14:paraId="302DA327" w14:textId="77777777" w:rsidR="002C2CFD" w:rsidRDefault="002C2CFD" w:rsidP="00715A24"/>
    <w:p w14:paraId="61D8EE66" w14:textId="77777777" w:rsidR="002C2CFD" w:rsidRDefault="002C2CFD" w:rsidP="00715A24">
      <w:pPr>
        <w:rPr>
          <w:b/>
        </w:rPr>
      </w:pPr>
      <w:r>
        <w:rPr>
          <w:b/>
        </w:rPr>
        <w:t xml:space="preserve">202 - (FPS PE/2018/Janeiro)   </w:t>
      </w:r>
    </w:p>
    <w:p w14:paraId="5A3EBA16" w14:textId="77777777" w:rsidR="002C2CFD" w:rsidRPr="00A22C37" w:rsidRDefault="002C2CFD" w:rsidP="00715A24">
      <w:pPr>
        <w:jc w:val="both"/>
      </w:pPr>
      <w:r w:rsidRPr="00A22C37">
        <w:t>A segunda Lei de Mendel envolve a herança de dois, três ou mais caracteres genéticos ao mesmo tempo. No esquema abaixo, temos um exemplo de di-hibridismo.</w:t>
      </w:r>
    </w:p>
    <w:p w14:paraId="3375C193" w14:textId="77777777" w:rsidR="002C2CFD" w:rsidRPr="00A22C37" w:rsidRDefault="002C2CFD" w:rsidP="00715A24">
      <w:pPr>
        <w:jc w:val="both"/>
      </w:pPr>
    </w:p>
    <w:p w14:paraId="478FE73D" w14:textId="6A108AC9" w:rsidR="002C2CFD" w:rsidRPr="00A22C37" w:rsidRDefault="002C2CFD" w:rsidP="00715A24">
      <w:pPr>
        <w:jc w:val="center"/>
      </w:pPr>
      <w:r w:rsidRPr="00A22C37">
        <w:rPr>
          <w:noProof/>
        </w:rPr>
        <w:drawing>
          <wp:inline distT="0" distB="0" distL="0" distR="0" wp14:anchorId="26461927" wp14:editId="1BC8311B">
            <wp:extent cx="2512695" cy="1654175"/>
            <wp:effectExtent l="0" t="0" r="1905" b="317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1"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512695" cy="1654175"/>
                    </a:xfrm>
                    <a:prstGeom prst="rect">
                      <a:avLst/>
                    </a:prstGeom>
                    <a:noFill/>
                    <a:ln>
                      <a:noFill/>
                    </a:ln>
                  </pic:spPr>
                </pic:pic>
              </a:graphicData>
            </a:graphic>
          </wp:inline>
        </w:drawing>
      </w:r>
    </w:p>
    <w:p w14:paraId="76A6E9E5" w14:textId="5C58FCB8" w:rsidR="002C2CFD" w:rsidRPr="00A22C37" w:rsidRDefault="002C2CFD" w:rsidP="00715A24">
      <w:pPr>
        <w:jc w:val="center"/>
      </w:pPr>
      <w:r w:rsidRPr="00A22C37">
        <w:rPr>
          <w:noProof/>
        </w:rPr>
        <w:drawing>
          <wp:inline distT="0" distB="0" distL="0" distR="0" wp14:anchorId="6A3FA630" wp14:editId="390DAAAA">
            <wp:extent cx="2878455" cy="302133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2"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78455" cy="3021330"/>
                    </a:xfrm>
                    <a:prstGeom prst="rect">
                      <a:avLst/>
                    </a:prstGeom>
                    <a:noFill/>
                    <a:ln>
                      <a:noFill/>
                    </a:ln>
                  </pic:spPr>
                </pic:pic>
              </a:graphicData>
            </a:graphic>
          </wp:inline>
        </w:drawing>
      </w:r>
    </w:p>
    <w:p w14:paraId="7C67F51E" w14:textId="77777777" w:rsidR="002C2CFD" w:rsidRPr="00A22C37" w:rsidRDefault="002C2CFD" w:rsidP="00715A24">
      <w:pPr>
        <w:jc w:val="right"/>
      </w:pPr>
      <w:r w:rsidRPr="00A22C37">
        <w:t>Disponível em: &lt;https://thinkbio.files.wordpress.com/2012/02/f22-19.jpg&gt;</w:t>
      </w:r>
      <w:r w:rsidRPr="00A22C37">
        <w:br/>
        <w:t>Acesso em: 16 out. 2017. (Adaptado).</w:t>
      </w:r>
    </w:p>
    <w:p w14:paraId="3B3374B6" w14:textId="77777777" w:rsidR="002C2CFD" w:rsidRPr="00A22C37" w:rsidRDefault="002C2CFD" w:rsidP="00715A24">
      <w:pPr>
        <w:jc w:val="both"/>
      </w:pPr>
    </w:p>
    <w:p w14:paraId="40114ADA" w14:textId="77777777" w:rsidR="002C2CFD" w:rsidRPr="00A22C37" w:rsidRDefault="002C2CFD" w:rsidP="00715A24">
      <w:pPr>
        <w:jc w:val="both"/>
      </w:pPr>
      <w:r w:rsidRPr="00A22C37">
        <w:t>Considerando os dados acima, analise as afirmações a seguir.</w:t>
      </w:r>
    </w:p>
    <w:p w14:paraId="727153C6" w14:textId="77777777" w:rsidR="002C2CFD" w:rsidRPr="00A22C37" w:rsidRDefault="002C2CFD" w:rsidP="00715A24">
      <w:pPr>
        <w:jc w:val="both"/>
      </w:pPr>
    </w:p>
    <w:p w14:paraId="00A7D72F" w14:textId="77777777" w:rsidR="002C2CFD" w:rsidRPr="00A22C37" w:rsidRDefault="002C2CFD" w:rsidP="00715A24">
      <w:pPr>
        <w:jc w:val="both"/>
      </w:pPr>
      <w:r w:rsidRPr="00A22C37">
        <w:t>1)</w:t>
      </w:r>
      <w:r w:rsidRPr="00A22C37">
        <w:tab/>
        <w:t>A proporção fenotípica na geração F</w:t>
      </w:r>
      <w:r w:rsidRPr="00A22C37">
        <w:rPr>
          <w:vertAlign w:val="subscript"/>
        </w:rPr>
        <w:t>2</w:t>
      </w:r>
      <w:r w:rsidRPr="00A22C37">
        <w:t xml:space="preserve"> é 9:16 amarela-lisa.</w:t>
      </w:r>
    </w:p>
    <w:p w14:paraId="41F6CA1D" w14:textId="77777777" w:rsidR="002C2CFD" w:rsidRPr="00A22C37" w:rsidRDefault="002C2CFD" w:rsidP="00715A24">
      <w:pPr>
        <w:jc w:val="both"/>
      </w:pPr>
      <w:r w:rsidRPr="00A22C37">
        <w:t>2)</w:t>
      </w:r>
      <w:r w:rsidRPr="00A22C37">
        <w:tab/>
        <w:t>A proporção genotípica na geração F</w:t>
      </w:r>
      <w:r w:rsidRPr="00A22C37">
        <w:rPr>
          <w:vertAlign w:val="subscript"/>
        </w:rPr>
        <w:t>2</w:t>
      </w:r>
      <w:r w:rsidRPr="00A22C37">
        <w:t xml:space="preserve"> é de 1 (um) indivíduo vvrr.</w:t>
      </w:r>
    </w:p>
    <w:p w14:paraId="33B4A28A" w14:textId="77777777" w:rsidR="002C2CFD" w:rsidRPr="00A22C37" w:rsidRDefault="002C2CFD" w:rsidP="00715A24">
      <w:pPr>
        <w:jc w:val="both"/>
      </w:pPr>
      <w:r w:rsidRPr="00A22C37">
        <w:t>3)</w:t>
      </w:r>
      <w:r w:rsidRPr="00A22C37">
        <w:tab/>
        <w:t>A proporção fenotípica na geração F</w:t>
      </w:r>
      <w:r w:rsidRPr="00A22C37">
        <w:rPr>
          <w:vertAlign w:val="subscript"/>
        </w:rPr>
        <w:t>2</w:t>
      </w:r>
      <w:r w:rsidRPr="00A22C37">
        <w:t xml:space="preserve"> de amarela-rugosa e verde-lisa é diferente.</w:t>
      </w:r>
    </w:p>
    <w:p w14:paraId="33CC4B92" w14:textId="77777777" w:rsidR="002C2CFD" w:rsidRPr="00A22C37" w:rsidRDefault="002C2CFD" w:rsidP="00715A24">
      <w:pPr>
        <w:jc w:val="both"/>
      </w:pPr>
      <w:r w:rsidRPr="00A22C37">
        <w:lastRenderedPageBreak/>
        <w:t>4)</w:t>
      </w:r>
      <w:r w:rsidRPr="00A22C37">
        <w:tab/>
        <w:t>A proporção genotípica na geração F</w:t>
      </w:r>
      <w:r w:rsidRPr="00A22C37">
        <w:rPr>
          <w:vertAlign w:val="subscript"/>
        </w:rPr>
        <w:t>2</w:t>
      </w:r>
      <w:r w:rsidRPr="00A22C37">
        <w:t xml:space="preserve"> é de 9 (nove) indivíduos V-R-.</w:t>
      </w:r>
    </w:p>
    <w:p w14:paraId="3F7BE5CC" w14:textId="77777777" w:rsidR="002C2CFD" w:rsidRPr="00A22C37" w:rsidRDefault="002C2CFD" w:rsidP="00715A24">
      <w:pPr>
        <w:jc w:val="both"/>
      </w:pPr>
      <w:r w:rsidRPr="00A22C37">
        <w:t>5)</w:t>
      </w:r>
      <w:r w:rsidRPr="00A22C37">
        <w:tab/>
        <w:t>A proporção genotípica na geração F</w:t>
      </w:r>
      <w:r w:rsidRPr="00A22C37">
        <w:rPr>
          <w:vertAlign w:val="subscript"/>
        </w:rPr>
        <w:t>2</w:t>
      </w:r>
      <w:r w:rsidRPr="00A22C37">
        <w:t xml:space="preserve"> é de 6 (seis) indivíduos V-rr.</w:t>
      </w:r>
    </w:p>
    <w:p w14:paraId="0F2BA113" w14:textId="77777777" w:rsidR="002C2CFD" w:rsidRPr="00A22C37" w:rsidRDefault="002C2CFD" w:rsidP="00715A24">
      <w:pPr>
        <w:jc w:val="both"/>
      </w:pPr>
    </w:p>
    <w:p w14:paraId="17CF00D7" w14:textId="77777777" w:rsidR="002C2CFD" w:rsidRPr="00A22C37" w:rsidRDefault="002C2CFD" w:rsidP="00715A24">
      <w:pPr>
        <w:jc w:val="both"/>
      </w:pPr>
      <w:r w:rsidRPr="00A22C37">
        <w:t>Estão corretas, apenas:</w:t>
      </w:r>
    </w:p>
    <w:p w14:paraId="7B5FEEA6" w14:textId="77777777" w:rsidR="002C2CFD" w:rsidRPr="00A22C37" w:rsidRDefault="002C2CFD" w:rsidP="00715A24">
      <w:pPr>
        <w:jc w:val="both"/>
      </w:pPr>
    </w:p>
    <w:p w14:paraId="2A535F80" w14:textId="77777777" w:rsidR="002C2CFD" w:rsidRPr="00A22C37" w:rsidRDefault="002C2CFD" w:rsidP="00715A24">
      <w:pPr>
        <w:jc w:val="both"/>
      </w:pPr>
      <w:r w:rsidRPr="00A22C37">
        <w:t>a)</w:t>
      </w:r>
      <w:r w:rsidRPr="00A22C37">
        <w:tab/>
        <w:t>1 e 3.</w:t>
      </w:r>
    </w:p>
    <w:p w14:paraId="5B837B74" w14:textId="77777777" w:rsidR="002C2CFD" w:rsidRPr="00A22C37" w:rsidRDefault="002C2CFD" w:rsidP="00715A24">
      <w:pPr>
        <w:jc w:val="both"/>
      </w:pPr>
      <w:r w:rsidRPr="00A22C37">
        <w:t>b)</w:t>
      </w:r>
      <w:r w:rsidRPr="00A22C37">
        <w:tab/>
        <w:t>2, 3 e 5.</w:t>
      </w:r>
    </w:p>
    <w:p w14:paraId="5E23F5B1" w14:textId="77777777" w:rsidR="002C2CFD" w:rsidRPr="00A22C37" w:rsidRDefault="002C2CFD" w:rsidP="00715A24">
      <w:pPr>
        <w:jc w:val="both"/>
      </w:pPr>
      <w:r w:rsidRPr="00A22C37">
        <w:t>c)</w:t>
      </w:r>
      <w:r w:rsidRPr="00A22C37">
        <w:tab/>
        <w:t>3 e 4.</w:t>
      </w:r>
    </w:p>
    <w:p w14:paraId="24957E5D" w14:textId="77777777" w:rsidR="002C2CFD" w:rsidRPr="00A22C37" w:rsidRDefault="002C2CFD" w:rsidP="00715A24">
      <w:pPr>
        <w:jc w:val="both"/>
      </w:pPr>
      <w:r w:rsidRPr="00A22C37">
        <w:t>d)</w:t>
      </w:r>
      <w:r w:rsidRPr="00A22C37">
        <w:tab/>
        <w:t>2, 4 e 5.</w:t>
      </w:r>
    </w:p>
    <w:p w14:paraId="161D8151" w14:textId="77777777" w:rsidR="002C2CFD" w:rsidRPr="00A22C37" w:rsidRDefault="002C2CFD" w:rsidP="00715A24">
      <w:pPr>
        <w:jc w:val="both"/>
      </w:pPr>
      <w:r w:rsidRPr="00A22C37">
        <w:t>e)</w:t>
      </w:r>
      <w:r w:rsidRPr="00A22C37">
        <w:tab/>
        <w:t>1, 2 e 4.</w:t>
      </w:r>
    </w:p>
    <w:p w14:paraId="04F6B781" w14:textId="77777777" w:rsidR="002C2CFD" w:rsidRDefault="002C2CFD" w:rsidP="00715A24"/>
    <w:p w14:paraId="07EA7063" w14:textId="77777777" w:rsidR="002C2CFD" w:rsidRDefault="002C2CFD" w:rsidP="00715A24">
      <w:pPr>
        <w:rPr>
          <w:b/>
        </w:rPr>
      </w:pPr>
      <w:r>
        <w:rPr>
          <w:b/>
        </w:rPr>
        <w:t xml:space="preserve">203 - (UFRGS/2018)   </w:t>
      </w:r>
    </w:p>
    <w:p w14:paraId="47E632FF" w14:textId="77777777" w:rsidR="002C2CFD" w:rsidRPr="00D8031B" w:rsidRDefault="002C2CFD" w:rsidP="00715A24">
      <w:pPr>
        <w:jc w:val="both"/>
      </w:pPr>
      <w:r w:rsidRPr="00D8031B">
        <w:t xml:space="preserve">A mosca </w:t>
      </w:r>
      <w:r w:rsidRPr="00D8031B">
        <w:rPr>
          <w:i/>
        </w:rPr>
        <w:t>Drosophila melanogaster</w:t>
      </w:r>
      <w:r w:rsidRPr="00D8031B">
        <w:t xml:space="preserve"> é um organismo modelo para estudos genéticos e apresenta alguns fenótipos mutantes facilmente detectáveis em laboratório. Duas mutações recessivas, observáveis nessa mosca, são a das asas vestigiais (v) e a do corpo escuro (e).</w:t>
      </w:r>
    </w:p>
    <w:p w14:paraId="653F40D8" w14:textId="77777777" w:rsidR="002C2CFD" w:rsidRPr="00D8031B" w:rsidRDefault="002C2CFD" w:rsidP="00715A24">
      <w:pPr>
        <w:jc w:val="both"/>
      </w:pPr>
    </w:p>
    <w:p w14:paraId="46A78100" w14:textId="77777777" w:rsidR="002C2CFD" w:rsidRPr="00D8031B" w:rsidRDefault="002C2CFD" w:rsidP="00715A24">
      <w:pPr>
        <w:jc w:val="both"/>
      </w:pPr>
      <w:r w:rsidRPr="00D8031B">
        <w:t>Após o cruzamento de uma fêmea com asas vestigiais com um macho de corpo escuro, foi obtido o seguinte:</w:t>
      </w:r>
    </w:p>
    <w:p w14:paraId="230CB15F" w14:textId="77777777" w:rsidR="002C2CFD" w:rsidRPr="00D8031B" w:rsidRDefault="002C2CFD" w:rsidP="00715A24">
      <w:pPr>
        <w:jc w:val="both"/>
      </w:pPr>
      <w:r w:rsidRPr="00D8031B">
        <w:t>F1 - todos os machos e fêmeas com fenótipo selvagem.</w:t>
      </w:r>
    </w:p>
    <w:p w14:paraId="38FD5138" w14:textId="77777777" w:rsidR="002C2CFD" w:rsidRPr="00D8031B" w:rsidRDefault="002C2CFD" w:rsidP="00715A24">
      <w:pPr>
        <w:jc w:val="both"/>
      </w:pPr>
      <w:r w:rsidRPr="00D8031B">
        <w:t>F2 - 9/16 selvagem; 3/16 asas vestigiais; 3/16 corpo escuro; 1/16 asas vestigiais e corpo escuro.</w:t>
      </w:r>
    </w:p>
    <w:p w14:paraId="6921A4A9" w14:textId="77777777" w:rsidR="002C2CFD" w:rsidRPr="00D8031B" w:rsidRDefault="002C2CFD" w:rsidP="00715A24">
      <w:pPr>
        <w:jc w:val="both"/>
      </w:pPr>
    </w:p>
    <w:p w14:paraId="4AB6E6FF" w14:textId="77777777" w:rsidR="002C2CFD" w:rsidRPr="00D8031B" w:rsidRDefault="002C2CFD" w:rsidP="00715A24">
      <w:pPr>
        <w:jc w:val="both"/>
      </w:pPr>
      <w:r w:rsidRPr="00D8031B">
        <w:t>Assinale com V (verdadeiro) ou F (falso) as afirmações abaixo, referentes aos resultados obtidos para o cruzamento descrito.</w:t>
      </w:r>
    </w:p>
    <w:p w14:paraId="65C8AB49" w14:textId="77777777" w:rsidR="002C2CFD" w:rsidRPr="00D8031B" w:rsidRDefault="002C2CFD" w:rsidP="00715A24">
      <w:pPr>
        <w:jc w:val="both"/>
      </w:pPr>
    </w:p>
    <w:p w14:paraId="5E6009E0" w14:textId="77777777" w:rsidR="002C2CFD" w:rsidRPr="00D8031B" w:rsidRDefault="002C2CFD" w:rsidP="00715A24">
      <w:pPr>
        <w:jc w:val="both"/>
      </w:pPr>
      <w:r w:rsidRPr="00D8031B">
        <w:t>(   )</w:t>
      </w:r>
      <w:r w:rsidRPr="00D8031B">
        <w:tab/>
        <w:t>As proporções fenotípicas obtidas em F2 indicam ausência de dominância, pois houve alteração nas proporções esperadas.</w:t>
      </w:r>
    </w:p>
    <w:p w14:paraId="2567C7F8" w14:textId="77777777" w:rsidR="002C2CFD" w:rsidRPr="00D8031B" w:rsidRDefault="002C2CFD" w:rsidP="00715A24">
      <w:pPr>
        <w:jc w:val="both"/>
      </w:pPr>
      <w:r w:rsidRPr="00D8031B">
        <w:t>(   )</w:t>
      </w:r>
      <w:r w:rsidRPr="00D8031B">
        <w:tab/>
        <w:t>Os resultados obtidos em F2 indicam um di-hibridismo envolvendo dois genes autossômicos com segregação independente.</w:t>
      </w:r>
    </w:p>
    <w:p w14:paraId="196F36A9" w14:textId="77777777" w:rsidR="002C2CFD" w:rsidRPr="00D8031B" w:rsidRDefault="002C2CFD" w:rsidP="00715A24">
      <w:pPr>
        <w:jc w:val="both"/>
      </w:pPr>
      <w:r w:rsidRPr="00D8031B">
        <w:t>(   )</w:t>
      </w:r>
      <w:r w:rsidRPr="00D8031B">
        <w:tab/>
        <w:t>As proporções obtidas em F2 estão de acordo com a segunda Lei de Mendel ou Princípio da segregação independente dos caracteres.</w:t>
      </w:r>
    </w:p>
    <w:p w14:paraId="5A90A265" w14:textId="77777777" w:rsidR="002C2CFD" w:rsidRPr="00D8031B" w:rsidRDefault="002C2CFD" w:rsidP="00715A24">
      <w:pPr>
        <w:jc w:val="both"/>
      </w:pPr>
      <w:r w:rsidRPr="00D8031B">
        <w:t>(   )</w:t>
      </w:r>
      <w:r w:rsidRPr="00D8031B">
        <w:tab/>
        <w:t>Os pares de alelos desses genes estão localizados em cromossomos homólogos.</w:t>
      </w:r>
    </w:p>
    <w:p w14:paraId="79B2F4F3" w14:textId="77777777" w:rsidR="002C2CFD" w:rsidRPr="00D8031B" w:rsidRDefault="002C2CFD" w:rsidP="00715A24">
      <w:pPr>
        <w:jc w:val="both"/>
      </w:pPr>
    </w:p>
    <w:p w14:paraId="616BFC92" w14:textId="77777777" w:rsidR="002C2CFD" w:rsidRPr="00D8031B" w:rsidRDefault="002C2CFD" w:rsidP="00715A24">
      <w:pPr>
        <w:jc w:val="both"/>
      </w:pPr>
      <w:r w:rsidRPr="00D8031B">
        <w:t>A sequência correta de preenchimento dos parênteses, de cima para baixo, é</w:t>
      </w:r>
    </w:p>
    <w:p w14:paraId="06C55545" w14:textId="77777777" w:rsidR="002C2CFD" w:rsidRPr="00D8031B" w:rsidRDefault="002C2CFD" w:rsidP="00715A24">
      <w:pPr>
        <w:jc w:val="both"/>
      </w:pPr>
    </w:p>
    <w:p w14:paraId="5B64DE94" w14:textId="77777777" w:rsidR="002C2CFD" w:rsidRPr="006E2A2C" w:rsidRDefault="002C2CFD" w:rsidP="00715A24">
      <w:pPr>
        <w:jc w:val="both"/>
        <w:rPr>
          <w:lang w:val="en-US"/>
        </w:rPr>
      </w:pPr>
      <w:r w:rsidRPr="006E2A2C">
        <w:rPr>
          <w:lang w:val="en-US"/>
        </w:rPr>
        <w:t>a)</w:t>
      </w:r>
      <w:r w:rsidRPr="006E2A2C">
        <w:rPr>
          <w:lang w:val="en-US"/>
        </w:rPr>
        <w:tab/>
        <w:t>V – V – F – F.</w:t>
      </w:r>
    </w:p>
    <w:p w14:paraId="47BBBB8B" w14:textId="77777777" w:rsidR="002C2CFD" w:rsidRPr="006E2A2C" w:rsidRDefault="002C2CFD" w:rsidP="00715A24">
      <w:pPr>
        <w:jc w:val="both"/>
        <w:rPr>
          <w:lang w:val="en-US"/>
        </w:rPr>
      </w:pPr>
      <w:r w:rsidRPr="006E2A2C">
        <w:rPr>
          <w:lang w:val="en-US"/>
        </w:rPr>
        <w:t>b)</w:t>
      </w:r>
      <w:r w:rsidRPr="006E2A2C">
        <w:rPr>
          <w:lang w:val="en-US"/>
        </w:rPr>
        <w:tab/>
        <w:t>V – F – V – F.</w:t>
      </w:r>
    </w:p>
    <w:p w14:paraId="08168CEE" w14:textId="77777777" w:rsidR="002C2CFD" w:rsidRPr="006E2A2C" w:rsidRDefault="002C2CFD" w:rsidP="00715A24">
      <w:pPr>
        <w:jc w:val="both"/>
        <w:rPr>
          <w:lang w:val="en-US"/>
        </w:rPr>
      </w:pPr>
      <w:r w:rsidRPr="006E2A2C">
        <w:rPr>
          <w:lang w:val="en-US"/>
        </w:rPr>
        <w:t>c)</w:t>
      </w:r>
      <w:r w:rsidRPr="006E2A2C">
        <w:rPr>
          <w:lang w:val="en-US"/>
        </w:rPr>
        <w:tab/>
        <w:t>V – F – F – V.</w:t>
      </w:r>
    </w:p>
    <w:p w14:paraId="64293A3C" w14:textId="77777777" w:rsidR="002C2CFD" w:rsidRPr="006E2A2C" w:rsidRDefault="002C2CFD" w:rsidP="00715A24">
      <w:pPr>
        <w:jc w:val="both"/>
        <w:rPr>
          <w:lang w:val="en-US"/>
        </w:rPr>
      </w:pPr>
      <w:r w:rsidRPr="006E2A2C">
        <w:rPr>
          <w:lang w:val="en-US"/>
        </w:rPr>
        <w:t>d)</w:t>
      </w:r>
      <w:r w:rsidRPr="006E2A2C">
        <w:rPr>
          <w:lang w:val="en-US"/>
        </w:rPr>
        <w:tab/>
        <w:t>F – F – V – V.</w:t>
      </w:r>
    </w:p>
    <w:p w14:paraId="1CABFD58" w14:textId="77777777" w:rsidR="002C2CFD" w:rsidRPr="00D8031B" w:rsidRDefault="002C2CFD" w:rsidP="00715A24">
      <w:pPr>
        <w:jc w:val="both"/>
      </w:pPr>
      <w:r w:rsidRPr="00D8031B">
        <w:t>e)</w:t>
      </w:r>
      <w:r w:rsidRPr="00D8031B">
        <w:tab/>
        <w:t>F – V – V – F.</w:t>
      </w:r>
    </w:p>
    <w:p w14:paraId="0D22E1E1" w14:textId="77777777" w:rsidR="002C2CFD" w:rsidRDefault="002C2CFD" w:rsidP="00715A24"/>
    <w:p w14:paraId="0E401E1A" w14:textId="77777777" w:rsidR="002C2CFD" w:rsidRDefault="002C2CFD" w:rsidP="00715A24">
      <w:pPr>
        <w:rPr>
          <w:b/>
        </w:rPr>
      </w:pPr>
      <w:r>
        <w:rPr>
          <w:b/>
        </w:rPr>
        <w:t xml:space="preserve">204 - (UNIDERP MS/2018)   </w:t>
      </w:r>
    </w:p>
    <w:p w14:paraId="4CCF891C" w14:textId="77777777" w:rsidR="002C2CFD" w:rsidRPr="00DE32C4" w:rsidRDefault="002C2CFD" w:rsidP="00715A24">
      <w:pPr>
        <w:jc w:val="both"/>
      </w:pPr>
      <w:r w:rsidRPr="00DE32C4">
        <w:t>Na espécie humana, observa-se uma caraterística que é expressa por ação de dois pares de genes, com segregação independente (Ss e Tt). Os indivíduos com a característica dominante possuem, pelo menos, um alelo S e um T, os demais são recessivos, anômalos.</w:t>
      </w:r>
    </w:p>
    <w:p w14:paraId="50CBE3D1" w14:textId="77777777" w:rsidR="002C2CFD" w:rsidRPr="00DE32C4" w:rsidRDefault="002C2CFD" w:rsidP="00715A24">
      <w:pPr>
        <w:jc w:val="both"/>
      </w:pPr>
      <w:r w:rsidRPr="00DE32C4">
        <w:t>Considerando-se essa informação, é correto afirmar que a probabilidade de nascer um indivíduo anômalo do cruzamento de um casal SsTt x SStt é</w:t>
      </w:r>
    </w:p>
    <w:p w14:paraId="38EFB14D" w14:textId="77777777" w:rsidR="002C2CFD" w:rsidRPr="00DE32C4" w:rsidRDefault="002C2CFD" w:rsidP="00715A24">
      <w:pPr>
        <w:jc w:val="both"/>
      </w:pPr>
    </w:p>
    <w:p w14:paraId="5E71B1C9" w14:textId="77777777" w:rsidR="002C2CFD" w:rsidRPr="00DE32C4" w:rsidRDefault="002C2CFD" w:rsidP="00715A24">
      <w:pPr>
        <w:jc w:val="both"/>
      </w:pPr>
      <w:r w:rsidRPr="00DE32C4">
        <w:t>01)</w:t>
      </w:r>
      <w:r w:rsidRPr="00DE32C4">
        <w:tab/>
        <w:t>zero</w:t>
      </w:r>
    </w:p>
    <w:p w14:paraId="4ABE4B8E" w14:textId="77777777" w:rsidR="002C2CFD" w:rsidRPr="00DE32C4" w:rsidRDefault="002C2CFD" w:rsidP="00715A24">
      <w:pPr>
        <w:jc w:val="both"/>
      </w:pPr>
      <w:r w:rsidRPr="00DE32C4">
        <w:t>02)</w:t>
      </w:r>
      <w:r w:rsidRPr="00DE32C4">
        <w:tab/>
        <w:t>25%</w:t>
      </w:r>
    </w:p>
    <w:p w14:paraId="016550C5" w14:textId="77777777" w:rsidR="002C2CFD" w:rsidRPr="00DE32C4" w:rsidRDefault="002C2CFD" w:rsidP="00715A24">
      <w:pPr>
        <w:jc w:val="both"/>
      </w:pPr>
      <w:r w:rsidRPr="00DE32C4">
        <w:t>03)</w:t>
      </w:r>
      <w:r w:rsidRPr="00DE32C4">
        <w:tab/>
        <w:t>50%</w:t>
      </w:r>
    </w:p>
    <w:p w14:paraId="26D8424D" w14:textId="77777777" w:rsidR="002C2CFD" w:rsidRPr="00DE32C4" w:rsidRDefault="002C2CFD" w:rsidP="00715A24">
      <w:pPr>
        <w:jc w:val="both"/>
      </w:pPr>
      <w:r w:rsidRPr="00DE32C4">
        <w:t>04)</w:t>
      </w:r>
      <w:r w:rsidRPr="00DE32C4">
        <w:tab/>
        <w:t>75%</w:t>
      </w:r>
    </w:p>
    <w:p w14:paraId="5174484F" w14:textId="77777777" w:rsidR="002C2CFD" w:rsidRPr="00DE32C4" w:rsidRDefault="002C2CFD" w:rsidP="00715A24">
      <w:pPr>
        <w:jc w:val="both"/>
      </w:pPr>
      <w:r w:rsidRPr="00DE32C4">
        <w:t>05)</w:t>
      </w:r>
      <w:r w:rsidRPr="00DE32C4">
        <w:tab/>
        <w:t>100%</w:t>
      </w:r>
    </w:p>
    <w:p w14:paraId="7506D6D9" w14:textId="77777777" w:rsidR="002C2CFD" w:rsidRDefault="002C2CFD" w:rsidP="00715A24"/>
    <w:p w14:paraId="226D4AC1" w14:textId="77777777" w:rsidR="002C2CFD" w:rsidRDefault="002C2CFD" w:rsidP="00715A24">
      <w:pPr>
        <w:rPr>
          <w:b/>
        </w:rPr>
      </w:pPr>
      <w:r>
        <w:rPr>
          <w:b/>
        </w:rPr>
        <w:t xml:space="preserve">205 - (UFU MG/2018/Julho)   </w:t>
      </w:r>
    </w:p>
    <w:p w14:paraId="55D994C5" w14:textId="77777777" w:rsidR="002C2CFD" w:rsidRPr="005F12AD" w:rsidRDefault="002C2CFD" w:rsidP="00715A24">
      <w:pPr>
        <w:jc w:val="both"/>
      </w:pPr>
      <w:r w:rsidRPr="005F12AD">
        <w:t>Em uma aula de biologia sobre conceitos clássicos da genética, uma professora apresentou duas situações de cruzamentos em ervilha de cheiro (</w:t>
      </w:r>
      <w:r w:rsidRPr="005F12AD">
        <w:rPr>
          <w:i/>
          <w:iCs/>
        </w:rPr>
        <w:t>Lathyrus odoratus</w:t>
      </w:r>
      <w:r w:rsidRPr="005F12AD">
        <w:t xml:space="preserve">) – </w:t>
      </w:r>
      <w:r w:rsidRPr="005F12AD">
        <w:rPr>
          <w:b/>
          <w:bCs/>
        </w:rPr>
        <w:t>Situação A</w:t>
      </w:r>
      <w:r w:rsidRPr="005F12AD">
        <w:t>, e em uma espécie de tomateiro (</w:t>
      </w:r>
      <w:r w:rsidRPr="005F12AD">
        <w:rPr>
          <w:i/>
          <w:iCs/>
        </w:rPr>
        <w:t>Solanum lycopersicum</w:t>
      </w:r>
      <w:r w:rsidRPr="005F12AD">
        <w:t xml:space="preserve">) – </w:t>
      </w:r>
      <w:r w:rsidRPr="005F12AD">
        <w:rPr>
          <w:b/>
          <w:bCs/>
        </w:rPr>
        <w:t>Situação B</w:t>
      </w:r>
      <w:r w:rsidRPr="005F12AD">
        <w:t>, conforme esquema abaixo.</w:t>
      </w:r>
    </w:p>
    <w:p w14:paraId="172D2E6C" w14:textId="77777777" w:rsidR="002C2CFD" w:rsidRPr="005F12AD" w:rsidRDefault="002C2CFD" w:rsidP="00715A24">
      <w:pPr>
        <w:jc w:val="both"/>
      </w:pPr>
    </w:p>
    <w:p w14:paraId="3B5AAB71" w14:textId="1EAE4D78" w:rsidR="002C2CFD" w:rsidRPr="005F12AD" w:rsidRDefault="002C2CFD" w:rsidP="00715A24">
      <w:pPr>
        <w:jc w:val="center"/>
      </w:pPr>
      <w:r w:rsidRPr="005F12AD">
        <w:rPr>
          <w:noProof/>
        </w:rPr>
        <w:drawing>
          <wp:inline distT="0" distB="0" distL="0" distR="0" wp14:anchorId="26D7620C" wp14:editId="3529C66F">
            <wp:extent cx="2886075" cy="1438910"/>
            <wp:effectExtent l="0" t="0" r="9525"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3"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886075" cy="1438910"/>
                    </a:xfrm>
                    <a:prstGeom prst="rect">
                      <a:avLst/>
                    </a:prstGeom>
                    <a:noFill/>
                    <a:ln>
                      <a:noFill/>
                    </a:ln>
                  </pic:spPr>
                </pic:pic>
              </a:graphicData>
            </a:graphic>
          </wp:inline>
        </w:drawing>
      </w:r>
    </w:p>
    <w:p w14:paraId="206FEF76" w14:textId="77777777" w:rsidR="002C2CFD" w:rsidRPr="005F12AD" w:rsidRDefault="002C2CFD" w:rsidP="00715A24">
      <w:pPr>
        <w:jc w:val="right"/>
      </w:pPr>
      <w:r w:rsidRPr="005F12AD">
        <w:t xml:space="preserve">Genética na escola, v. 12, n. 1, 2017 (adaptado). </w:t>
      </w:r>
    </w:p>
    <w:p w14:paraId="01423A71" w14:textId="77777777" w:rsidR="002C2CFD" w:rsidRPr="005F12AD" w:rsidRDefault="002C2CFD" w:rsidP="00715A24">
      <w:pPr>
        <w:jc w:val="both"/>
      </w:pPr>
    </w:p>
    <w:p w14:paraId="64C8B9D8" w14:textId="77777777" w:rsidR="002C2CFD" w:rsidRPr="005F12AD" w:rsidRDefault="002C2CFD" w:rsidP="00715A24">
      <w:pPr>
        <w:jc w:val="both"/>
      </w:pPr>
      <w:r w:rsidRPr="005F12AD">
        <w:t xml:space="preserve">Considerando-se as situações descritas, pergunta-se: </w:t>
      </w:r>
    </w:p>
    <w:p w14:paraId="038E878A" w14:textId="77777777" w:rsidR="002C2CFD" w:rsidRPr="005F12AD" w:rsidRDefault="002C2CFD" w:rsidP="00715A24">
      <w:pPr>
        <w:jc w:val="both"/>
      </w:pPr>
    </w:p>
    <w:p w14:paraId="0DF25F93" w14:textId="77777777" w:rsidR="002C2CFD" w:rsidRPr="005F12AD" w:rsidRDefault="002C2CFD" w:rsidP="00715A24">
      <w:pPr>
        <w:jc w:val="both"/>
      </w:pPr>
      <w:r w:rsidRPr="005F12AD">
        <w:t>a)</w:t>
      </w:r>
      <w:r w:rsidRPr="005F12AD">
        <w:tab/>
        <w:t xml:space="preserve">qual mecanismo de herança genética explica as frequências observadas de descendentes </w:t>
      </w:r>
      <w:r w:rsidRPr="005F12AD">
        <w:rPr>
          <w:b/>
          <w:bCs/>
        </w:rPr>
        <w:t xml:space="preserve">na situação A </w:t>
      </w:r>
      <w:r w:rsidRPr="005F12AD">
        <w:t xml:space="preserve">e </w:t>
      </w:r>
      <w:r w:rsidRPr="005F12AD">
        <w:rPr>
          <w:b/>
          <w:bCs/>
        </w:rPr>
        <w:t>B</w:t>
      </w:r>
      <w:r w:rsidRPr="005F12AD">
        <w:t xml:space="preserve">? </w:t>
      </w:r>
    </w:p>
    <w:p w14:paraId="264944D9" w14:textId="77777777" w:rsidR="002C2CFD" w:rsidRPr="005F12AD" w:rsidRDefault="002C2CFD" w:rsidP="00715A24">
      <w:pPr>
        <w:jc w:val="both"/>
      </w:pPr>
      <w:r w:rsidRPr="005F12AD">
        <w:t>b)</w:t>
      </w:r>
      <w:r w:rsidRPr="005F12AD">
        <w:tab/>
        <w:t xml:space="preserve">qual a taxa de permutação entre os genes e qual a posição que eles estão nos cromossomos na </w:t>
      </w:r>
      <w:r w:rsidRPr="005F12AD">
        <w:rPr>
          <w:b/>
          <w:bCs/>
        </w:rPr>
        <w:t>situação B</w:t>
      </w:r>
      <w:r w:rsidRPr="005F12AD">
        <w:t xml:space="preserve">? </w:t>
      </w:r>
    </w:p>
    <w:p w14:paraId="63E30662" w14:textId="77777777" w:rsidR="002C2CFD" w:rsidRPr="005F12AD" w:rsidRDefault="002C2CFD" w:rsidP="00715A24">
      <w:pPr>
        <w:jc w:val="both"/>
      </w:pPr>
      <w:r w:rsidRPr="005F12AD">
        <w:t>c)</w:t>
      </w:r>
      <w:r w:rsidRPr="005F12AD">
        <w:tab/>
        <w:t xml:space="preserve">na </w:t>
      </w:r>
      <w:r w:rsidRPr="005F12AD">
        <w:rPr>
          <w:b/>
          <w:bCs/>
        </w:rPr>
        <w:t>situação A</w:t>
      </w:r>
      <w:r w:rsidRPr="005F12AD">
        <w:t xml:space="preserve">, quais os tipos de gametas produzidos por uma ervilha de cheiro duplamente heterozigota para Flor Púrpura/Pólen Alongado? </w:t>
      </w:r>
    </w:p>
    <w:p w14:paraId="1778B75E" w14:textId="77777777" w:rsidR="002C2CFD" w:rsidRDefault="002C2CFD" w:rsidP="00715A24"/>
    <w:p w14:paraId="0D1F5BDB" w14:textId="77777777" w:rsidR="002C2CFD" w:rsidRDefault="002C2CFD" w:rsidP="00715A24">
      <w:pPr>
        <w:rPr>
          <w:b/>
        </w:rPr>
      </w:pPr>
      <w:r>
        <w:rPr>
          <w:b/>
        </w:rPr>
        <w:t xml:space="preserve">206 - (FUVEST SP/2019/2ª Fase)   </w:t>
      </w:r>
    </w:p>
    <w:p w14:paraId="071397B6" w14:textId="77777777" w:rsidR="002C2CFD" w:rsidRPr="00206466" w:rsidRDefault="002C2CFD" w:rsidP="00715A24">
      <w:pPr>
        <w:jc w:val="both"/>
      </w:pPr>
      <w:r w:rsidRPr="00206466">
        <w:t>Em uma variedade de petúnia, as flores podem ser brancas, róseas ou roxas. Suponha que essas cores de flores resultem de pigmentos cuja síntese é determinada por genes com segregação independente que participam de uma</w:t>
      </w:r>
      <w:r>
        <w:t xml:space="preserve"> </w:t>
      </w:r>
      <w:r w:rsidRPr="00206466">
        <w:t>mesma via</w:t>
      </w:r>
      <w:r>
        <w:t xml:space="preserve"> </w:t>
      </w:r>
      <w:r w:rsidRPr="00206466">
        <w:t>metabólica, conforme esquematizado abaixo:</w:t>
      </w:r>
    </w:p>
    <w:p w14:paraId="15AFC89B" w14:textId="77777777" w:rsidR="002C2CFD" w:rsidRPr="00206466" w:rsidRDefault="002C2CFD" w:rsidP="00715A24">
      <w:pPr>
        <w:jc w:val="both"/>
      </w:pPr>
    </w:p>
    <w:p w14:paraId="13AFB196" w14:textId="793A3CB7" w:rsidR="002C2CFD" w:rsidRPr="00206466" w:rsidRDefault="002C2CFD" w:rsidP="00715A24">
      <w:pPr>
        <w:jc w:val="center"/>
      </w:pPr>
      <w:r w:rsidRPr="00206466">
        <w:rPr>
          <w:noProof/>
        </w:rPr>
        <w:drawing>
          <wp:inline distT="0" distB="0" distL="0" distR="0" wp14:anchorId="2FD91B56" wp14:editId="426A0B24">
            <wp:extent cx="2289810" cy="1534795"/>
            <wp:effectExtent l="0" t="0" r="0" b="825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4"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2289810" cy="1534795"/>
                    </a:xfrm>
                    <a:prstGeom prst="rect">
                      <a:avLst/>
                    </a:prstGeom>
                    <a:noFill/>
                    <a:ln>
                      <a:noFill/>
                    </a:ln>
                  </pic:spPr>
                </pic:pic>
              </a:graphicData>
            </a:graphic>
          </wp:inline>
        </w:drawing>
      </w:r>
    </w:p>
    <w:p w14:paraId="563C81B6" w14:textId="77777777" w:rsidR="002C2CFD" w:rsidRPr="00206466" w:rsidRDefault="002C2CFD" w:rsidP="00715A24">
      <w:pPr>
        <w:jc w:val="both"/>
      </w:pPr>
    </w:p>
    <w:p w14:paraId="6A490220" w14:textId="77777777" w:rsidR="002C2CFD" w:rsidRPr="00206466" w:rsidRDefault="002C2CFD" w:rsidP="00715A24">
      <w:pPr>
        <w:jc w:val="both"/>
      </w:pPr>
      <w:r w:rsidRPr="00206466">
        <w:t xml:space="preserve">Apenas a presença de alelos dominantes em cada um dos dois </w:t>
      </w:r>
      <w:r w:rsidRPr="00206466">
        <w:rPr>
          <w:i/>
          <w:iCs/>
        </w:rPr>
        <w:t xml:space="preserve">loci </w:t>
      </w:r>
      <w:r w:rsidRPr="00206466">
        <w:t>determina enzimas ativas capazes de mediar as respectivas etapas de produção dos pigmentos.</w:t>
      </w:r>
    </w:p>
    <w:p w14:paraId="0DE36BC1" w14:textId="77777777" w:rsidR="002C2CFD" w:rsidRPr="00206466" w:rsidRDefault="002C2CFD" w:rsidP="00715A24">
      <w:pPr>
        <w:jc w:val="both"/>
      </w:pPr>
    </w:p>
    <w:p w14:paraId="68A994B1" w14:textId="77777777" w:rsidR="002C2CFD" w:rsidRPr="00206466" w:rsidRDefault="002C2CFD" w:rsidP="00715A24">
      <w:pPr>
        <w:jc w:val="both"/>
      </w:pPr>
      <w:r w:rsidRPr="00206466">
        <w:t>a)</w:t>
      </w:r>
      <w:r w:rsidRPr="00206466">
        <w:tab/>
        <w:t>Quais são os possíveis genótipos de uma planta que apresenta flores róseas?</w:t>
      </w:r>
    </w:p>
    <w:p w14:paraId="4CBA3260" w14:textId="77777777" w:rsidR="002C2CFD" w:rsidRPr="00206466" w:rsidRDefault="002C2CFD" w:rsidP="00715A24">
      <w:pPr>
        <w:jc w:val="both"/>
      </w:pPr>
      <w:r w:rsidRPr="00206466">
        <w:t>b)</w:t>
      </w:r>
      <w:r w:rsidRPr="00206466">
        <w:tab/>
        <w:t>Quais são as proporções genotípica e fenotípica esperadas entre os descendentes do cruzamento de plantas com genótipos AaBb × aabb?</w:t>
      </w:r>
    </w:p>
    <w:p w14:paraId="1E2B722E" w14:textId="77777777" w:rsidR="002C2CFD" w:rsidRPr="00206466" w:rsidRDefault="002C2CFD" w:rsidP="00715A24">
      <w:pPr>
        <w:jc w:val="both"/>
      </w:pPr>
      <w:r w:rsidRPr="00206466">
        <w:t>c)</w:t>
      </w:r>
      <w:r w:rsidRPr="00206466">
        <w:tab/>
        <w:t xml:space="preserve">Qual é a proporção fenotípica esperada no cruzamento de indivíduos heterozigóticos para os dois </w:t>
      </w:r>
      <w:r w:rsidRPr="00206466">
        <w:rPr>
          <w:i/>
          <w:iCs/>
        </w:rPr>
        <w:t>loci</w:t>
      </w:r>
      <w:r w:rsidRPr="00206466">
        <w:t>?</w:t>
      </w:r>
    </w:p>
    <w:p w14:paraId="03C8185F" w14:textId="77777777" w:rsidR="002C2CFD" w:rsidRDefault="002C2CFD" w:rsidP="00715A24"/>
    <w:p w14:paraId="2E5B96D5" w14:textId="77777777" w:rsidR="002C2CFD" w:rsidRDefault="002C2CFD" w:rsidP="00715A24">
      <w:pPr>
        <w:rPr>
          <w:b/>
        </w:rPr>
      </w:pPr>
      <w:r>
        <w:rPr>
          <w:b/>
        </w:rPr>
        <w:t xml:space="preserve">207 - (UEM PR/2019/Janeiro)   </w:t>
      </w:r>
    </w:p>
    <w:p w14:paraId="0AB62434" w14:textId="77777777" w:rsidR="002C2CFD" w:rsidRPr="008F0350" w:rsidRDefault="002C2CFD" w:rsidP="00715A24">
      <w:pPr>
        <w:jc w:val="both"/>
      </w:pPr>
      <w:r w:rsidRPr="008F0350">
        <w:t xml:space="preserve">A Lei da Segregação Independente estabelece que os fatores para duas ou mais características se separam independentemente na formação dos gametas. Com base nessa Lei, assinale o que for </w:t>
      </w:r>
      <w:r w:rsidRPr="008F0350">
        <w:rPr>
          <w:b/>
          <w:bCs/>
        </w:rPr>
        <w:t>correto</w:t>
      </w:r>
      <w:r w:rsidRPr="008F0350">
        <w:t>.</w:t>
      </w:r>
    </w:p>
    <w:p w14:paraId="0897828F" w14:textId="77777777" w:rsidR="002C2CFD" w:rsidRPr="008F0350" w:rsidRDefault="002C2CFD" w:rsidP="00715A24">
      <w:pPr>
        <w:jc w:val="both"/>
      </w:pPr>
    </w:p>
    <w:p w14:paraId="37786D1C" w14:textId="77777777" w:rsidR="002C2CFD" w:rsidRPr="008F0350" w:rsidRDefault="002C2CFD" w:rsidP="00715A24">
      <w:pPr>
        <w:jc w:val="both"/>
      </w:pPr>
      <w:r w:rsidRPr="008F0350">
        <w:t>01.</w:t>
      </w:r>
      <w:r w:rsidRPr="008F0350">
        <w:tab/>
        <w:t>Não é válida quando os pares de alelos estão presentes no mesmo par de homólogos.</w:t>
      </w:r>
    </w:p>
    <w:p w14:paraId="21FE97C0" w14:textId="77777777" w:rsidR="002C2CFD" w:rsidRPr="008F0350" w:rsidRDefault="002C2CFD" w:rsidP="00715A24">
      <w:pPr>
        <w:jc w:val="both"/>
      </w:pPr>
      <w:r w:rsidRPr="008F0350">
        <w:t>02.</w:t>
      </w:r>
      <w:r w:rsidRPr="008F0350">
        <w:tab/>
        <w:t>Também é denominada “Segunda Lei de Mendel”.</w:t>
      </w:r>
    </w:p>
    <w:p w14:paraId="3F106CA7" w14:textId="77777777" w:rsidR="002C2CFD" w:rsidRPr="008F0350" w:rsidRDefault="002C2CFD" w:rsidP="00715A24">
      <w:pPr>
        <w:jc w:val="both"/>
      </w:pPr>
      <w:r w:rsidRPr="008F0350">
        <w:t>04.</w:t>
      </w:r>
      <w:r w:rsidRPr="008F0350">
        <w:tab/>
        <w:t>Conforme essa Lei, a segregação durante a formação dos gametas ocorre na anáfase I da meiose.</w:t>
      </w:r>
    </w:p>
    <w:p w14:paraId="74251C94" w14:textId="77777777" w:rsidR="002C2CFD" w:rsidRPr="008F0350" w:rsidRDefault="002C2CFD" w:rsidP="00715A24">
      <w:pPr>
        <w:jc w:val="both"/>
      </w:pPr>
      <w:r w:rsidRPr="008F0350">
        <w:t>08.</w:t>
      </w:r>
      <w:r w:rsidRPr="008F0350">
        <w:tab/>
        <w:t>Espera-se que um organismo duplo homozigoto, dominante ou recessivo, produza 100% de gametas com o mesmo genótipo.</w:t>
      </w:r>
    </w:p>
    <w:p w14:paraId="4EC658C5" w14:textId="77777777" w:rsidR="002C2CFD" w:rsidRPr="008F0350" w:rsidRDefault="002C2CFD" w:rsidP="00715A24">
      <w:pPr>
        <w:jc w:val="both"/>
      </w:pPr>
      <w:r w:rsidRPr="008F0350">
        <w:t>16.</w:t>
      </w:r>
      <w:r w:rsidRPr="008F0350">
        <w:tab/>
        <w:t>Espera-se que, dos gametas formados em um organismo homozigoto dominante para um fator e heterozigoto para outro fator, 50% deles sejam dominantes para os dois fatores.</w:t>
      </w:r>
    </w:p>
    <w:p w14:paraId="2A4852E9" w14:textId="77777777" w:rsidR="002C2CFD" w:rsidRDefault="002C2CFD" w:rsidP="00715A24"/>
    <w:p w14:paraId="33A18A37" w14:textId="77777777" w:rsidR="002C2CFD" w:rsidRDefault="002C2CFD" w:rsidP="00715A24">
      <w:pPr>
        <w:rPr>
          <w:b/>
        </w:rPr>
      </w:pPr>
      <w:r>
        <w:rPr>
          <w:b/>
        </w:rPr>
        <w:t xml:space="preserve">208 - (UFSC/2019)   </w:t>
      </w:r>
    </w:p>
    <w:p w14:paraId="57402417" w14:textId="77777777" w:rsidR="002C2CFD" w:rsidRPr="006A4B86" w:rsidRDefault="002C2CFD" w:rsidP="00715A24">
      <w:pPr>
        <w:jc w:val="both"/>
      </w:pPr>
      <w:r w:rsidRPr="006A4B86">
        <w:t>Com o objetivo de estabelecer conexões entre as leis de Mendel e a Biotecnologia, foram realizados os seguintes procedimentos: 1) cruzamento entre os parentais puros de ervilhas (P</w:t>
      </w:r>
      <w:r w:rsidRPr="006A4B86">
        <w:rPr>
          <w:vertAlign w:val="subscript"/>
        </w:rPr>
        <w:t>1</w:t>
      </w:r>
      <w:r w:rsidRPr="006A4B86">
        <w:t xml:space="preserve"> e P</w:t>
      </w:r>
      <w:r w:rsidRPr="006A4B86">
        <w:rPr>
          <w:vertAlign w:val="subscript"/>
        </w:rPr>
        <w:t>2</w:t>
      </w:r>
      <w:r w:rsidRPr="006A4B86">
        <w:t>) contrastantes em relação a duas características para a obtenção da primeira geração (F</w:t>
      </w:r>
      <w:r w:rsidRPr="006A4B86">
        <w:rPr>
          <w:vertAlign w:val="subscript"/>
        </w:rPr>
        <w:t>1</w:t>
      </w:r>
      <w:r w:rsidRPr="006A4B86">
        <w:t>); 2) realização da autofecundação de uma planta da F</w:t>
      </w:r>
      <w:r w:rsidRPr="006A4B86">
        <w:rPr>
          <w:vertAlign w:val="subscript"/>
        </w:rPr>
        <w:t>1</w:t>
      </w:r>
      <w:r w:rsidRPr="006A4B86">
        <w:t xml:space="preserve"> para originar a segunda geração (F</w:t>
      </w:r>
      <w:r w:rsidRPr="006A4B86">
        <w:rPr>
          <w:vertAlign w:val="subscript"/>
        </w:rPr>
        <w:t>2</w:t>
      </w:r>
      <w:r w:rsidRPr="006A4B86">
        <w:t xml:space="preserve">); 3) extração do DNA das folhas; 4) seleção dos segmentos de DNA correspondentes aos alelos que condicionam a cor e a forma das sementes; 5) submissão dos segmentos à ação de uma enzima de restrição (resultando em fragmentos, conforme o quadro abaixo); 6) </w:t>
      </w:r>
      <w:r w:rsidRPr="006A4B86">
        <w:t>realização de eletroforese (resultando nas faixas claras horizontais que indicam o tamanho dos fragmentos de DNA obtidos, conforme a figura).</w:t>
      </w:r>
    </w:p>
    <w:p w14:paraId="52B56477" w14:textId="77777777" w:rsidR="002C2CFD" w:rsidRPr="006A4B86" w:rsidRDefault="002C2CFD" w:rsidP="00715A24">
      <w:pPr>
        <w:jc w:val="both"/>
      </w:pPr>
    </w:p>
    <w:p w14:paraId="13DC0878" w14:textId="7263EC88" w:rsidR="002C2CFD" w:rsidRPr="006A4B86" w:rsidRDefault="002C2CFD" w:rsidP="00715A24">
      <w:pPr>
        <w:jc w:val="center"/>
      </w:pPr>
      <w:r w:rsidRPr="006A4B86">
        <w:rPr>
          <w:noProof/>
        </w:rPr>
        <w:drawing>
          <wp:inline distT="0" distB="0" distL="0" distR="0" wp14:anchorId="36FA75D4" wp14:editId="5988DBC5">
            <wp:extent cx="2886075" cy="1200785"/>
            <wp:effectExtent l="0" t="0" r="9525"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5"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2886075" cy="1200785"/>
                    </a:xfrm>
                    <a:prstGeom prst="rect">
                      <a:avLst/>
                    </a:prstGeom>
                    <a:noFill/>
                    <a:ln>
                      <a:noFill/>
                    </a:ln>
                  </pic:spPr>
                </pic:pic>
              </a:graphicData>
            </a:graphic>
          </wp:inline>
        </w:drawing>
      </w:r>
    </w:p>
    <w:p w14:paraId="7B3D91E5" w14:textId="1D38BBD2" w:rsidR="002C2CFD" w:rsidRPr="006A4B86" w:rsidRDefault="002C2CFD" w:rsidP="00715A24">
      <w:pPr>
        <w:jc w:val="center"/>
      </w:pPr>
      <w:r w:rsidRPr="006A4B86">
        <w:rPr>
          <w:noProof/>
        </w:rPr>
        <w:drawing>
          <wp:inline distT="0" distB="0" distL="0" distR="0" wp14:anchorId="418719B6" wp14:editId="1B04AB9F">
            <wp:extent cx="2878455" cy="1749425"/>
            <wp:effectExtent l="0" t="0" r="0" b="317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6" cstate="print">
                      <a:lum bright="-6000" contrast="12000"/>
                      <a:grayscl/>
                      <a:extLst>
                        <a:ext uri="{28A0092B-C50C-407E-A947-70E740481C1C}">
                          <a14:useLocalDpi xmlns:a14="http://schemas.microsoft.com/office/drawing/2010/main" val="0"/>
                        </a:ext>
                      </a:extLst>
                    </a:blip>
                    <a:srcRect/>
                    <a:stretch>
                      <a:fillRect/>
                    </a:stretch>
                  </pic:blipFill>
                  <pic:spPr bwMode="auto">
                    <a:xfrm>
                      <a:off x="0" y="0"/>
                      <a:ext cx="2878455" cy="1749425"/>
                    </a:xfrm>
                    <a:prstGeom prst="rect">
                      <a:avLst/>
                    </a:prstGeom>
                    <a:noFill/>
                    <a:ln>
                      <a:noFill/>
                    </a:ln>
                  </pic:spPr>
                </pic:pic>
              </a:graphicData>
            </a:graphic>
          </wp:inline>
        </w:drawing>
      </w:r>
    </w:p>
    <w:p w14:paraId="04130823" w14:textId="77777777" w:rsidR="002C2CFD" w:rsidRPr="006A4B86" w:rsidRDefault="002C2CFD" w:rsidP="00715A24">
      <w:pPr>
        <w:jc w:val="both"/>
      </w:pPr>
    </w:p>
    <w:p w14:paraId="692BE9A0" w14:textId="77777777" w:rsidR="002C2CFD" w:rsidRPr="006A4B86" w:rsidRDefault="002C2CFD" w:rsidP="00715A24">
      <w:pPr>
        <w:jc w:val="both"/>
      </w:pPr>
      <w:r w:rsidRPr="006A4B86">
        <w:t>Sobre os dados apresentados, é correto afirmar que:</w:t>
      </w:r>
    </w:p>
    <w:p w14:paraId="54AE80D5" w14:textId="77777777" w:rsidR="002C2CFD" w:rsidRPr="006A4B86" w:rsidRDefault="002C2CFD" w:rsidP="00715A24">
      <w:pPr>
        <w:jc w:val="both"/>
      </w:pPr>
    </w:p>
    <w:p w14:paraId="45913FD3" w14:textId="77777777" w:rsidR="002C2CFD" w:rsidRPr="006A4B86" w:rsidRDefault="002C2CFD" w:rsidP="00715A24">
      <w:pPr>
        <w:jc w:val="both"/>
      </w:pPr>
      <w:r w:rsidRPr="006A4B86">
        <w:t>01.</w:t>
      </w:r>
      <w:r w:rsidRPr="006A4B86">
        <w:tab/>
        <w:t>na geração F</w:t>
      </w:r>
      <w:r w:rsidRPr="006A4B86">
        <w:rPr>
          <w:vertAlign w:val="subscript"/>
        </w:rPr>
        <w:t>2</w:t>
      </w:r>
      <w:r w:rsidRPr="006A4B86">
        <w:t>, as plantas 07 e 10 possuem mais alelos do que as demais plantas da geração F</w:t>
      </w:r>
      <w:r w:rsidRPr="006A4B86">
        <w:rPr>
          <w:vertAlign w:val="subscript"/>
        </w:rPr>
        <w:t>2</w:t>
      </w:r>
      <w:r w:rsidRPr="006A4B86">
        <w:t>.</w:t>
      </w:r>
    </w:p>
    <w:p w14:paraId="704A5053" w14:textId="77777777" w:rsidR="002C2CFD" w:rsidRPr="006A4B86" w:rsidRDefault="002C2CFD" w:rsidP="00715A24">
      <w:pPr>
        <w:jc w:val="both"/>
      </w:pPr>
      <w:r w:rsidRPr="006A4B86">
        <w:t>02.</w:t>
      </w:r>
      <w:r w:rsidRPr="006A4B86">
        <w:tab/>
        <w:t>o parental P</w:t>
      </w:r>
      <w:r w:rsidRPr="006A4B86">
        <w:rPr>
          <w:vertAlign w:val="subscript"/>
        </w:rPr>
        <w:t>1</w:t>
      </w:r>
      <w:r w:rsidRPr="006A4B86">
        <w:t xml:space="preserve"> e a planta 05 da geração F</w:t>
      </w:r>
      <w:r w:rsidRPr="006A4B86">
        <w:rPr>
          <w:vertAlign w:val="subscript"/>
        </w:rPr>
        <w:t>2</w:t>
      </w:r>
      <w:r w:rsidRPr="006A4B86">
        <w:t xml:space="preserve"> possuem o mesmo genótipo.</w:t>
      </w:r>
    </w:p>
    <w:p w14:paraId="6DF875B6" w14:textId="77777777" w:rsidR="002C2CFD" w:rsidRPr="006A4B86" w:rsidRDefault="002C2CFD" w:rsidP="00715A24">
      <w:pPr>
        <w:jc w:val="both"/>
      </w:pPr>
      <w:r w:rsidRPr="006A4B86">
        <w:t>04.</w:t>
      </w:r>
      <w:r w:rsidRPr="006A4B86">
        <w:tab/>
        <w:t>na geração F</w:t>
      </w:r>
      <w:r w:rsidRPr="006A4B86">
        <w:rPr>
          <w:vertAlign w:val="subscript"/>
        </w:rPr>
        <w:t>2</w:t>
      </w:r>
      <w:r w:rsidRPr="006A4B86">
        <w:t>, apenas a planta 06 possui ervilhas verdes e rugosas.</w:t>
      </w:r>
    </w:p>
    <w:p w14:paraId="6FC8C72B" w14:textId="77777777" w:rsidR="002C2CFD" w:rsidRPr="006A4B86" w:rsidRDefault="002C2CFD" w:rsidP="00715A24">
      <w:pPr>
        <w:jc w:val="both"/>
      </w:pPr>
      <w:r w:rsidRPr="006A4B86">
        <w:t>08.</w:t>
      </w:r>
      <w:r w:rsidRPr="006A4B86">
        <w:tab/>
        <w:t>na geração F</w:t>
      </w:r>
      <w:r w:rsidRPr="006A4B86">
        <w:rPr>
          <w:vertAlign w:val="subscript"/>
        </w:rPr>
        <w:t>2</w:t>
      </w:r>
      <w:r w:rsidRPr="006A4B86">
        <w:t>, as plantas 01 e 08 têm as mesmas características fenotípicas.</w:t>
      </w:r>
    </w:p>
    <w:p w14:paraId="048DA6CC" w14:textId="77777777" w:rsidR="002C2CFD" w:rsidRPr="006A4B86" w:rsidRDefault="002C2CFD" w:rsidP="00715A24">
      <w:pPr>
        <w:jc w:val="both"/>
      </w:pPr>
      <w:r w:rsidRPr="006A4B86">
        <w:t>16.</w:t>
      </w:r>
      <w:r w:rsidRPr="006A4B86">
        <w:tab/>
        <w:t>o genótipo da planta 03 na geração F</w:t>
      </w:r>
      <w:r w:rsidRPr="006A4B86">
        <w:rPr>
          <w:vertAlign w:val="subscript"/>
        </w:rPr>
        <w:t>2</w:t>
      </w:r>
      <w:r w:rsidRPr="006A4B86">
        <w:t xml:space="preserve"> é VVRR.</w:t>
      </w:r>
    </w:p>
    <w:p w14:paraId="4944A26C" w14:textId="77777777" w:rsidR="002C2CFD" w:rsidRPr="006A4B86" w:rsidRDefault="002C2CFD" w:rsidP="00715A24">
      <w:pPr>
        <w:jc w:val="both"/>
      </w:pPr>
      <w:r w:rsidRPr="006A4B86">
        <w:t>32.</w:t>
      </w:r>
      <w:r w:rsidRPr="006A4B86">
        <w:tab/>
        <w:t>no cruzamento entre as plantas 04 e 09 da geração F</w:t>
      </w:r>
      <w:r w:rsidRPr="006A4B86">
        <w:rPr>
          <w:vertAlign w:val="subscript"/>
        </w:rPr>
        <w:t>2</w:t>
      </w:r>
      <w:r w:rsidRPr="006A4B86">
        <w:t>, a probabilidade de obter plantas com ervilhas verdes e rugosas é de 6,25%.</w:t>
      </w:r>
    </w:p>
    <w:p w14:paraId="6917D98E" w14:textId="77777777" w:rsidR="002C2CFD" w:rsidRDefault="002C2CFD" w:rsidP="00715A24"/>
    <w:p w14:paraId="530211FF" w14:textId="77777777" w:rsidR="002C2CFD" w:rsidRDefault="002C2CFD" w:rsidP="00715A24">
      <w:pPr>
        <w:rPr>
          <w:b/>
        </w:rPr>
      </w:pPr>
      <w:r>
        <w:rPr>
          <w:b/>
        </w:rPr>
        <w:t xml:space="preserve">209 - (Fac. Santo Agostinho BA/2018/Julho)   </w:t>
      </w:r>
    </w:p>
    <w:p w14:paraId="117955AE" w14:textId="77777777" w:rsidR="002C2CFD" w:rsidRPr="00E956F9" w:rsidRDefault="002C2CFD" w:rsidP="00715A24">
      <w:pPr>
        <w:jc w:val="both"/>
      </w:pPr>
      <w:r w:rsidRPr="00E956F9">
        <w:t xml:space="preserve">Em certas populações de coelhos, a cor da pelagem é condicionada por dois genes B e R de segregação independente. O alelo dominante B determina pelagem de coloração preta e seu alelo recessivo b, pelos de coloração marrom. O alelo dominante R condiciona pelagem longa, enquanto seu alelo recessivo r (de </w:t>
      </w:r>
      <w:r w:rsidRPr="00E956F9">
        <w:rPr>
          <w:i/>
        </w:rPr>
        <w:t>Rex</w:t>
      </w:r>
      <w:r w:rsidRPr="00E956F9">
        <w:t>) condiciona, aos animais, pelagem curta.</w:t>
      </w:r>
    </w:p>
    <w:p w14:paraId="76D8B938" w14:textId="77777777" w:rsidR="002C2CFD" w:rsidRPr="00E956F9" w:rsidRDefault="002C2CFD" w:rsidP="00715A24">
      <w:pPr>
        <w:jc w:val="both"/>
      </w:pPr>
    </w:p>
    <w:p w14:paraId="73467E58" w14:textId="77777777" w:rsidR="002C2CFD" w:rsidRPr="00E956F9" w:rsidRDefault="002C2CFD" w:rsidP="00715A24">
      <w:pPr>
        <w:jc w:val="both"/>
      </w:pPr>
      <w:r w:rsidRPr="00E956F9">
        <w:t>Considerando-se os princípios que regem a Segunda Lei de Mendel, a proporção fenotípica esperada em relação às duas características na descendência proveniente do cruzamento entre animais heterozigotos é</w:t>
      </w:r>
    </w:p>
    <w:p w14:paraId="7269F079" w14:textId="77777777" w:rsidR="002C2CFD" w:rsidRPr="00E956F9" w:rsidRDefault="002C2CFD" w:rsidP="00715A24">
      <w:pPr>
        <w:jc w:val="both"/>
      </w:pPr>
    </w:p>
    <w:p w14:paraId="653B518F" w14:textId="77777777" w:rsidR="002C2CFD" w:rsidRPr="00E956F9" w:rsidRDefault="002C2CFD" w:rsidP="00715A24">
      <w:pPr>
        <w:jc w:val="both"/>
      </w:pPr>
      <w:r w:rsidRPr="00E956F9">
        <w:t>a)</w:t>
      </w:r>
      <w:r w:rsidRPr="00E956F9">
        <w:tab/>
        <w:t>9 marrons curtos: 3 marrons longos: 3 pretos curtos: 1 preto longo.</w:t>
      </w:r>
    </w:p>
    <w:p w14:paraId="2FB4C1AD" w14:textId="77777777" w:rsidR="002C2CFD" w:rsidRPr="00E956F9" w:rsidRDefault="002C2CFD" w:rsidP="00715A24">
      <w:pPr>
        <w:jc w:val="both"/>
      </w:pPr>
      <w:r w:rsidRPr="00E956F9">
        <w:t>b)</w:t>
      </w:r>
      <w:r w:rsidRPr="00E956F9">
        <w:tab/>
        <w:t>9 pretos curtos: 3 pretos longos: 3 marrons curtos: 1 marron longo.</w:t>
      </w:r>
    </w:p>
    <w:p w14:paraId="4476E4D0" w14:textId="77777777" w:rsidR="002C2CFD" w:rsidRPr="00E956F9" w:rsidRDefault="002C2CFD" w:rsidP="00715A24">
      <w:pPr>
        <w:jc w:val="both"/>
      </w:pPr>
      <w:r w:rsidRPr="00E956F9">
        <w:t>c)</w:t>
      </w:r>
      <w:r w:rsidRPr="00E956F9">
        <w:tab/>
        <w:t>9 marrons longos: 3 marrons curtos: 3 pretos longos: 1 preto curto.</w:t>
      </w:r>
    </w:p>
    <w:p w14:paraId="2034C6AC" w14:textId="77777777" w:rsidR="002C2CFD" w:rsidRPr="00E956F9" w:rsidRDefault="002C2CFD" w:rsidP="00715A24">
      <w:pPr>
        <w:jc w:val="both"/>
      </w:pPr>
      <w:r w:rsidRPr="00E956F9">
        <w:t>d)</w:t>
      </w:r>
      <w:r w:rsidRPr="00E956F9">
        <w:tab/>
        <w:t>9 pretos longos: 3 pretos curtos: 3 marrons longos: 1 marron curto.</w:t>
      </w:r>
    </w:p>
    <w:p w14:paraId="23B6766C" w14:textId="77777777" w:rsidR="002C2CFD" w:rsidRDefault="002C2CFD" w:rsidP="00715A24"/>
    <w:p w14:paraId="29E9E115" w14:textId="77777777" w:rsidR="002C2CFD" w:rsidRDefault="002C2CFD" w:rsidP="00715A24">
      <w:pPr>
        <w:rPr>
          <w:b/>
        </w:rPr>
      </w:pPr>
      <w:r>
        <w:rPr>
          <w:b/>
        </w:rPr>
        <w:t xml:space="preserve">210 - (UFPR/2019)   </w:t>
      </w:r>
    </w:p>
    <w:p w14:paraId="0C6C9FEC" w14:textId="77777777" w:rsidR="002C2CFD" w:rsidRPr="00036FBF" w:rsidRDefault="002C2CFD" w:rsidP="00715A24">
      <w:pPr>
        <w:jc w:val="both"/>
      </w:pPr>
      <w:r w:rsidRPr="00036FBF">
        <w:t>Células eucarióticas que estão se dividindo ativamente passam por uma série de estágios, conhecidos conjuntamente como ciclo celular, e a quantidade de DNA contido nessas células pode variar ao longo desses estágios.</w:t>
      </w:r>
    </w:p>
    <w:p w14:paraId="3E3FEA8A" w14:textId="77777777" w:rsidR="002C2CFD" w:rsidRPr="00036FBF" w:rsidRDefault="002C2CFD" w:rsidP="00715A24">
      <w:pPr>
        <w:jc w:val="both"/>
      </w:pPr>
    </w:p>
    <w:p w14:paraId="351586C0" w14:textId="77777777" w:rsidR="002C2CFD" w:rsidRPr="00036FBF" w:rsidRDefault="002C2CFD" w:rsidP="00715A24">
      <w:pPr>
        <w:jc w:val="both"/>
      </w:pPr>
      <w:r w:rsidRPr="00036FBF">
        <w:t>a)</w:t>
      </w:r>
      <w:r w:rsidRPr="00036FBF">
        <w:tab/>
        <w:t>Uma célula humana diploide que está na prófase da mitose tem quantos cromossomos, quantas cromátides e quantas fitas de DNA cromossômico? Justifique sua resposta.</w:t>
      </w:r>
    </w:p>
    <w:p w14:paraId="15DF4CB1" w14:textId="77777777" w:rsidR="002C2CFD" w:rsidRPr="00036FBF" w:rsidRDefault="002C2CFD" w:rsidP="00715A24">
      <w:pPr>
        <w:jc w:val="both"/>
      </w:pPr>
      <w:r w:rsidRPr="00036FBF">
        <w:t>b)</w:t>
      </w:r>
      <w:r w:rsidRPr="00036FBF">
        <w:tab/>
        <w:t>Uma célula humana que sofreu meiose dá origem a células-filhas. Cada célula-filha contém quantos cromossomos, quantas cromátides e quantas fitas de DNA cromossômico? Justifique sua resposta.</w:t>
      </w:r>
    </w:p>
    <w:p w14:paraId="328DED15" w14:textId="77777777" w:rsidR="002C2CFD" w:rsidRPr="00036FBF" w:rsidRDefault="002C2CFD" w:rsidP="00715A24">
      <w:pPr>
        <w:jc w:val="both"/>
      </w:pPr>
      <w:r w:rsidRPr="00036FBF">
        <w:t>c)</w:t>
      </w:r>
      <w:r w:rsidRPr="00036FBF">
        <w:tab/>
        <w:t>Um homem tem genótipo AaBb, sendo que os genes A e B têm segregação independente. Quais serão os genótipos possíveis dos seus gametas? Quantos cromossomos contém cada gameta?</w:t>
      </w:r>
    </w:p>
    <w:p w14:paraId="09CCFCC0" w14:textId="77777777" w:rsidR="002C2CFD" w:rsidRDefault="002C2CFD" w:rsidP="00715A24"/>
    <w:p w14:paraId="1808F51E" w14:textId="77777777" w:rsidR="002C2CFD" w:rsidRDefault="002C2CFD" w:rsidP="00715A24">
      <w:pPr>
        <w:rPr>
          <w:b/>
        </w:rPr>
      </w:pPr>
      <w:r>
        <w:rPr>
          <w:b/>
        </w:rPr>
        <w:t xml:space="preserve">211 - (PUCCamp/SP/2019)   </w:t>
      </w:r>
    </w:p>
    <w:p w14:paraId="2AB04F8D" w14:textId="77777777" w:rsidR="002C2CFD" w:rsidRPr="00887C6F" w:rsidRDefault="002C2CFD" w:rsidP="00715A24">
      <w:pPr>
        <w:jc w:val="both"/>
      </w:pPr>
      <w:r w:rsidRPr="00887C6F">
        <w:t>Em quatro lócus autossômicos e de segregação independente, um homem apresenta o genótipo AA Bb CC dd; sua esposa apresenta o genótipo aa Bb CC DD. A probabilidade desse casal ter um filho do sexo masculino de genótipo Aa bb CC Dd é de</w:t>
      </w:r>
    </w:p>
    <w:p w14:paraId="48E88AEC" w14:textId="77777777" w:rsidR="002C2CFD" w:rsidRPr="00887C6F" w:rsidRDefault="002C2CFD" w:rsidP="00715A24">
      <w:pPr>
        <w:jc w:val="both"/>
      </w:pPr>
    </w:p>
    <w:p w14:paraId="1C264A24" w14:textId="77777777" w:rsidR="002C2CFD" w:rsidRPr="00887C6F" w:rsidRDefault="002C2CFD" w:rsidP="00715A24">
      <w:pPr>
        <w:jc w:val="both"/>
      </w:pPr>
      <w:r w:rsidRPr="00887C6F">
        <w:t>a)</w:t>
      </w:r>
      <w:r w:rsidRPr="00887C6F">
        <w:tab/>
        <w:t>0,0625.</w:t>
      </w:r>
    </w:p>
    <w:p w14:paraId="03F708B8" w14:textId="77777777" w:rsidR="002C2CFD" w:rsidRPr="00887C6F" w:rsidRDefault="002C2CFD" w:rsidP="00715A24">
      <w:pPr>
        <w:jc w:val="both"/>
      </w:pPr>
      <w:r w:rsidRPr="00887C6F">
        <w:t>b)</w:t>
      </w:r>
      <w:r w:rsidRPr="00887C6F">
        <w:tab/>
        <w:t>0,125.</w:t>
      </w:r>
    </w:p>
    <w:p w14:paraId="371632D1" w14:textId="77777777" w:rsidR="002C2CFD" w:rsidRPr="00887C6F" w:rsidRDefault="002C2CFD" w:rsidP="00715A24">
      <w:pPr>
        <w:jc w:val="both"/>
      </w:pPr>
      <w:r w:rsidRPr="00887C6F">
        <w:t>c)</w:t>
      </w:r>
      <w:r w:rsidRPr="00887C6F">
        <w:tab/>
        <w:t>0,25.</w:t>
      </w:r>
    </w:p>
    <w:p w14:paraId="69A849B3" w14:textId="77777777" w:rsidR="002C2CFD" w:rsidRPr="00887C6F" w:rsidRDefault="002C2CFD" w:rsidP="00715A24">
      <w:pPr>
        <w:jc w:val="both"/>
      </w:pPr>
      <w:r w:rsidRPr="00887C6F">
        <w:t>d)</w:t>
      </w:r>
      <w:r w:rsidRPr="00887C6F">
        <w:tab/>
        <w:t>0,375.</w:t>
      </w:r>
    </w:p>
    <w:p w14:paraId="782046B1" w14:textId="77777777" w:rsidR="002C2CFD" w:rsidRPr="00887C6F" w:rsidRDefault="002C2CFD" w:rsidP="00715A24">
      <w:pPr>
        <w:jc w:val="both"/>
      </w:pPr>
      <w:r w:rsidRPr="00887C6F">
        <w:t>e)</w:t>
      </w:r>
      <w:r w:rsidRPr="00887C6F">
        <w:tab/>
        <w:t>0,875.</w:t>
      </w:r>
    </w:p>
    <w:p w14:paraId="0944FF5F" w14:textId="77777777" w:rsidR="002C2CFD" w:rsidRDefault="002C2CFD" w:rsidP="00715A24"/>
    <w:p w14:paraId="370597C9" w14:textId="77777777" w:rsidR="002C2CFD" w:rsidRDefault="002C2CFD" w:rsidP="00715A24">
      <w:pPr>
        <w:rPr>
          <w:b/>
        </w:rPr>
      </w:pPr>
      <w:r>
        <w:rPr>
          <w:b/>
        </w:rPr>
        <w:t xml:space="preserve">212 - (UFU MG/2019/Julho)   </w:t>
      </w:r>
    </w:p>
    <w:p w14:paraId="6C9CBD4E" w14:textId="77777777" w:rsidR="002C2CFD" w:rsidRPr="00081E49" w:rsidRDefault="002C2CFD" w:rsidP="00715A24">
      <w:pPr>
        <w:jc w:val="both"/>
      </w:pPr>
      <w:r w:rsidRPr="00081E49">
        <w:t xml:space="preserve">A fim de refazer os experimentos de Mendel, um pesquisador cruzou uma planta com sementes amarelas lisas (duplamente homozigota dominante) com uma planta pura com sementes verdes rugosas (duplamente homozigota recessiva). Foram </w:t>
      </w:r>
      <w:r w:rsidRPr="00081E49">
        <w:lastRenderedPageBreak/>
        <w:t>produzidas plantas F1. A seguir, o pesquisador realizou a autopolinização de F1, produzindo a geração F2, totalizando 3200 plantas.</w:t>
      </w:r>
    </w:p>
    <w:p w14:paraId="54173785" w14:textId="77777777" w:rsidR="002C2CFD" w:rsidRPr="00081E49" w:rsidRDefault="002C2CFD" w:rsidP="00715A24">
      <w:pPr>
        <w:jc w:val="both"/>
      </w:pPr>
      <w:r w:rsidRPr="00081E49">
        <w:t>Com base nas informações apresentadas, assinale a alternativa que apresenta o número total de plantas com uma característica dominante e uma característica recessiva.</w:t>
      </w:r>
    </w:p>
    <w:p w14:paraId="19B9CF99" w14:textId="77777777" w:rsidR="002C2CFD" w:rsidRPr="00081E49" w:rsidRDefault="002C2CFD" w:rsidP="00715A24">
      <w:pPr>
        <w:jc w:val="both"/>
      </w:pPr>
    </w:p>
    <w:p w14:paraId="085DD1BD" w14:textId="77777777" w:rsidR="002C2CFD" w:rsidRPr="00081E49" w:rsidRDefault="002C2CFD" w:rsidP="00715A24">
      <w:pPr>
        <w:jc w:val="both"/>
      </w:pPr>
      <w:r w:rsidRPr="00081E49">
        <w:t>a)</w:t>
      </w:r>
      <w:r w:rsidRPr="00081E49">
        <w:tab/>
        <w:t>1800.</w:t>
      </w:r>
    </w:p>
    <w:p w14:paraId="1243F922" w14:textId="77777777" w:rsidR="002C2CFD" w:rsidRPr="00081E49" w:rsidRDefault="002C2CFD" w:rsidP="00715A24">
      <w:pPr>
        <w:jc w:val="both"/>
      </w:pPr>
      <w:r w:rsidRPr="00081E49">
        <w:t>b)</w:t>
      </w:r>
      <w:r w:rsidRPr="00081E49">
        <w:tab/>
        <w:t>1200.</w:t>
      </w:r>
    </w:p>
    <w:p w14:paraId="54B94D0A" w14:textId="77777777" w:rsidR="002C2CFD" w:rsidRPr="00081E49" w:rsidRDefault="002C2CFD" w:rsidP="00715A24">
      <w:pPr>
        <w:jc w:val="both"/>
      </w:pPr>
      <w:r w:rsidRPr="00081E49">
        <w:t>c)</w:t>
      </w:r>
      <w:r w:rsidRPr="00081E49">
        <w:tab/>
        <w:t>600.</w:t>
      </w:r>
    </w:p>
    <w:p w14:paraId="63CD619B" w14:textId="77777777" w:rsidR="002C2CFD" w:rsidRPr="00081E49" w:rsidRDefault="002C2CFD" w:rsidP="00715A24">
      <w:pPr>
        <w:jc w:val="both"/>
      </w:pPr>
      <w:r w:rsidRPr="00081E49">
        <w:t>d)</w:t>
      </w:r>
      <w:r w:rsidRPr="00081E49">
        <w:tab/>
        <w:t>200.</w:t>
      </w:r>
    </w:p>
    <w:p w14:paraId="59266381" w14:textId="77777777" w:rsidR="002C2CFD" w:rsidRDefault="002C2CFD" w:rsidP="00715A24"/>
    <w:p w14:paraId="30C430CB" w14:textId="77777777" w:rsidR="002C2CFD" w:rsidRDefault="002C2CFD" w:rsidP="00715A24">
      <w:pPr>
        <w:rPr>
          <w:b/>
        </w:rPr>
      </w:pPr>
      <w:r>
        <w:rPr>
          <w:b/>
        </w:rPr>
        <w:t xml:space="preserve">213 - (UniRV GO/2019/Janeiro)   </w:t>
      </w:r>
    </w:p>
    <w:p w14:paraId="7190A8EB" w14:textId="77777777" w:rsidR="002C2CFD" w:rsidRPr="002D3124" w:rsidRDefault="002C2CFD" w:rsidP="00715A24">
      <w:pPr>
        <w:jc w:val="both"/>
      </w:pPr>
      <w:r w:rsidRPr="002D3124">
        <w:t>A Genética é a parte da Biologia, responsável pelo entendimento dos mecanismos da hereditariedade ou herança biológica. Assinale V (verdadeiro) ou F (falso) para as alternativas.</w:t>
      </w:r>
    </w:p>
    <w:p w14:paraId="55AD4305" w14:textId="77777777" w:rsidR="002C2CFD" w:rsidRPr="002D3124" w:rsidRDefault="002C2CFD" w:rsidP="00715A24">
      <w:pPr>
        <w:jc w:val="both"/>
      </w:pPr>
    </w:p>
    <w:p w14:paraId="72F0F633" w14:textId="77777777" w:rsidR="002C2CFD" w:rsidRPr="002D3124" w:rsidRDefault="002C2CFD" w:rsidP="00715A24">
      <w:pPr>
        <w:jc w:val="both"/>
      </w:pPr>
      <w:r w:rsidRPr="002D3124">
        <w:t>a)</w:t>
      </w:r>
      <w:r w:rsidRPr="002D3124">
        <w:tab/>
        <w:t>Um homem apresenta o genótipo Aa Bb CC dd e sua esposa, o genótipo aa Bb cc Dd. A probabilidade desse casal ter um filho do sexo masculino e portador dos genes bb é de ¼.</w:t>
      </w:r>
    </w:p>
    <w:p w14:paraId="2121E523" w14:textId="77777777" w:rsidR="002C2CFD" w:rsidRPr="002D3124" w:rsidRDefault="002C2CFD" w:rsidP="00715A24">
      <w:pPr>
        <w:jc w:val="both"/>
      </w:pPr>
      <w:r w:rsidRPr="002D3124">
        <w:t>b)</w:t>
      </w:r>
      <w:r w:rsidRPr="002D3124">
        <w:tab/>
        <w:t>Pares de genes, com segregação independente, podem agir, conjuntamente, na determinação de uma mesma característica fenotípica. Este fenômeno é conhecido como epistasia.</w:t>
      </w:r>
    </w:p>
    <w:p w14:paraId="2C6024B1" w14:textId="77777777" w:rsidR="002C2CFD" w:rsidRPr="002D3124" w:rsidRDefault="002C2CFD" w:rsidP="00715A24">
      <w:pPr>
        <w:jc w:val="both"/>
      </w:pPr>
      <w:r w:rsidRPr="002D3124">
        <w:t>c)</w:t>
      </w:r>
      <w:r w:rsidRPr="002D3124">
        <w:tab/>
        <w:t>Em ervilhas, a cor amarela é dominante em relação à verde. Do cruzamento de heterozigotos, nasceram 720 descendentes; desses 540, são amarelos.</w:t>
      </w:r>
    </w:p>
    <w:p w14:paraId="7F6C5DE2" w14:textId="77777777" w:rsidR="002C2CFD" w:rsidRPr="002D3124" w:rsidRDefault="002C2CFD" w:rsidP="00715A24">
      <w:pPr>
        <w:jc w:val="both"/>
      </w:pPr>
      <w:r w:rsidRPr="002D3124">
        <w:t>d)</w:t>
      </w:r>
      <w:r w:rsidRPr="002D3124">
        <w:tab/>
        <w:t xml:space="preserve">Uma característica genética recessiva presente no cromossomo Y só poderá ser herdada a </w:t>
      </w:r>
      <w:r w:rsidRPr="002D3124">
        <w:t>partir do pai por seus descendentes do sexo masculino.</w:t>
      </w:r>
    </w:p>
    <w:p w14:paraId="7B5AA128" w14:textId="77777777" w:rsidR="002C2CFD" w:rsidRDefault="002C2CFD" w:rsidP="00715A24"/>
    <w:p w14:paraId="5EE577B0" w14:textId="77777777" w:rsidR="002C2CFD" w:rsidRDefault="002C2CFD" w:rsidP="00715A24">
      <w:pPr>
        <w:rPr>
          <w:b/>
        </w:rPr>
      </w:pPr>
      <w:r>
        <w:rPr>
          <w:b/>
        </w:rPr>
        <w:t xml:space="preserve">214 - (FAMERP SP/2019)   </w:t>
      </w:r>
    </w:p>
    <w:p w14:paraId="242D7407" w14:textId="77777777" w:rsidR="002C2CFD" w:rsidRPr="00212F82" w:rsidRDefault="002C2CFD" w:rsidP="00715A24">
      <w:pPr>
        <w:jc w:val="both"/>
      </w:pPr>
      <w:r w:rsidRPr="00212F82">
        <w:t xml:space="preserve">A cor da pelagem em camundongos é determinada por dois genes. A pelagem preta é determinada pelo alelo </w:t>
      </w:r>
      <w:r w:rsidRPr="00212F82">
        <w:rPr>
          <w:i/>
          <w:iCs/>
        </w:rPr>
        <w:t xml:space="preserve">M </w:t>
      </w:r>
      <w:r w:rsidRPr="00212F82">
        <w:t xml:space="preserve">e a pelagem marrom é determinada pelo alelo </w:t>
      </w:r>
      <w:r w:rsidRPr="00212F82">
        <w:rPr>
          <w:i/>
          <w:iCs/>
        </w:rPr>
        <w:t>m</w:t>
      </w:r>
      <w:r w:rsidRPr="00212F82">
        <w:t xml:space="preserve">. O alelo </w:t>
      </w:r>
      <w:r w:rsidRPr="00212F82">
        <w:rPr>
          <w:i/>
          <w:iCs/>
        </w:rPr>
        <w:t xml:space="preserve">B </w:t>
      </w:r>
      <w:r w:rsidRPr="00212F82">
        <w:t xml:space="preserve">permite o depósito de pigmento marrom ou preto e o alelo </w:t>
      </w:r>
      <w:r w:rsidRPr="00212F82">
        <w:rPr>
          <w:i/>
          <w:iCs/>
        </w:rPr>
        <w:t xml:space="preserve">b </w:t>
      </w:r>
      <w:r w:rsidRPr="00212F82">
        <w:t>não permite a deposição de pigmentos, determinando a pelagem branca. Os genes envolvidos estão em diferentes pares de cromossomos homólogos.</w:t>
      </w:r>
    </w:p>
    <w:p w14:paraId="7EC90941" w14:textId="77777777" w:rsidR="002C2CFD" w:rsidRPr="00212F82" w:rsidRDefault="002C2CFD" w:rsidP="00715A24">
      <w:pPr>
        <w:jc w:val="both"/>
      </w:pPr>
    </w:p>
    <w:p w14:paraId="01750538" w14:textId="77777777" w:rsidR="002C2CFD" w:rsidRPr="00212F82" w:rsidRDefault="002C2CFD" w:rsidP="00715A24">
      <w:pPr>
        <w:jc w:val="both"/>
      </w:pPr>
      <w:r w:rsidRPr="00212F82">
        <w:rPr>
          <w:bCs/>
        </w:rPr>
        <w:t>a)</w:t>
      </w:r>
      <w:r w:rsidRPr="00212F82">
        <w:rPr>
          <w:bCs/>
        </w:rPr>
        <w:tab/>
      </w:r>
      <w:r w:rsidRPr="00212F82">
        <w:t xml:space="preserve">Quais são os possíveis fenótipos dos descendentes gerados do cruzamento entre uma fêmea </w:t>
      </w:r>
      <w:r w:rsidRPr="00212F82">
        <w:rPr>
          <w:i/>
          <w:iCs/>
        </w:rPr>
        <w:t xml:space="preserve">MMbb </w:t>
      </w:r>
      <w:r w:rsidRPr="00212F82">
        <w:t xml:space="preserve">e um macho </w:t>
      </w:r>
      <w:r w:rsidRPr="00212F82">
        <w:rPr>
          <w:i/>
          <w:iCs/>
        </w:rPr>
        <w:t>mmBb</w:t>
      </w:r>
      <w:r w:rsidRPr="00212F82">
        <w:t>?</w:t>
      </w:r>
    </w:p>
    <w:p w14:paraId="0155D98A" w14:textId="77777777" w:rsidR="002C2CFD" w:rsidRPr="00212F82" w:rsidRDefault="002C2CFD" w:rsidP="00715A24">
      <w:pPr>
        <w:jc w:val="both"/>
      </w:pPr>
      <w:r w:rsidRPr="00212F82">
        <w:rPr>
          <w:bCs/>
        </w:rPr>
        <w:t>b)</w:t>
      </w:r>
      <w:r w:rsidRPr="00212F82">
        <w:rPr>
          <w:bCs/>
        </w:rPr>
        <w:tab/>
      </w:r>
      <w:r w:rsidRPr="00212F82">
        <w:t>Em um cruzamento-teste, uma fêmea branca foi cruzada com um macho preto, gerando descendentes de pelagens preta, branca e marrom, sendo que cada um deles apresentava apenas uma cor. Quais os genótipos dessa fêmea e desse macho? Qual a probabilidade de nascer um filhote marrom na descendência gerada desse cruzamento-teste?</w:t>
      </w:r>
    </w:p>
    <w:p w14:paraId="55872C58" w14:textId="77777777" w:rsidR="002C2CFD" w:rsidRDefault="002C2CFD" w:rsidP="00715A24"/>
    <w:p w14:paraId="3DBD0D90" w14:textId="77777777" w:rsidR="002C2CFD" w:rsidRDefault="002C2CFD" w:rsidP="00715A24">
      <w:pPr>
        <w:rPr>
          <w:b/>
        </w:rPr>
      </w:pPr>
      <w:r>
        <w:rPr>
          <w:b/>
        </w:rPr>
        <w:t xml:space="preserve">215 - (FGV/2019/Janeiro)   </w:t>
      </w:r>
    </w:p>
    <w:p w14:paraId="18BE1386" w14:textId="77777777" w:rsidR="002C2CFD" w:rsidRPr="00F372EA" w:rsidRDefault="002C2CFD" w:rsidP="00715A24">
      <w:pPr>
        <w:jc w:val="both"/>
      </w:pPr>
      <w:r w:rsidRPr="00F372EA">
        <w:t xml:space="preserve">As cobras-do-milho, </w:t>
      </w:r>
      <w:r w:rsidRPr="00F372EA">
        <w:rPr>
          <w:i/>
          <w:iCs/>
        </w:rPr>
        <w:t>Pantherophis sp</w:t>
      </w:r>
      <w:r w:rsidRPr="00F372EA">
        <w:t xml:space="preserve">, apresentam a pigmentação da pele decorrente da atividade de dois pares de alelos autossômicos com segregação independente. O alelo </w:t>
      </w:r>
      <w:r w:rsidRPr="00F372EA">
        <w:rPr>
          <w:i/>
          <w:iCs/>
        </w:rPr>
        <w:t xml:space="preserve">A </w:t>
      </w:r>
      <w:r w:rsidRPr="00F372EA">
        <w:t xml:space="preserve">é responsável pela produção de pigmentação preta. O alelo </w:t>
      </w:r>
      <w:r w:rsidRPr="00F372EA">
        <w:rPr>
          <w:i/>
          <w:iCs/>
        </w:rPr>
        <w:t xml:space="preserve">B </w:t>
      </w:r>
      <w:r w:rsidRPr="00F372EA">
        <w:t xml:space="preserve">é responsável pela produção de pigmentação laranja. Os alelos </w:t>
      </w:r>
      <w:r w:rsidRPr="00F372EA">
        <w:rPr>
          <w:i/>
          <w:iCs/>
        </w:rPr>
        <w:t xml:space="preserve">a </w:t>
      </w:r>
      <w:r w:rsidRPr="00F372EA">
        <w:t xml:space="preserve">e </w:t>
      </w:r>
      <w:r w:rsidRPr="00F372EA">
        <w:rPr>
          <w:i/>
          <w:iCs/>
        </w:rPr>
        <w:t xml:space="preserve">b </w:t>
      </w:r>
      <w:r w:rsidRPr="00F372EA">
        <w:t>são recessivos e inativos, ou seja, não produzem nenhuma pigmentação.</w:t>
      </w:r>
    </w:p>
    <w:p w14:paraId="4EFFB6B9" w14:textId="77777777" w:rsidR="002C2CFD" w:rsidRPr="00F372EA" w:rsidRDefault="002C2CFD" w:rsidP="00715A24">
      <w:pPr>
        <w:jc w:val="both"/>
      </w:pPr>
      <w:r w:rsidRPr="00F372EA">
        <w:t xml:space="preserve">Repetidos cruzamentos entre um macho todo preto e uma fêmea toda laranja geraram apenas </w:t>
      </w:r>
      <w:r w:rsidRPr="00F372EA">
        <w:lastRenderedPageBreak/>
        <w:t>descendentes cuja pigmentação era preta e laranja ao mesmo tempo.</w:t>
      </w:r>
    </w:p>
    <w:p w14:paraId="4311B624" w14:textId="77777777" w:rsidR="002C2CFD" w:rsidRPr="00F372EA" w:rsidRDefault="002C2CFD" w:rsidP="00715A24">
      <w:pPr>
        <w:jc w:val="both"/>
      </w:pPr>
    </w:p>
    <w:p w14:paraId="1985623D" w14:textId="77777777" w:rsidR="002C2CFD" w:rsidRPr="00F372EA" w:rsidRDefault="002C2CFD" w:rsidP="00715A24">
      <w:pPr>
        <w:jc w:val="both"/>
      </w:pPr>
      <w:r w:rsidRPr="00F372EA">
        <w:t>Os genótipos do macho e da fêmea parentais são, respectiva e obrigatoriamente,</w:t>
      </w:r>
    </w:p>
    <w:p w14:paraId="2D168BDD" w14:textId="77777777" w:rsidR="002C2CFD" w:rsidRPr="00F372EA" w:rsidRDefault="002C2CFD" w:rsidP="00715A24">
      <w:pPr>
        <w:jc w:val="both"/>
      </w:pPr>
    </w:p>
    <w:p w14:paraId="55005E9F" w14:textId="77777777" w:rsidR="002C2CFD" w:rsidRPr="00F372EA" w:rsidRDefault="002C2CFD" w:rsidP="00715A24">
      <w:pPr>
        <w:jc w:val="both"/>
      </w:pPr>
      <w:r w:rsidRPr="00F372EA">
        <w:t>a)</w:t>
      </w:r>
      <w:r w:rsidRPr="00F372EA">
        <w:tab/>
      </w:r>
      <w:r w:rsidRPr="00F372EA">
        <w:rPr>
          <w:i/>
          <w:iCs/>
        </w:rPr>
        <w:t xml:space="preserve">aaBB </w:t>
      </w:r>
      <w:r w:rsidRPr="00F372EA">
        <w:t xml:space="preserve">e </w:t>
      </w:r>
      <w:r w:rsidRPr="00F372EA">
        <w:rPr>
          <w:i/>
          <w:iCs/>
        </w:rPr>
        <w:t>AAbb</w:t>
      </w:r>
      <w:r w:rsidRPr="00F372EA">
        <w:t>.</w:t>
      </w:r>
    </w:p>
    <w:p w14:paraId="0A3AE297" w14:textId="77777777" w:rsidR="002C2CFD" w:rsidRPr="00F372EA" w:rsidRDefault="002C2CFD" w:rsidP="00715A24">
      <w:pPr>
        <w:jc w:val="both"/>
      </w:pPr>
      <w:r w:rsidRPr="00F372EA">
        <w:t>b)</w:t>
      </w:r>
      <w:r w:rsidRPr="00F372EA">
        <w:tab/>
      </w:r>
      <w:r w:rsidRPr="00F372EA">
        <w:rPr>
          <w:i/>
          <w:iCs/>
        </w:rPr>
        <w:t xml:space="preserve">Aabb </w:t>
      </w:r>
      <w:r w:rsidRPr="00F372EA">
        <w:t xml:space="preserve">e </w:t>
      </w:r>
      <w:r w:rsidRPr="00F372EA">
        <w:rPr>
          <w:i/>
          <w:iCs/>
        </w:rPr>
        <w:t>aaBb</w:t>
      </w:r>
      <w:r w:rsidRPr="00F372EA">
        <w:t>.</w:t>
      </w:r>
    </w:p>
    <w:p w14:paraId="101372C1" w14:textId="77777777" w:rsidR="002C2CFD" w:rsidRPr="00F372EA" w:rsidRDefault="002C2CFD" w:rsidP="00715A24">
      <w:pPr>
        <w:jc w:val="both"/>
      </w:pPr>
      <w:r w:rsidRPr="00F372EA">
        <w:t>c)</w:t>
      </w:r>
      <w:r w:rsidRPr="00F372EA">
        <w:tab/>
      </w:r>
      <w:r w:rsidRPr="00F372EA">
        <w:rPr>
          <w:i/>
          <w:iCs/>
        </w:rPr>
        <w:t xml:space="preserve">aaBb </w:t>
      </w:r>
      <w:r w:rsidRPr="00F372EA">
        <w:t xml:space="preserve">e </w:t>
      </w:r>
      <w:r w:rsidRPr="00F372EA">
        <w:rPr>
          <w:i/>
          <w:iCs/>
        </w:rPr>
        <w:t>Aabb</w:t>
      </w:r>
      <w:r w:rsidRPr="00F372EA">
        <w:t>.</w:t>
      </w:r>
    </w:p>
    <w:p w14:paraId="55261CEB" w14:textId="77777777" w:rsidR="002C2CFD" w:rsidRPr="00F372EA" w:rsidRDefault="002C2CFD" w:rsidP="00715A24">
      <w:pPr>
        <w:jc w:val="both"/>
      </w:pPr>
      <w:r w:rsidRPr="00F372EA">
        <w:t>d)</w:t>
      </w:r>
      <w:r w:rsidRPr="00F372EA">
        <w:tab/>
      </w:r>
      <w:r w:rsidRPr="00F372EA">
        <w:rPr>
          <w:i/>
          <w:iCs/>
        </w:rPr>
        <w:t xml:space="preserve">AaBb </w:t>
      </w:r>
      <w:r w:rsidRPr="00F372EA">
        <w:t xml:space="preserve">e </w:t>
      </w:r>
      <w:r w:rsidRPr="00F372EA">
        <w:rPr>
          <w:i/>
          <w:iCs/>
        </w:rPr>
        <w:t>AaBb</w:t>
      </w:r>
      <w:r w:rsidRPr="00F372EA">
        <w:t>.</w:t>
      </w:r>
    </w:p>
    <w:p w14:paraId="3230562A" w14:textId="77777777" w:rsidR="002C2CFD" w:rsidRPr="00F372EA" w:rsidRDefault="002C2CFD" w:rsidP="00715A24">
      <w:pPr>
        <w:jc w:val="both"/>
      </w:pPr>
      <w:r w:rsidRPr="00F372EA">
        <w:t>e)</w:t>
      </w:r>
      <w:r w:rsidRPr="00F372EA">
        <w:tab/>
      </w:r>
      <w:r w:rsidRPr="00F372EA">
        <w:rPr>
          <w:i/>
          <w:iCs/>
        </w:rPr>
        <w:t xml:space="preserve">AAbb </w:t>
      </w:r>
      <w:r w:rsidRPr="00F372EA">
        <w:t xml:space="preserve">e </w:t>
      </w:r>
      <w:r w:rsidRPr="00F372EA">
        <w:rPr>
          <w:i/>
          <w:iCs/>
        </w:rPr>
        <w:t>aaBB</w:t>
      </w:r>
      <w:r w:rsidRPr="00F372EA">
        <w:t>.</w:t>
      </w:r>
    </w:p>
    <w:p w14:paraId="0366473A" w14:textId="77777777" w:rsidR="002C2CFD" w:rsidRDefault="002C2CFD" w:rsidP="00715A24"/>
    <w:p w14:paraId="05C737DE" w14:textId="77777777" w:rsidR="002C2CFD" w:rsidRDefault="002C2CFD" w:rsidP="00715A24">
      <w:pPr>
        <w:rPr>
          <w:b/>
        </w:rPr>
      </w:pPr>
      <w:r>
        <w:rPr>
          <w:b/>
        </w:rPr>
        <w:t xml:space="preserve">216 - (IFGO/2011/Julho)   </w:t>
      </w:r>
    </w:p>
    <w:p w14:paraId="46B6F12D" w14:textId="77777777" w:rsidR="002C2CFD" w:rsidRPr="0007763B" w:rsidRDefault="002C2CFD" w:rsidP="00715A24">
      <w:pPr>
        <w:jc w:val="both"/>
      </w:pPr>
      <w:r w:rsidRPr="0007763B">
        <w:t>Considere determinada espécie de vegetal com as seguintes características: a cor verde da semente é dominante em relação à cor amarela, e a forma lisa da semente é dominante em relação à forma rugosa. Considere ainda que estes caracteres são condicionados por genes localizados em diferentes cromossomos.</w:t>
      </w:r>
    </w:p>
    <w:p w14:paraId="734F27A8" w14:textId="77777777" w:rsidR="002C2CFD" w:rsidRPr="0007763B" w:rsidRDefault="002C2CFD" w:rsidP="00715A24">
      <w:pPr>
        <w:jc w:val="both"/>
      </w:pPr>
    </w:p>
    <w:p w14:paraId="3EB14FD8" w14:textId="77777777" w:rsidR="002C2CFD" w:rsidRPr="0007763B" w:rsidRDefault="002C2CFD" w:rsidP="00715A24">
      <w:pPr>
        <w:jc w:val="both"/>
      </w:pPr>
      <w:r w:rsidRPr="0007763B">
        <w:t>A respeito do cruzamento entre um indivíduo duplo homozigoto recessivo com um duplo heterozigoto, podemos afirmar:</w:t>
      </w:r>
    </w:p>
    <w:p w14:paraId="3350D607" w14:textId="77777777" w:rsidR="002C2CFD" w:rsidRPr="0007763B" w:rsidRDefault="002C2CFD" w:rsidP="00715A24">
      <w:pPr>
        <w:jc w:val="both"/>
      </w:pPr>
    </w:p>
    <w:p w14:paraId="3F2FAC1A" w14:textId="77777777" w:rsidR="002C2CFD" w:rsidRPr="0007763B" w:rsidRDefault="002C2CFD" w:rsidP="00715A24">
      <w:pPr>
        <w:jc w:val="both"/>
      </w:pPr>
      <w:r w:rsidRPr="0007763B">
        <w:t>a)</w:t>
      </w:r>
      <w:r w:rsidRPr="0007763B">
        <w:tab/>
        <w:t>A probabilidade de nascer um indivíduo com sementes verdes e lisas é de 50%.</w:t>
      </w:r>
    </w:p>
    <w:p w14:paraId="22EA27F4" w14:textId="77777777" w:rsidR="002C2CFD" w:rsidRPr="0007763B" w:rsidRDefault="002C2CFD" w:rsidP="00715A24">
      <w:pPr>
        <w:jc w:val="both"/>
      </w:pPr>
      <w:r w:rsidRPr="0007763B">
        <w:t>b)</w:t>
      </w:r>
      <w:r w:rsidRPr="0007763B">
        <w:tab/>
        <w:t>A probabilidade de nascer um indivíduo com sementes lisas e amarelas é de 75%.</w:t>
      </w:r>
    </w:p>
    <w:p w14:paraId="0C0B9290" w14:textId="77777777" w:rsidR="002C2CFD" w:rsidRPr="0007763B" w:rsidRDefault="002C2CFD" w:rsidP="00715A24">
      <w:pPr>
        <w:jc w:val="both"/>
      </w:pPr>
      <w:r w:rsidRPr="0007763B">
        <w:t>c)</w:t>
      </w:r>
      <w:r w:rsidRPr="0007763B">
        <w:tab/>
        <w:t>Esse tipo de cruzamento só pode originar descendentes com genótipo duplo recessivo.</w:t>
      </w:r>
    </w:p>
    <w:p w14:paraId="33024666" w14:textId="77777777" w:rsidR="002C2CFD" w:rsidRPr="0007763B" w:rsidRDefault="002C2CFD" w:rsidP="00715A24">
      <w:pPr>
        <w:jc w:val="both"/>
      </w:pPr>
      <w:r w:rsidRPr="0007763B">
        <w:t>d)</w:t>
      </w:r>
      <w:r w:rsidRPr="0007763B">
        <w:tab/>
        <w:t>A probabilidade de nascer um descendente duplo heterozigoto é de 25%.</w:t>
      </w:r>
    </w:p>
    <w:p w14:paraId="795397B6" w14:textId="77777777" w:rsidR="002C2CFD" w:rsidRPr="0007763B" w:rsidRDefault="002C2CFD" w:rsidP="00715A24">
      <w:pPr>
        <w:jc w:val="both"/>
      </w:pPr>
      <w:r w:rsidRPr="0007763B">
        <w:t>e)</w:t>
      </w:r>
      <w:r w:rsidRPr="0007763B">
        <w:tab/>
        <w:t>A probabilidade de nascer um descendente duplo homozigoto dominante é de 25%.</w:t>
      </w:r>
    </w:p>
    <w:p w14:paraId="16F00719" w14:textId="77777777" w:rsidR="002C2CFD" w:rsidRDefault="002C2CFD" w:rsidP="00715A24"/>
    <w:p w14:paraId="114D05CE" w14:textId="77777777" w:rsidR="002C2CFD" w:rsidRDefault="002C2CFD" w:rsidP="00715A24">
      <w:pPr>
        <w:rPr>
          <w:b/>
        </w:rPr>
      </w:pPr>
      <w:r>
        <w:rPr>
          <w:b/>
        </w:rPr>
        <w:t xml:space="preserve">217 - (ENEM/2019/1ª Aplicação)   </w:t>
      </w:r>
    </w:p>
    <w:p w14:paraId="52E45A65" w14:textId="77777777" w:rsidR="002C2CFD" w:rsidRPr="00ED1EAD" w:rsidRDefault="002C2CFD" w:rsidP="00715A24">
      <w:pPr>
        <w:jc w:val="both"/>
      </w:pPr>
      <w:r w:rsidRPr="00ED1EAD">
        <w:t>Com base nos experimentos de plantas de Mendel, foram estabelecidos três princípios básicos, que são conhecidos como leis da uniformidade, segregação e distribuição independente. A lei da distribuição independente refere-se ao fato de que os membros de pares diferentes de genes segregam-se independentemente, uns dos outros, para a prole.</w:t>
      </w:r>
    </w:p>
    <w:p w14:paraId="1D6CB520" w14:textId="77777777" w:rsidR="002C2CFD" w:rsidRPr="00ED1EAD" w:rsidRDefault="002C2CFD" w:rsidP="00715A24">
      <w:pPr>
        <w:jc w:val="right"/>
      </w:pPr>
      <w:r w:rsidRPr="00ED1EAD">
        <w:t xml:space="preserve">TURNPENNY, P. D. </w:t>
      </w:r>
      <w:r w:rsidRPr="00ED1EAD">
        <w:rPr>
          <w:b/>
          <w:bCs/>
        </w:rPr>
        <w:t>Genética médica</w:t>
      </w:r>
      <w:r w:rsidRPr="00ED1EAD">
        <w:t>. Rio de Janeiro: Elsevier, 2009 (adaptado).</w:t>
      </w:r>
    </w:p>
    <w:p w14:paraId="6E6D5DB2" w14:textId="77777777" w:rsidR="002C2CFD" w:rsidRPr="00ED1EAD" w:rsidRDefault="002C2CFD" w:rsidP="00715A24">
      <w:pPr>
        <w:jc w:val="both"/>
      </w:pPr>
    </w:p>
    <w:p w14:paraId="74B06408" w14:textId="77777777" w:rsidR="002C2CFD" w:rsidRPr="00ED1EAD" w:rsidRDefault="002C2CFD" w:rsidP="00715A24">
      <w:pPr>
        <w:jc w:val="both"/>
      </w:pPr>
      <w:r w:rsidRPr="00ED1EAD">
        <w:t>Hoje, sabe-se que isso nem sempre é verdade. Por quê?</w:t>
      </w:r>
    </w:p>
    <w:p w14:paraId="2DFA762D" w14:textId="77777777" w:rsidR="002C2CFD" w:rsidRPr="00ED1EAD" w:rsidRDefault="002C2CFD" w:rsidP="00715A24">
      <w:pPr>
        <w:jc w:val="both"/>
      </w:pPr>
    </w:p>
    <w:p w14:paraId="7C946C25" w14:textId="77777777" w:rsidR="002C2CFD" w:rsidRPr="00ED1EAD" w:rsidRDefault="002C2CFD" w:rsidP="00715A24">
      <w:pPr>
        <w:jc w:val="both"/>
      </w:pPr>
      <w:r w:rsidRPr="00ED1EAD">
        <w:t>a)</w:t>
      </w:r>
      <w:r w:rsidRPr="00ED1EAD">
        <w:tab/>
        <w:t>A distribuição depende do caráter de dominância ou recessividade do gene.</w:t>
      </w:r>
    </w:p>
    <w:p w14:paraId="6505B270" w14:textId="77777777" w:rsidR="002C2CFD" w:rsidRPr="00ED1EAD" w:rsidRDefault="002C2CFD" w:rsidP="00715A24">
      <w:pPr>
        <w:jc w:val="both"/>
      </w:pPr>
      <w:r w:rsidRPr="00ED1EAD">
        <w:t>b)</w:t>
      </w:r>
      <w:r w:rsidRPr="00ED1EAD">
        <w:tab/>
        <w:t>Os organismos nem sempre herdam cada um dos genes de cada um dos genitores.</w:t>
      </w:r>
    </w:p>
    <w:p w14:paraId="269B5B37" w14:textId="77777777" w:rsidR="002C2CFD" w:rsidRPr="00ED1EAD" w:rsidRDefault="002C2CFD" w:rsidP="00715A24">
      <w:pPr>
        <w:jc w:val="both"/>
      </w:pPr>
      <w:r w:rsidRPr="00ED1EAD">
        <w:t>c)</w:t>
      </w:r>
      <w:r w:rsidRPr="00ED1EAD">
        <w:tab/>
        <w:t>As alterações cromossômicas podem levar a falhas na segregação durante a meiose.</w:t>
      </w:r>
    </w:p>
    <w:p w14:paraId="31070F5E" w14:textId="77777777" w:rsidR="002C2CFD" w:rsidRPr="00ED1EAD" w:rsidRDefault="002C2CFD" w:rsidP="00715A24">
      <w:pPr>
        <w:jc w:val="both"/>
      </w:pPr>
      <w:r w:rsidRPr="00ED1EAD">
        <w:t>d)</w:t>
      </w:r>
      <w:r w:rsidRPr="00ED1EAD">
        <w:tab/>
        <w:t>Os genes localizados fisicamente próximos no mesmo cromossomo tendem a ser herdados juntos.</w:t>
      </w:r>
    </w:p>
    <w:p w14:paraId="76E56070" w14:textId="77777777" w:rsidR="002C2CFD" w:rsidRPr="00ED1EAD" w:rsidRDefault="002C2CFD" w:rsidP="00715A24">
      <w:pPr>
        <w:jc w:val="both"/>
      </w:pPr>
      <w:r w:rsidRPr="00ED1EAD">
        <w:t>e)</w:t>
      </w:r>
      <w:r w:rsidRPr="00ED1EAD">
        <w:tab/>
        <w:t>O cromossomo que contém dois determinados genes pode não sofrer a disjunção na primeira fase da meiose.</w:t>
      </w:r>
    </w:p>
    <w:p w14:paraId="58B199FA" w14:textId="77777777" w:rsidR="002C2CFD" w:rsidRDefault="002C2CFD" w:rsidP="00715A24"/>
    <w:p w14:paraId="306CFE3D" w14:textId="77777777" w:rsidR="002C2CFD" w:rsidRDefault="002C2CFD" w:rsidP="00715A24">
      <w:pPr>
        <w:rPr>
          <w:b/>
        </w:rPr>
      </w:pPr>
      <w:r>
        <w:rPr>
          <w:b/>
        </w:rPr>
        <w:t xml:space="preserve">218 - (FM Petrópolis RJ/2020)   </w:t>
      </w:r>
    </w:p>
    <w:p w14:paraId="60622BA5" w14:textId="77777777" w:rsidR="002C2CFD" w:rsidRPr="002A0571" w:rsidRDefault="002C2CFD" w:rsidP="00715A24">
      <w:pPr>
        <w:jc w:val="both"/>
      </w:pPr>
      <w:r w:rsidRPr="002A0571">
        <w:lastRenderedPageBreak/>
        <w:t>O cruzamento teste, usado em genética, é uma maneira de verificar se um indivíduo com um fenótipo dominante apresenta homozigose ou heterozigose para essa característica. Em um cruzamento teste, o indivíduo com fenótipo dominante é cruzado com um indivíduo com fenótipo recessivo.</w:t>
      </w:r>
    </w:p>
    <w:p w14:paraId="31314FB4" w14:textId="77777777" w:rsidR="002C2CFD" w:rsidRPr="002A0571" w:rsidRDefault="002C2CFD" w:rsidP="00715A24">
      <w:pPr>
        <w:jc w:val="both"/>
      </w:pPr>
    </w:p>
    <w:p w14:paraId="4BCB8268" w14:textId="77777777" w:rsidR="002C2CFD" w:rsidRPr="002A0571" w:rsidRDefault="002C2CFD" w:rsidP="00715A24">
      <w:pPr>
        <w:jc w:val="both"/>
      </w:pPr>
      <w:r w:rsidRPr="002A0571">
        <w:t>Se o indivíduo testado apresenta heterozigose, a proporção fenotípica dos indivíduos resultantes do cruzamento teste é</w:t>
      </w:r>
    </w:p>
    <w:p w14:paraId="5956BDB3" w14:textId="77777777" w:rsidR="002C2CFD" w:rsidRPr="002A0571" w:rsidRDefault="002C2CFD" w:rsidP="00715A24">
      <w:pPr>
        <w:jc w:val="both"/>
      </w:pPr>
    </w:p>
    <w:p w14:paraId="6FB867C6" w14:textId="77777777" w:rsidR="002C2CFD" w:rsidRPr="002A0571" w:rsidRDefault="002C2CFD" w:rsidP="00715A24">
      <w:pPr>
        <w:jc w:val="both"/>
      </w:pPr>
      <w:r w:rsidRPr="002A0571">
        <w:t>a)</w:t>
      </w:r>
      <w:r w:rsidRPr="002A0571">
        <w:tab/>
        <w:t>100% fenótipo dominante</w:t>
      </w:r>
    </w:p>
    <w:p w14:paraId="1071F86A" w14:textId="77777777" w:rsidR="002C2CFD" w:rsidRPr="002A0571" w:rsidRDefault="002C2CFD" w:rsidP="00715A24">
      <w:pPr>
        <w:jc w:val="both"/>
      </w:pPr>
      <w:r w:rsidRPr="002A0571">
        <w:t>b)</w:t>
      </w:r>
      <w:r w:rsidRPr="002A0571">
        <w:tab/>
        <w:t>75% fenótipo dominante e 25% fenótipo recessivo</w:t>
      </w:r>
    </w:p>
    <w:p w14:paraId="7F53BA1E" w14:textId="77777777" w:rsidR="002C2CFD" w:rsidRPr="002A0571" w:rsidRDefault="002C2CFD" w:rsidP="00715A24">
      <w:pPr>
        <w:jc w:val="both"/>
      </w:pPr>
      <w:r w:rsidRPr="002A0571">
        <w:t>c)</w:t>
      </w:r>
      <w:r w:rsidRPr="002A0571">
        <w:tab/>
        <w:t>25% fenótipo dominante e 75% fenótipo recessivo</w:t>
      </w:r>
    </w:p>
    <w:p w14:paraId="4A181945" w14:textId="77777777" w:rsidR="002C2CFD" w:rsidRPr="002A0571" w:rsidRDefault="002C2CFD" w:rsidP="00715A24">
      <w:pPr>
        <w:jc w:val="both"/>
      </w:pPr>
      <w:r w:rsidRPr="002A0571">
        <w:t>d)</w:t>
      </w:r>
      <w:r w:rsidRPr="002A0571">
        <w:tab/>
        <w:t>100% fenótipo recessivo</w:t>
      </w:r>
    </w:p>
    <w:p w14:paraId="198E3606" w14:textId="77777777" w:rsidR="002C2CFD" w:rsidRPr="002A0571" w:rsidRDefault="002C2CFD" w:rsidP="00715A24">
      <w:pPr>
        <w:jc w:val="both"/>
      </w:pPr>
      <w:r w:rsidRPr="002A0571">
        <w:t>e)</w:t>
      </w:r>
      <w:r w:rsidRPr="002A0571">
        <w:tab/>
        <w:t>50% fenótipo dominante e 50% fenótipo recessivo</w:t>
      </w:r>
    </w:p>
    <w:p w14:paraId="7FBB425E" w14:textId="77777777" w:rsidR="002C2CFD" w:rsidRDefault="002C2CFD" w:rsidP="00715A24"/>
    <w:p w14:paraId="4DEE0735" w14:textId="77777777" w:rsidR="002C2CFD" w:rsidRDefault="002C2CFD" w:rsidP="00715A24">
      <w:pPr>
        <w:rPr>
          <w:b/>
        </w:rPr>
      </w:pPr>
      <w:r>
        <w:rPr>
          <w:b/>
        </w:rPr>
        <w:t xml:space="preserve">219 - (UFPR/2020)   </w:t>
      </w:r>
    </w:p>
    <w:p w14:paraId="3F976E38" w14:textId="77777777" w:rsidR="002C2CFD" w:rsidRPr="00C51BBF" w:rsidRDefault="002C2CFD" w:rsidP="00715A24">
      <w:pPr>
        <w:jc w:val="both"/>
      </w:pPr>
      <w:r w:rsidRPr="00C51BBF">
        <w:t>Considere o cruzamento parental entre dois indivíduos de linhagens puras e contrastantes para duas características: pelos pretos e longos x pelos brancos e curtos. A geração F1 era constituída por 100% de indivíduos com pelos pretos e longos. Considerando que as características de cor e comprimento dos pelos são condicionadas cada uma por um gene e que esses genes têm segregação independente, a proporção esperada entre 240 indivíduos da F2 é:</w:t>
      </w:r>
    </w:p>
    <w:p w14:paraId="2F6C3EC0" w14:textId="77777777" w:rsidR="002C2CFD" w:rsidRPr="00C51BBF" w:rsidRDefault="002C2CFD" w:rsidP="00715A24">
      <w:pPr>
        <w:jc w:val="both"/>
      </w:pPr>
    </w:p>
    <w:p w14:paraId="66B00E82" w14:textId="77777777" w:rsidR="002C2CFD" w:rsidRPr="00C51BBF" w:rsidRDefault="002C2CFD" w:rsidP="00715A24">
      <w:pPr>
        <w:jc w:val="both"/>
      </w:pPr>
      <w:r w:rsidRPr="00C51BBF">
        <w:t>a)</w:t>
      </w:r>
      <w:r w:rsidRPr="00C51BBF">
        <w:tab/>
        <w:t>135 pelos pretos e longos – 45 pelos pretos e curtos – 45 pelos brancos e curtos – 15 pelos brancos e longos.</w:t>
      </w:r>
    </w:p>
    <w:p w14:paraId="0B298B5D" w14:textId="77777777" w:rsidR="002C2CFD" w:rsidRPr="00C51BBF" w:rsidRDefault="002C2CFD" w:rsidP="00715A24">
      <w:pPr>
        <w:jc w:val="both"/>
      </w:pPr>
      <w:r w:rsidRPr="00C51BBF">
        <w:t>b)</w:t>
      </w:r>
      <w:r w:rsidRPr="00C51BBF">
        <w:tab/>
        <w:t>180 pelos pretos e longos – 60 pelos brancos e curtos.</w:t>
      </w:r>
    </w:p>
    <w:p w14:paraId="53D4251B" w14:textId="77777777" w:rsidR="002C2CFD" w:rsidRPr="00C51BBF" w:rsidRDefault="002C2CFD" w:rsidP="00715A24">
      <w:pPr>
        <w:jc w:val="both"/>
      </w:pPr>
      <w:r w:rsidRPr="00C51BBF">
        <w:t>c)</w:t>
      </w:r>
      <w:r w:rsidRPr="00C51BBF">
        <w:tab/>
        <w:t>135 pelos pretos e longos – 45 pelos pretos e curtos – 45 pelos brancos e longos – 15 pelos brancos e curtos.</w:t>
      </w:r>
    </w:p>
    <w:p w14:paraId="0CA0711A" w14:textId="77777777" w:rsidR="002C2CFD" w:rsidRPr="00C51BBF" w:rsidRDefault="002C2CFD" w:rsidP="00715A24">
      <w:pPr>
        <w:jc w:val="both"/>
      </w:pPr>
      <w:r w:rsidRPr="00C51BBF">
        <w:t>d)</w:t>
      </w:r>
      <w:r w:rsidRPr="00C51BBF">
        <w:tab/>
        <w:t>180 pelos pretos e curtos – 60 pelos pretos e longos.</w:t>
      </w:r>
    </w:p>
    <w:p w14:paraId="021FA254" w14:textId="77777777" w:rsidR="002C2CFD" w:rsidRPr="00C51BBF" w:rsidRDefault="002C2CFD" w:rsidP="00715A24">
      <w:pPr>
        <w:jc w:val="both"/>
      </w:pPr>
      <w:r w:rsidRPr="00C51BBF">
        <w:t>e)</w:t>
      </w:r>
      <w:r w:rsidRPr="00C51BBF">
        <w:tab/>
        <w:t>135 pelos pretos e curtos – 105 pelos brancos e longos.</w:t>
      </w:r>
    </w:p>
    <w:p w14:paraId="12A3269E" w14:textId="77777777" w:rsidR="002C2CFD" w:rsidRDefault="002C2CFD" w:rsidP="00715A24"/>
    <w:p w14:paraId="180D346D" w14:textId="77777777" w:rsidR="002C2CFD" w:rsidRDefault="002C2CFD" w:rsidP="00715A24">
      <w:pPr>
        <w:rPr>
          <w:b/>
        </w:rPr>
      </w:pPr>
      <w:r>
        <w:rPr>
          <w:b/>
        </w:rPr>
        <w:t xml:space="preserve">220 - (Escola Bahiana de Medicina e Saúde Pública/2018/Janeiro)   </w:t>
      </w:r>
    </w:p>
    <w:p w14:paraId="4DA0E67B" w14:textId="77777777" w:rsidR="002C2CFD" w:rsidRPr="002B0DC1" w:rsidRDefault="002C2CFD" w:rsidP="00715A24">
      <w:pPr>
        <w:jc w:val="both"/>
      </w:pPr>
      <w:r w:rsidRPr="002B0DC1">
        <w:t>O cruzamento de ervilhas de linhagens puras amarelas e lisas com linhagens verdes e rugosas dá origem a uma geração filial que se autofecundada produz uma geração F2 com ervilhas que apresentam quatro tipos de fenótipos distintos.</w:t>
      </w:r>
    </w:p>
    <w:p w14:paraId="30B6CEF5" w14:textId="77777777" w:rsidR="002C2CFD" w:rsidRPr="002B0DC1" w:rsidRDefault="002C2CFD" w:rsidP="00715A24">
      <w:pPr>
        <w:jc w:val="both"/>
      </w:pPr>
    </w:p>
    <w:p w14:paraId="702E5169" w14:textId="77777777" w:rsidR="002C2CFD" w:rsidRPr="002B0DC1" w:rsidRDefault="002C2CFD" w:rsidP="00715A24">
      <w:pPr>
        <w:jc w:val="both"/>
      </w:pPr>
      <w:r w:rsidRPr="002B0DC1">
        <w:t>Com base nessa informação e nos conhecimentos de genética,</w:t>
      </w:r>
    </w:p>
    <w:p w14:paraId="3BF62321" w14:textId="77777777" w:rsidR="002C2CFD" w:rsidRPr="002B0DC1" w:rsidRDefault="002C2CFD" w:rsidP="00715A24">
      <w:pPr>
        <w:jc w:val="both"/>
      </w:pPr>
    </w:p>
    <w:p w14:paraId="6CAE77BC" w14:textId="77777777" w:rsidR="002C2CFD" w:rsidRPr="002B0DC1" w:rsidRDefault="002C2CFD" w:rsidP="00715A24">
      <w:pPr>
        <w:jc w:val="both"/>
      </w:pPr>
      <w:r w:rsidRPr="002B0DC1">
        <w:rPr>
          <w:position w:val="-4"/>
        </w:rPr>
        <w:object w:dxaOrig="160" w:dyaOrig="180" w14:anchorId="76F230D5">
          <v:shape id="_x0000_i1069" type="#_x0000_t75" style="width:8.15pt;height:8.85pt" o:ole="">
            <v:imagedata r:id="rId157" o:title=""/>
          </v:shape>
          <o:OLEObject Type="Embed" ProgID="Equation.DSMT4" ShapeID="_x0000_i1069" DrawAspect="Content" ObjectID="_1686395969" r:id="rId158"/>
        </w:object>
      </w:r>
      <w:r w:rsidRPr="002B0DC1">
        <w:t xml:space="preserve"> identifique os fenótipos considerados recombinantes dessa geração F2.</w:t>
      </w:r>
    </w:p>
    <w:p w14:paraId="7C3463D3" w14:textId="77777777" w:rsidR="002C2CFD" w:rsidRPr="002B0DC1" w:rsidRDefault="002C2CFD" w:rsidP="00715A24">
      <w:pPr>
        <w:jc w:val="both"/>
      </w:pPr>
      <w:r w:rsidRPr="002B0DC1">
        <w:rPr>
          <w:position w:val="-4"/>
        </w:rPr>
        <w:object w:dxaOrig="160" w:dyaOrig="180" w14:anchorId="444853CA">
          <v:shape id="_x0000_i1070" type="#_x0000_t75" style="width:8.15pt;height:8.85pt" o:ole="">
            <v:imagedata r:id="rId157" o:title=""/>
          </v:shape>
          <o:OLEObject Type="Embed" ProgID="Equation.DSMT4" ShapeID="_x0000_i1070" DrawAspect="Content" ObjectID="_1686395970" r:id="rId159"/>
        </w:object>
      </w:r>
      <w:r w:rsidRPr="002B0DC1">
        <w:t xml:space="preserve"> determine a frequência de indivíduos na geração F2 que devem possuir genótipo homozigoto para os fenótipos parentais.</w:t>
      </w:r>
    </w:p>
    <w:p w14:paraId="00E691AA" w14:textId="77777777" w:rsidR="002C2CFD" w:rsidRDefault="002C2CFD" w:rsidP="00715A24"/>
    <w:p w14:paraId="286ECB8D" w14:textId="77777777" w:rsidR="002C2CFD" w:rsidRDefault="002C2CFD" w:rsidP="00715A24">
      <w:pPr>
        <w:rPr>
          <w:b/>
        </w:rPr>
      </w:pPr>
      <w:r>
        <w:rPr>
          <w:b/>
        </w:rPr>
        <w:t xml:space="preserve">221 - (Escola Bahiana de Medicina e Saúde Pública/2018/Janeiro)   </w:t>
      </w:r>
    </w:p>
    <w:p w14:paraId="3D839AD1" w14:textId="77777777" w:rsidR="002C2CFD" w:rsidRPr="002B0DC1" w:rsidRDefault="002C2CFD" w:rsidP="00715A24">
      <w:pPr>
        <w:jc w:val="both"/>
      </w:pPr>
      <w:r w:rsidRPr="002B0DC1">
        <w:lastRenderedPageBreak/>
        <w:t>O quadro ilustra o resultado encontrado em um importante experimento realizado pelo monge Gregor Mendel a partir de cruzamentos feitos com exemplares de ervilhas-de-cheiro.</w:t>
      </w:r>
    </w:p>
    <w:p w14:paraId="7CD72AE9" w14:textId="77777777" w:rsidR="002C2CFD" w:rsidRPr="002B0DC1" w:rsidRDefault="002C2CFD" w:rsidP="00715A24">
      <w:pPr>
        <w:jc w:val="both"/>
      </w:pPr>
    </w:p>
    <w:p w14:paraId="65963337" w14:textId="2BF52707" w:rsidR="002C2CFD" w:rsidRPr="002B0DC1" w:rsidRDefault="002C2CFD" w:rsidP="00715A24">
      <w:pPr>
        <w:jc w:val="center"/>
      </w:pPr>
      <w:r w:rsidRPr="002B0DC1">
        <w:rPr>
          <w:noProof/>
        </w:rPr>
        <w:drawing>
          <wp:inline distT="0" distB="0" distL="0" distR="0" wp14:anchorId="25C34254" wp14:editId="28D26EE6">
            <wp:extent cx="2854325" cy="1471295"/>
            <wp:effectExtent l="0" t="0" r="317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54325" cy="1471295"/>
                    </a:xfrm>
                    <a:prstGeom prst="rect">
                      <a:avLst/>
                    </a:prstGeom>
                    <a:noFill/>
                    <a:ln>
                      <a:noFill/>
                    </a:ln>
                  </pic:spPr>
                </pic:pic>
              </a:graphicData>
            </a:graphic>
          </wp:inline>
        </w:drawing>
      </w:r>
    </w:p>
    <w:p w14:paraId="4E37A783" w14:textId="77777777" w:rsidR="002C2CFD" w:rsidRPr="002B0DC1" w:rsidRDefault="002C2CFD" w:rsidP="00715A24">
      <w:pPr>
        <w:jc w:val="both"/>
      </w:pPr>
    </w:p>
    <w:p w14:paraId="482220F5" w14:textId="77777777" w:rsidR="002C2CFD" w:rsidRPr="002B0DC1" w:rsidRDefault="002C2CFD" w:rsidP="00715A24">
      <w:pPr>
        <w:jc w:val="both"/>
      </w:pPr>
      <w:r w:rsidRPr="002B0DC1">
        <w:t>Com base nesse experimento e nas conclusões precisas obtidas pelo pesquisador, é correto afirmar:</w:t>
      </w:r>
    </w:p>
    <w:p w14:paraId="60574512" w14:textId="77777777" w:rsidR="002C2CFD" w:rsidRPr="002B0DC1" w:rsidRDefault="002C2CFD" w:rsidP="00715A24">
      <w:pPr>
        <w:jc w:val="both"/>
      </w:pPr>
    </w:p>
    <w:p w14:paraId="0F01BD3A" w14:textId="77777777" w:rsidR="002C2CFD" w:rsidRPr="002B0DC1" w:rsidRDefault="002C2CFD" w:rsidP="00715A24">
      <w:pPr>
        <w:jc w:val="both"/>
      </w:pPr>
      <w:r w:rsidRPr="002B0DC1">
        <w:t>a)</w:t>
      </w:r>
      <w:r w:rsidRPr="002B0DC1">
        <w:tab/>
        <w:t>Esse experimento utilizou duas características, simultaneamente, em um exemplo de interação gênica quantitativa.</w:t>
      </w:r>
    </w:p>
    <w:p w14:paraId="50C50CF2" w14:textId="77777777" w:rsidR="002C2CFD" w:rsidRPr="002B0DC1" w:rsidRDefault="002C2CFD" w:rsidP="00715A24">
      <w:pPr>
        <w:jc w:val="both"/>
      </w:pPr>
      <w:r w:rsidRPr="002B0DC1">
        <w:t>b)</w:t>
      </w:r>
      <w:r w:rsidRPr="002B0DC1">
        <w:tab/>
        <w:t>Esse resultado expressa o cruzamento entre indivíduos puros presentes na primeira geração filial (F1).</w:t>
      </w:r>
    </w:p>
    <w:p w14:paraId="328E8691" w14:textId="77777777" w:rsidR="002C2CFD" w:rsidRPr="002B0DC1" w:rsidRDefault="002C2CFD" w:rsidP="00715A24">
      <w:pPr>
        <w:jc w:val="both"/>
      </w:pPr>
      <w:r w:rsidRPr="002B0DC1">
        <w:t>c)</w:t>
      </w:r>
      <w:r w:rsidRPr="002B0DC1">
        <w:tab/>
        <w:t>Os resultados obtidos divergem dos resultados esperados segundo a 1ª lei de Mendel ou Lei da Pureza dos Gametas.</w:t>
      </w:r>
    </w:p>
    <w:p w14:paraId="20CD3CAC" w14:textId="77777777" w:rsidR="002C2CFD" w:rsidRPr="002B0DC1" w:rsidRDefault="002C2CFD" w:rsidP="00715A24">
      <w:pPr>
        <w:jc w:val="both"/>
      </w:pPr>
      <w:r w:rsidRPr="002B0DC1">
        <w:t>d)</w:t>
      </w:r>
      <w:r w:rsidRPr="002B0DC1">
        <w:tab/>
        <w:t>Os gametas Vr e vR são considerados parentais e encontram-se presentes em todas as gerações estudadas.</w:t>
      </w:r>
    </w:p>
    <w:p w14:paraId="7C9D5DB6" w14:textId="77777777" w:rsidR="002C2CFD" w:rsidRPr="002B0DC1" w:rsidRDefault="002C2CFD" w:rsidP="00715A24">
      <w:pPr>
        <w:jc w:val="both"/>
      </w:pPr>
      <w:r w:rsidRPr="002B0DC1">
        <w:t>e)</w:t>
      </w:r>
      <w:r w:rsidRPr="002B0DC1">
        <w:tab/>
        <w:t>O resultado da F2 expressa a presença de quatro fenótipos diferentes e uma frequência de 0,125 de genótipos também encontrados na geração parental.</w:t>
      </w:r>
    </w:p>
    <w:p w14:paraId="3C20F70B" w14:textId="77777777" w:rsidR="002C2CFD" w:rsidRDefault="002C2CFD" w:rsidP="00715A24"/>
    <w:p w14:paraId="57B23870" w14:textId="77777777" w:rsidR="002C2CFD" w:rsidRDefault="002C2CFD" w:rsidP="00715A24">
      <w:pPr>
        <w:rPr>
          <w:b/>
        </w:rPr>
      </w:pPr>
      <w:r>
        <w:rPr>
          <w:b/>
        </w:rPr>
        <w:t xml:space="preserve">222 - (FGV/2020/Janeiro)   </w:t>
      </w:r>
    </w:p>
    <w:p w14:paraId="6B2BF98D" w14:textId="77777777" w:rsidR="002C2CFD" w:rsidRPr="00560311" w:rsidRDefault="002C2CFD" w:rsidP="00715A24">
      <w:pPr>
        <w:jc w:val="both"/>
        <w:rPr>
          <w:iCs/>
        </w:rPr>
      </w:pPr>
      <w:r w:rsidRPr="00560311">
        <w:rPr>
          <w:iCs/>
        </w:rPr>
        <w:t xml:space="preserve">Em moscas </w:t>
      </w:r>
      <w:r w:rsidRPr="00560311">
        <w:rPr>
          <w:i/>
          <w:iCs/>
        </w:rPr>
        <w:t>Drosophila melanogaster</w:t>
      </w:r>
      <w:r w:rsidRPr="00560311">
        <w:rPr>
          <w:iCs/>
        </w:rPr>
        <w:t xml:space="preserve">, a cor dos olhos e o comprimento das asas são determinados, respectivamente, pelos genes </w:t>
      </w:r>
      <w:r w:rsidRPr="00560311">
        <w:rPr>
          <w:i/>
          <w:iCs/>
        </w:rPr>
        <w:t xml:space="preserve">R </w:t>
      </w:r>
      <w:r w:rsidRPr="00560311">
        <w:rPr>
          <w:iCs/>
        </w:rPr>
        <w:t xml:space="preserve">e </w:t>
      </w:r>
      <w:r w:rsidRPr="00560311">
        <w:rPr>
          <w:i/>
          <w:iCs/>
        </w:rPr>
        <w:t>E</w:t>
      </w:r>
      <w:r w:rsidRPr="00560311">
        <w:rPr>
          <w:iCs/>
        </w:rPr>
        <w:t>, conforme a tabela 1.</w:t>
      </w:r>
    </w:p>
    <w:p w14:paraId="11118066" w14:textId="77777777" w:rsidR="002C2CFD" w:rsidRPr="00560311" w:rsidRDefault="002C2CFD" w:rsidP="00715A24">
      <w:pPr>
        <w:jc w:val="both"/>
        <w:rPr>
          <w:iCs/>
        </w:rPr>
      </w:pPr>
    </w:p>
    <w:p w14:paraId="67778B5D" w14:textId="77777777" w:rsidR="002C2CFD" w:rsidRPr="00560311" w:rsidRDefault="002C2CFD" w:rsidP="00715A24">
      <w:pPr>
        <w:jc w:val="center"/>
        <w:rPr>
          <w:b/>
          <w:iCs/>
        </w:rPr>
      </w:pPr>
      <w:r w:rsidRPr="00560311">
        <w:rPr>
          <w:b/>
          <w:iCs/>
        </w:rPr>
        <w:t>Tabela 1</w:t>
      </w:r>
    </w:p>
    <w:p w14:paraId="702A6578" w14:textId="77777777" w:rsidR="002C2CFD" w:rsidRPr="00560311" w:rsidRDefault="002C2CFD" w:rsidP="00715A24">
      <w:pPr>
        <w:jc w:val="center"/>
        <w:rPr>
          <w:iCs/>
        </w:rPr>
      </w:pPr>
    </w:p>
    <w:p w14:paraId="2583A202" w14:textId="12EF2FC7" w:rsidR="002C2CFD" w:rsidRPr="00560311" w:rsidRDefault="002C2CFD" w:rsidP="00715A24">
      <w:pPr>
        <w:jc w:val="center"/>
        <w:rPr>
          <w:iCs/>
        </w:rPr>
      </w:pPr>
      <w:r w:rsidRPr="00560311">
        <w:rPr>
          <w:iCs/>
          <w:noProof/>
        </w:rPr>
        <w:drawing>
          <wp:inline distT="0" distB="0" distL="0" distR="0" wp14:anchorId="4ED4511A" wp14:editId="410C60ED">
            <wp:extent cx="1526540" cy="7874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1" cstate="print">
                      <a:lum bright="-6000" contrast="18000"/>
                      <a:extLst>
                        <a:ext uri="{28A0092B-C50C-407E-A947-70E740481C1C}">
                          <a14:useLocalDpi xmlns:a14="http://schemas.microsoft.com/office/drawing/2010/main" val="0"/>
                        </a:ext>
                      </a:extLst>
                    </a:blip>
                    <a:srcRect/>
                    <a:stretch>
                      <a:fillRect/>
                    </a:stretch>
                  </pic:blipFill>
                  <pic:spPr bwMode="auto">
                    <a:xfrm>
                      <a:off x="0" y="0"/>
                      <a:ext cx="1526540" cy="787400"/>
                    </a:xfrm>
                    <a:prstGeom prst="rect">
                      <a:avLst/>
                    </a:prstGeom>
                    <a:noFill/>
                    <a:ln>
                      <a:noFill/>
                    </a:ln>
                  </pic:spPr>
                </pic:pic>
              </a:graphicData>
            </a:graphic>
          </wp:inline>
        </w:drawing>
      </w:r>
    </w:p>
    <w:p w14:paraId="45EAF27B" w14:textId="77777777" w:rsidR="002C2CFD" w:rsidRPr="00560311" w:rsidRDefault="002C2CFD" w:rsidP="00715A24">
      <w:pPr>
        <w:jc w:val="both"/>
        <w:rPr>
          <w:iCs/>
        </w:rPr>
      </w:pPr>
    </w:p>
    <w:p w14:paraId="616524A9" w14:textId="77777777" w:rsidR="002C2CFD" w:rsidRPr="00560311" w:rsidRDefault="002C2CFD" w:rsidP="00715A24">
      <w:pPr>
        <w:jc w:val="both"/>
        <w:rPr>
          <w:iCs/>
        </w:rPr>
      </w:pPr>
      <w:r w:rsidRPr="00560311">
        <w:rPr>
          <w:iCs/>
        </w:rPr>
        <w:t>Do cruzamento repetitivo entre uma fêmea duplo-heterozigótica e um macho duplo-homozigótico recessivo nasceram 295 moscas, cujos fenótipos são apresentados na tabela 2.</w:t>
      </w:r>
    </w:p>
    <w:p w14:paraId="003C4848" w14:textId="77777777" w:rsidR="002C2CFD" w:rsidRPr="00560311" w:rsidRDefault="002C2CFD" w:rsidP="00715A24">
      <w:pPr>
        <w:jc w:val="both"/>
        <w:rPr>
          <w:iCs/>
        </w:rPr>
      </w:pPr>
    </w:p>
    <w:p w14:paraId="23ADA050" w14:textId="77777777" w:rsidR="002C2CFD" w:rsidRPr="00560311" w:rsidRDefault="002C2CFD" w:rsidP="00715A24">
      <w:pPr>
        <w:jc w:val="center"/>
        <w:rPr>
          <w:b/>
          <w:iCs/>
        </w:rPr>
      </w:pPr>
      <w:r w:rsidRPr="00560311">
        <w:rPr>
          <w:b/>
          <w:iCs/>
        </w:rPr>
        <w:t>Tabela 2</w:t>
      </w:r>
    </w:p>
    <w:p w14:paraId="56EBF2B5" w14:textId="77777777" w:rsidR="002C2CFD" w:rsidRPr="00560311" w:rsidRDefault="002C2CFD" w:rsidP="00715A24">
      <w:pPr>
        <w:jc w:val="center"/>
        <w:rPr>
          <w:iCs/>
        </w:rPr>
      </w:pPr>
    </w:p>
    <w:p w14:paraId="34CAE338" w14:textId="3FABD077" w:rsidR="002C2CFD" w:rsidRPr="00560311" w:rsidRDefault="002C2CFD" w:rsidP="00715A24">
      <w:pPr>
        <w:jc w:val="center"/>
        <w:rPr>
          <w:iCs/>
        </w:rPr>
      </w:pPr>
      <w:r w:rsidRPr="00560311">
        <w:rPr>
          <w:iCs/>
          <w:noProof/>
        </w:rPr>
        <w:drawing>
          <wp:inline distT="0" distB="0" distL="0" distR="0" wp14:anchorId="42384250" wp14:editId="516F8E1D">
            <wp:extent cx="1971675" cy="842645"/>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2" cstate="print">
                      <a:lum bright="-6000" contrast="12000"/>
                      <a:extLst>
                        <a:ext uri="{28A0092B-C50C-407E-A947-70E740481C1C}">
                          <a14:useLocalDpi xmlns:a14="http://schemas.microsoft.com/office/drawing/2010/main" val="0"/>
                        </a:ext>
                      </a:extLst>
                    </a:blip>
                    <a:srcRect/>
                    <a:stretch>
                      <a:fillRect/>
                    </a:stretch>
                  </pic:blipFill>
                  <pic:spPr bwMode="auto">
                    <a:xfrm>
                      <a:off x="0" y="0"/>
                      <a:ext cx="1971675" cy="842645"/>
                    </a:xfrm>
                    <a:prstGeom prst="rect">
                      <a:avLst/>
                    </a:prstGeom>
                    <a:noFill/>
                    <a:ln>
                      <a:noFill/>
                    </a:ln>
                  </pic:spPr>
                </pic:pic>
              </a:graphicData>
            </a:graphic>
          </wp:inline>
        </w:drawing>
      </w:r>
    </w:p>
    <w:p w14:paraId="667BB089" w14:textId="77777777" w:rsidR="002C2CFD" w:rsidRPr="00560311" w:rsidRDefault="002C2CFD" w:rsidP="00715A24">
      <w:pPr>
        <w:jc w:val="both"/>
        <w:rPr>
          <w:iCs/>
        </w:rPr>
      </w:pPr>
    </w:p>
    <w:p w14:paraId="323065C4" w14:textId="77777777" w:rsidR="002C2CFD" w:rsidRPr="00560311" w:rsidRDefault="002C2CFD" w:rsidP="00715A24">
      <w:pPr>
        <w:jc w:val="both"/>
        <w:rPr>
          <w:iCs/>
        </w:rPr>
      </w:pPr>
      <w:r w:rsidRPr="00560311">
        <w:rPr>
          <w:iCs/>
        </w:rPr>
        <w:t xml:space="preserve">Os resultados obtidos desse cruzamento confirmam que os genes </w:t>
      </w:r>
      <w:r w:rsidRPr="00560311">
        <w:rPr>
          <w:i/>
          <w:iCs/>
        </w:rPr>
        <w:t xml:space="preserve">R </w:t>
      </w:r>
      <w:r w:rsidRPr="00560311">
        <w:rPr>
          <w:iCs/>
        </w:rPr>
        <w:t xml:space="preserve">e </w:t>
      </w:r>
      <w:r w:rsidRPr="00560311">
        <w:rPr>
          <w:i/>
          <w:iCs/>
        </w:rPr>
        <w:t xml:space="preserve">E </w:t>
      </w:r>
      <w:r w:rsidRPr="00560311">
        <w:rPr>
          <w:iCs/>
        </w:rPr>
        <w:t>encontram-se</w:t>
      </w:r>
    </w:p>
    <w:p w14:paraId="05BCDC8F" w14:textId="77777777" w:rsidR="002C2CFD" w:rsidRPr="00560311" w:rsidRDefault="002C2CFD" w:rsidP="00715A24">
      <w:pPr>
        <w:jc w:val="both"/>
        <w:rPr>
          <w:iCs/>
        </w:rPr>
      </w:pPr>
    </w:p>
    <w:p w14:paraId="396610F3" w14:textId="77777777" w:rsidR="002C2CFD" w:rsidRPr="00560311" w:rsidRDefault="002C2CFD" w:rsidP="00715A24">
      <w:pPr>
        <w:jc w:val="both"/>
        <w:rPr>
          <w:iCs/>
        </w:rPr>
      </w:pPr>
      <w:r w:rsidRPr="00560311">
        <w:rPr>
          <w:iCs/>
        </w:rPr>
        <w:t>a)</w:t>
      </w:r>
      <w:r w:rsidRPr="00560311">
        <w:rPr>
          <w:iCs/>
        </w:rPr>
        <w:tab/>
        <w:t xml:space="preserve">no mesmo par de cromossomos não homólogos, ocupam mais de um </w:t>
      </w:r>
      <w:r w:rsidRPr="00560311">
        <w:rPr>
          <w:i/>
          <w:iCs/>
        </w:rPr>
        <w:t xml:space="preserve">locus </w:t>
      </w:r>
      <w:r w:rsidRPr="00560311">
        <w:rPr>
          <w:iCs/>
        </w:rPr>
        <w:t>gênico e a maioria dos descendentes são parentais gerados por mutação.</w:t>
      </w:r>
    </w:p>
    <w:p w14:paraId="1BA4FA32" w14:textId="77777777" w:rsidR="002C2CFD" w:rsidRPr="00560311" w:rsidRDefault="002C2CFD" w:rsidP="00715A24">
      <w:pPr>
        <w:jc w:val="both"/>
        <w:rPr>
          <w:iCs/>
        </w:rPr>
      </w:pPr>
      <w:r w:rsidRPr="00560311">
        <w:rPr>
          <w:iCs/>
        </w:rPr>
        <w:t>b)</w:t>
      </w:r>
      <w:r w:rsidRPr="00560311">
        <w:rPr>
          <w:iCs/>
        </w:rPr>
        <w:tab/>
        <w:t xml:space="preserve">em cromossomos não homólogos, sofrem recombinação gênica por </w:t>
      </w:r>
      <w:r w:rsidRPr="00560311">
        <w:rPr>
          <w:i/>
          <w:iCs/>
        </w:rPr>
        <w:t xml:space="preserve">crossing-over </w:t>
      </w:r>
      <w:r w:rsidRPr="00560311">
        <w:rPr>
          <w:iCs/>
        </w:rPr>
        <w:t xml:space="preserve">e a </w:t>
      </w:r>
      <w:r w:rsidRPr="00560311">
        <w:rPr>
          <w:iCs/>
        </w:rPr>
        <w:lastRenderedPageBreak/>
        <w:t>maioria dos descendentes apresenta genótipo parental.</w:t>
      </w:r>
    </w:p>
    <w:p w14:paraId="231F0152" w14:textId="77777777" w:rsidR="002C2CFD" w:rsidRPr="00560311" w:rsidRDefault="002C2CFD" w:rsidP="00715A24">
      <w:pPr>
        <w:jc w:val="both"/>
        <w:rPr>
          <w:iCs/>
        </w:rPr>
      </w:pPr>
      <w:r w:rsidRPr="00560311">
        <w:rPr>
          <w:iCs/>
        </w:rPr>
        <w:t>c)</w:t>
      </w:r>
      <w:r w:rsidRPr="00560311">
        <w:rPr>
          <w:iCs/>
        </w:rPr>
        <w:tab/>
        <w:t>em cromossomos não homólogos, segregam de forma independente e a minoria dos descendentes é recombinante por encontros gaméticos ao acaso.</w:t>
      </w:r>
    </w:p>
    <w:p w14:paraId="77826042" w14:textId="77777777" w:rsidR="002C2CFD" w:rsidRPr="00560311" w:rsidRDefault="002C2CFD" w:rsidP="00715A24">
      <w:pPr>
        <w:jc w:val="both"/>
        <w:rPr>
          <w:iCs/>
        </w:rPr>
      </w:pPr>
      <w:r w:rsidRPr="00560311">
        <w:rPr>
          <w:iCs/>
        </w:rPr>
        <w:t>d)</w:t>
      </w:r>
      <w:r w:rsidRPr="00560311">
        <w:rPr>
          <w:iCs/>
        </w:rPr>
        <w:tab/>
        <w:t xml:space="preserve">no mesmo par de cromossomos homólogos, ocupam o mesmo </w:t>
      </w:r>
      <w:r w:rsidRPr="00560311">
        <w:rPr>
          <w:i/>
          <w:iCs/>
        </w:rPr>
        <w:t xml:space="preserve">locus </w:t>
      </w:r>
      <w:r w:rsidRPr="00560311">
        <w:rPr>
          <w:iCs/>
        </w:rPr>
        <w:t>gênico e a maioria dos descendentes portam alelos parentais mutantes.</w:t>
      </w:r>
    </w:p>
    <w:p w14:paraId="5FB3AA07" w14:textId="77777777" w:rsidR="002C2CFD" w:rsidRPr="00560311" w:rsidRDefault="002C2CFD" w:rsidP="00715A24">
      <w:pPr>
        <w:jc w:val="both"/>
        <w:rPr>
          <w:iCs/>
        </w:rPr>
      </w:pPr>
      <w:r w:rsidRPr="00560311">
        <w:rPr>
          <w:iCs/>
        </w:rPr>
        <w:t>e)</w:t>
      </w:r>
      <w:r w:rsidRPr="00560311">
        <w:rPr>
          <w:iCs/>
        </w:rPr>
        <w:tab/>
        <w:t xml:space="preserve">no mesmo par de cromossomos homólogos, sofrem recombinação por </w:t>
      </w:r>
      <w:r w:rsidRPr="00560311">
        <w:rPr>
          <w:i/>
          <w:iCs/>
        </w:rPr>
        <w:t xml:space="preserve">crossing-over </w:t>
      </w:r>
      <w:r w:rsidRPr="00560311">
        <w:rPr>
          <w:iCs/>
        </w:rPr>
        <w:t>e a minoria dos descendentes são indivíduos recombinantes.</w:t>
      </w:r>
    </w:p>
    <w:p w14:paraId="0A8EB7AC" w14:textId="77777777" w:rsidR="002C2CFD" w:rsidRDefault="002C2CFD" w:rsidP="00715A24"/>
    <w:p w14:paraId="2028EEE5" w14:textId="77777777" w:rsidR="002C2CFD" w:rsidRDefault="002C2CFD" w:rsidP="00715A24">
      <w:pPr>
        <w:rPr>
          <w:b/>
        </w:rPr>
      </w:pPr>
      <w:r>
        <w:rPr>
          <w:b/>
        </w:rPr>
        <w:t xml:space="preserve">223 - (FMABC SP/2019)   </w:t>
      </w:r>
    </w:p>
    <w:p w14:paraId="5D617D83" w14:textId="77777777" w:rsidR="002C2CFD" w:rsidRDefault="002C2CFD" w:rsidP="00715A24">
      <w:r>
        <w:t>Uma planta de ervilha (I) que produz sementes amarelas e lisas foi cruzada com uma outra planta (II) que produz sementes verdes e rugosas. Em F1 a proporção de fenótipos observada foi de 50% de sementes amarelas e lisas e 50% de sementes amarelas e rugosas. Conclui-se que os genótipos das plantas I e II eram, respectivamente,</w:t>
      </w:r>
    </w:p>
    <w:p w14:paraId="0018FEE2" w14:textId="77777777" w:rsidR="002C2CFD" w:rsidRDefault="002C2CFD" w:rsidP="00715A24"/>
    <w:p w14:paraId="59F6D3FB" w14:textId="77777777" w:rsidR="002C2CFD" w:rsidRDefault="002C2CFD" w:rsidP="00715A24">
      <w:r>
        <w:t>a)</w:t>
      </w:r>
      <w:r>
        <w:tab/>
        <w:t>Vvrr e vvRR.</w:t>
      </w:r>
    </w:p>
    <w:p w14:paraId="6D2F20A5" w14:textId="77777777" w:rsidR="002C2CFD" w:rsidRDefault="002C2CFD" w:rsidP="00715A24">
      <w:r>
        <w:t>b)</w:t>
      </w:r>
      <w:r>
        <w:tab/>
        <w:t>VvRr e VvRr.</w:t>
      </w:r>
    </w:p>
    <w:p w14:paraId="440446F6" w14:textId="77777777" w:rsidR="002C2CFD" w:rsidRDefault="002C2CFD" w:rsidP="00715A24">
      <w:r>
        <w:t>c)</w:t>
      </w:r>
      <w:r>
        <w:tab/>
        <w:t>VVRr e vvrr.</w:t>
      </w:r>
    </w:p>
    <w:p w14:paraId="7323304B" w14:textId="77777777" w:rsidR="002C2CFD" w:rsidRDefault="002C2CFD" w:rsidP="00715A24">
      <w:r>
        <w:t>d)</w:t>
      </w:r>
      <w:r>
        <w:tab/>
        <w:t>VvRR e VvRr.</w:t>
      </w:r>
    </w:p>
    <w:p w14:paraId="2800A0CA" w14:textId="77777777" w:rsidR="002C2CFD" w:rsidRDefault="002C2CFD" w:rsidP="00715A24">
      <w:r>
        <w:t>e)</w:t>
      </w:r>
      <w:r>
        <w:tab/>
        <w:t>VVRR e vvrr.</w:t>
      </w:r>
    </w:p>
    <w:p w14:paraId="3B251C75" w14:textId="77777777" w:rsidR="002C2CFD" w:rsidRDefault="002C2CFD" w:rsidP="00715A24"/>
    <w:p w14:paraId="19C17B64" w14:textId="77777777" w:rsidR="002C2CFD" w:rsidRDefault="002C2CFD" w:rsidP="00715A24">
      <w:pPr>
        <w:rPr>
          <w:b/>
        </w:rPr>
      </w:pPr>
      <w:r>
        <w:rPr>
          <w:b/>
        </w:rPr>
        <w:t xml:space="preserve">224 - (UERJ/2020/2ª Fase)   </w:t>
      </w:r>
    </w:p>
    <w:p w14:paraId="2EA7585D" w14:textId="77777777" w:rsidR="002C2CFD" w:rsidRPr="00504F5E" w:rsidRDefault="002C2CFD" w:rsidP="00715A24">
      <w:pPr>
        <w:jc w:val="both"/>
      </w:pPr>
      <w:r w:rsidRPr="00504F5E">
        <w:t xml:space="preserve">Uma espécie de borboleta apresenta asas coloridas, quando o gene A é funcional, ou asas brancas, </w:t>
      </w:r>
      <w:r w:rsidRPr="00504F5E">
        <w:t>quando o animal é homozigoto recessivo. O gene B, localizado em outro cromossomo, apresenta ação epistática sobre o gene A, impedindo a pigmentação das asas; já o alelo b não impede a expressão do gene A.</w:t>
      </w:r>
    </w:p>
    <w:p w14:paraId="64F5A1A1" w14:textId="77777777" w:rsidR="002C2CFD" w:rsidRPr="00504F5E" w:rsidRDefault="002C2CFD" w:rsidP="00715A24">
      <w:pPr>
        <w:jc w:val="both"/>
      </w:pPr>
      <w:r w:rsidRPr="00504F5E">
        <w:t>Admita uma borboleta fêmea de asas brancas que foi acasalada com dois machos, I e II, ambos de asas coloridas. O cruzamento com o macho I produziu apenas borboletas de asas coloridas; o cruzamento com o macho II gerou 50% de borboletas de asas coloridas e 50% de asas brancas.</w:t>
      </w:r>
    </w:p>
    <w:p w14:paraId="3E468005" w14:textId="77777777" w:rsidR="002C2CFD" w:rsidRPr="00504F5E" w:rsidRDefault="002C2CFD" w:rsidP="00715A24">
      <w:pPr>
        <w:jc w:val="both"/>
      </w:pPr>
      <w:r w:rsidRPr="00504F5E">
        <w:t>Apresente os genótipos tanto da borboleta fêmea quanto dos dois machos.</w:t>
      </w:r>
    </w:p>
    <w:p w14:paraId="31AA1430" w14:textId="77777777" w:rsidR="002C2CFD" w:rsidRPr="00504F5E" w:rsidRDefault="002C2CFD" w:rsidP="00715A24">
      <w:pPr>
        <w:jc w:val="both"/>
      </w:pPr>
      <w:r w:rsidRPr="00504F5E">
        <w:t>Suponha que o cruzamento entre um casal de borboletas, heterozigoto para os dois genes, tenha gerado um total de 112 descendentes. Determine o número de descendentes que possuem asas coloridas.</w:t>
      </w:r>
    </w:p>
    <w:p w14:paraId="64D53D24" w14:textId="77777777" w:rsidR="002C2CFD" w:rsidRDefault="002C2CFD" w:rsidP="00715A24"/>
    <w:p w14:paraId="639787C3" w14:textId="77777777" w:rsidR="002C2CFD" w:rsidRDefault="002C2CFD" w:rsidP="00715A24">
      <w:pPr>
        <w:rPr>
          <w:b/>
        </w:rPr>
      </w:pPr>
      <w:r>
        <w:rPr>
          <w:b/>
        </w:rPr>
        <w:t xml:space="preserve">225 - (UFRGS/2020)   </w:t>
      </w:r>
    </w:p>
    <w:p w14:paraId="47401D14" w14:textId="77777777" w:rsidR="002C2CFD" w:rsidRPr="00240658" w:rsidRDefault="002C2CFD" w:rsidP="00715A24">
      <w:pPr>
        <w:jc w:val="both"/>
      </w:pPr>
      <w:r w:rsidRPr="00240658">
        <w:t xml:space="preserve">Na espécie de abóbora </w:t>
      </w:r>
      <w:r w:rsidRPr="00240658">
        <w:rPr>
          <w:i/>
        </w:rPr>
        <w:t>Cucurbita pepo</w:t>
      </w:r>
      <w:r w:rsidRPr="00240658">
        <w:t>, a forma do fruto pode ser esférica ou discoide e pode também ocorrer uma variação na cor, apresentando cor de abóbora ou branco-amarelada. O cruzamento de plantas que têm frutos de forma esférica e cor de abóbora, com plantas de frutos de forma discoide e cor branco-amarelada, resultou em uma F1 com o fenótipo discoide e cor de abóbora.</w:t>
      </w:r>
    </w:p>
    <w:p w14:paraId="01A86EEC" w14:textId="77777777" w:rsidR="002C2CFD" w:rsidRPr="00240658" w:rsidRDefault="002C2CFD" w:rsidP="00715A24">
      <w:pPr>
        <w:jc w:val="both"/>
      </w:pPr>
      <w:r w:rsidRPr="00240658">
        <w:t>O cruzamento das plantas da geração F1 produziu uma F2 com 224 indivíduos, com os seguintes fenótipos: 126 discoides e cor-de-abóbora; 42 discoides e cor branco-amarelada; 40 esféricas e corde-abóbora; 16 esféricas e branco-amarelada.</w:t>
      </w:r>
    </w:p>
    <w:p w14:paraId="35B4015E" w14:textId="77777777" w:rsidR="002C2CFD" w:rsidRPr="00240658" w:rsidRDefault="002C2CFD" w:rsidP="00715A24">
      <w:pPr>
        <w:jc w:val="both"/>
      </w:pPr>
    </w:p>
    <w:p w14:paraId="55A53E60" w14:textId="77777777" w:rsidR="002C2CFD" w:rsidRPr="00240658" w:rsidRDefault="002C2CFD" w:rsidP="00715A24">
      <w:pPr>
        <w:jc w:val="both"/>
      </w:pPr>
      <w:r w:rsidRPr="00240658">
        <w:t>Considerando a proporção fenotípica em F2, é correto afirmar que</w:t>
      </w:r>
    </w:p>
    <w:p w14:paraId="3F56DC44" w14:textId="77777777" w:rsidR="002C2CFD" w:rsidRPr="00240658" w:rsidRDefault="002C2CFD" w:rsidP="00715A24">
      <w:pPr>
        <w:jc w:val="both"/>
      </w:pPr>
    </w:p>
    <w:p w14:paraId="024CEC0E" w14:textId="77777777" w:rsidR="002C2CFD" w:rsidRPr="00240658" w:rsidRDefault="002C2CFD" w:rsidP="00715A24">
      <w:pPr>
        <w:jc w:val="both"/>
      </w:pPr>
      <w:r w:rsidRPr="00240658">
        <w:lastRenderedPageBreak/>
        <w:t>a)</w:t>
      </w:r>
      <w:r w:rsidRPr="00240658">
        <w:tab/>
        <w:t>as proporções de cor e de forma dos frutos obtidos indicam que existem alelos múltiplos para cada uma das características no genoma da planta.</w:t>
      </w:r>
    </w:p>
    <w:p w14:paraId="5C089646" w14:textId="77777777" w:rsidR="002C2CFD" w:rsidRPr="00240658" w:rsidRDefault="002C2CFD" w:rsidP="00715A24">
      <w:pPr>
        <w:jc w:val="both"/>
      </w:pPr>
      <w:r w:rsidRPr="00240658">
        <w:t>b)</w:t>
      </w:r>
      <w:r w:rsidRPr="00240658">
        <w:tab/>
        <w:t>os resultados demonstram um tipo de herança condicionada por alelos codominantes.</w:t>
      </w:r>
    </w:p>
    <w:p w14:paraId="5079D652" w14:textId="77777777" w:rsidR="002C2CFD" w:rsidRPr="00240658" w:rsidRDefault="002C2CFD" w:rsidP="00715A24">
      <w:pPr>
        <w:jc w:val="both"/>
      </w:pPr>
      <w:r w:rsidRPr="00240658">
        <w:t>c)</w:t>
      </w:r>
      <w:r w:rsidRPr="00240658">
        <w:tab/>
        <w:t>os alelos que condicionam a forma do fruto segregam de forma independente daqueles que condicionam a cor do fruto.</w:t>
      </w:r>
    </w:p>
    <w:p w14:paraId="6D1FDEEE" w14:textId="77777777" w:rsidR="002C2CFD" w:rsidRPr="00240658" w:rsidRDefault="002C2CFD" w:rsidP="00715A24">
      <w:pPr>
        <w:jc w:val="both"/>
      </w:pPr>
      <w:r w:rsidRPr="00240658">
        <w:t>d)</w:t>
      </w:r>
      <w:r w:rsidRPr="00240658">
        <w:tab/>
        <w:t>os indivíduos da F1 eram homozigotos dominantes.</w:t>
      </w:r>
    </w:p>
    <w:p w14:paraId="7AB833D0" w14:textId="77777777" w:rsidR="002C2CFD" w:rsidRPr="00240658" w:rsidRDefault="002C2CFD" w:rsidP="00715A24">
      <w:pPr>
        <w:jc w:val="both"/>
      </w:pPr>
      <w:r w:rsidRPr="00240658">
        <w:t>e)</w:t>
      </w:r>
      <w:r w:rsidRPr="00240658">
        <w:tab/>
        <w:t>cada um dos alelos apresenta expressividade gênica variável.</w:t>
      </w:r>
    </w:p>
    <w:p w14:paraId="07A8AD60" w14:textId="77777777" w:rsidR="002C2CFD" w:rsidRDefault="002C2CFD" w:rsidP="00715A24"/>
    <w:p w14:paraId="6D0FE442" w14:textId="77777777" w:rsidR="002C2CFD" w:rsidRDefault="002C2CFD" w:rsidP="00715A24">
      <w:pPr>
        <w:rPr>
          <w:b/>
        </w:rPr>
      </w:pPr>
      <w:r>
        <w:rPr>
          <w:b/>
        </w:rPr>
        <w:t xml:space="preserve">226 - (UESB BA/2019)   </w:t>
      </w:r>
    </w:p>
    <w:p w14:paraId="15B4B483" w14:textId="77777777" w:rsidR="002C2CFD" w:rsidRPr="00B0249E" w:rsidRDefault="002C2CFD" w:rsidP="00715A24">
      <w:pPr>
        <w:jc w:val="both"/>
      </w:pPr>
      <w:r w:rsidRPr="00B0249E">
        <w:t xml:space="preserve">Em cavalos, observa-se que a cor da pelagem depende de dois pares de alelos com segregação independente. O alelo </w:t>
      </w:r>
      <w:r w:rsidRPr="00B0249E">
        <w:rPr>
          <w:b/>
          <w:bCs/>
        </w:rPr>
        <w:t xml:space="preserve">B </w:t>
      </w:r>
      <w:r w:rsidRPr="00B0249E">
        <w:t xml:space="preserve">determina pelos pretos e é dominante sobre seu alelo </w:t>
      </w:r>
      <w:r w:rsidRPr="00B0249E">
        <w:rPr>
          <w:b/>
          <w:bCs/>
        </w:rPr>
        <w:t>b</w:t>
      </w:r>
      <w:r w:rsidRPr="00B0249E">
        <w:t xml:space="preserve">, que condiciona pelos marrons. O alelo </w:t>
      </w:r>
      <w:r w:rsidRPr="00B0249E">
        <w:rPr>
          <w:b/>
          <w:bCs/>
        </w:rPr>
        <w:t xml:space="preserve">W </w:t>
      </w:r>
      <w:r w:rsidRPr="00B0249E">
        <w:t xml:space="preserve">é epistático, inibindo a pigmentação e condicionando a cor branca e é dominante sobre seu alelo </w:t>
      </w:r>
      <w:r w:rsidRPr="00B0249E">
        <w:rPr>
          <w:b/>
          <w:bCs/>
        </w:rPr>
        <w:t>w</w:t>
      </w:r>
      <w:r w:rsidRPr="00B0249E">
        <w:t>, que permite a manifestação da cor.</w:t>
      </w:r>
    </w:p>
    <w:p w14:paraId="507DB4DE" w14:textId="77777777" w:rsidR="002C2CFD" w:rsidRPr="00B0249E" w:rsidRDefault="002C2CFD" w:rsidP="00715A24">
      <w:pPr>
        <w:jc w:val="both"/>
      </w:pPr>
    </w:p>
    <w:p w14:paraId="01909A18" w14:textId="77777777" w:rsidR="002C2CFD" w:rsidRPr="00B0249E" w:rsidRDefault="002C2CFD" w:rsidP="00715A24">
      <w:pPr>
        <w:jc w:val="both"/>
      </w:pPr>
      <w:r w:rsidRPr="00B0249E">
        <w:t xml:space="preserve">Do cruzamento entre dois indivíduos duplamente heterozigoto </w:t>
      </w:r>
      <w:r w:rsidRPr="00B0249E">
        <w:rPr>
          <w:b/>
          <w:bCs/>
        </w:rPr>
        <w:t>WwBb</w:t>
      </w:r>
      <w:r w:rsidRPr="00B0249E">
        <w:t>, a possibilidade de nascer animais brancos é de</w:t>
      </w:r>
    </w:p>
    <w:p w14:paraId="23743E59" w14:textId="77777777" w:rsidR="002C2CFD" w:rsidRPr="00B0249E" w:rsidRDefault="002C2CFD" w:rsidP="00715A24">
      <w:pPr>
        <w:jc w:val="both"/>
      </w:pPr>
    </w:p>
    <w:p w14:paraId="3D889594" w14:textId="77777777" w:rsidR="002C2CFD" w:rsidRPr="00B0249E" w:rsidRDefault="002C2CFD" w:rsidP="00715A24">
      <w:pPr>
        <w:jc w:val="both"/>
      </w:pPr>
      <w:r w:rsidRPr="00B0249E">
        <w:t>01)</w:t>
      </w:r>
      <w:r w:rsidRPr="00B0249E">
        <w:tab/>
        <w:t>3/4</w:t>
      </w:r>
    </w:p>
    <w:p w14:paraId="3BDF2B6A" w14:textId="77777777" w:rsidR="002C2CFD" w:rsidRPr="00B0249E" w:rsidRDefault="002C2CFD" w:rsidP="00715A24">
      <w:pPr>
        <w:jc w:val="both"/>
      </w:pPr>
      <w:r w:rsidRPr="00B0249E">
        <w:t>02)</w:t>
      </w:r>
      <w:r w:rsidRPr="00B0249E">
        <w:tab/>
        <w:t>2/3</w:t>
      </w:r>
    </w:p>
    <w:p w14:paraId="7B915F2A" w14:textId="77777777" w:rsidR="002C2CFD" w:rsidRPr="00B0249E" w:rsidRDefault="002C2CFD" w:rsidP="00715A24">
      <w:pPr>
        <w:jc w:val="both"/>
      </w:pPr>
      <w:r w:rsidRPr="00B0249E">
        <w:t>03)</w:t>
      </w:r>
      <w:r w:rsidRPr="00B0249E">
        <w:tab/>
        <w:t>1/4</w:t>
      </w:r>
    </w:p>
    <w:p w14:paraId="12FCD069" w14:textId="77777777" w:rsidR="002C2CFD" w:rsidRPr="00B0249E" w:rsidRDefault="002C2CFD" w:rsidP="00715A24">
      <w:pPr>
        <w:jc w:val="both"/>
      </w:pPr>
      <w:r w:rsidRPr="00B0249E">
        <w:t>04)</w:t>
      </w:r>
      <w:r w:rsidRPr="00B0249E">
        <w:tab/>
        <w:t>1/3</w:t>
      </w:r>
    </w:p>
    <w:p w14:paraId="07D41341" w14:textId="77777777" w:rsidR="002C2CFD" w:rsidRPr="00B20DED" w:rsidRDefault="002C2CFD" w:rsidP="00715A24">
      <w:pPr>
        <w:jc w:val="both"/>
      </w:pPr>
      <w:r w:rsidRPr="00B0249E">
        <w:t>05)</w:t>
      </w:r>
      <w:r w:rsidRPr="00B0249E">
        <w:tab/>
        <w:t>½</w:t>
      </w:r>
    </w:p>
    <w:p w14:paraId="6DF3668C" w14:textId="77777777" w:rsidR="002C2CFD" w:rsidRDefault="002C2CFD" w:rsidP="00715A24"/>
    <w:p w14:paraId="2DB20312" w14:textId="77777777" w:rsidR="002C2CFD" w:rsidRDefault="002C2CFD" w:rsidP="00715A24">
      <w:pPr>
        <w:rPr>
          <w:b/>
        </w:rPr>
      </w:pPr>
      <w:r>
        <w:rPr>
          <w:b/>
        </w:rPr>
        <w:t xml:space="preserve">227 - (PUCCamp/SP/2010)   </w:t>
      </w:r>
    </w:p>
    <w:p w14:paraId="212C86E8" w14:textId="77777777" w:rsidR="002C2CFD" w:rsidRPr="00AC174D" w:rsidRDefault="002C2CFD" w:rsidP="00715A24">
      <w:pPr>
        <w:autoSpaceDE w:val="0"/>
        <w:autoSpaceDN w:val="0"/>
        <w:adjustRightInd w:val="0"/>
        <w:jc w:val="both"/>
      </w:pPr>
      <w:r w:rsidRPr="00AC174D">
        <w:t>A variabilidade genética nas abelhas é</w:t>
      </w:r>
    </w:p>
    <w:p w14:paraId="4440430E" w14:textId="77777777" w:rsidR="002C2CFD" w:rsidRPr="00AC174D" w:rsidRDefault="002C2CFD" w:rsidP="00715A24">
      <w:pPr>
        <w:autoSpaceDE w:val="0"/>
        <w:autoSpaceDN w:val="0"/>
        <w:adjustRightInd w:val="0"/>
        <w:jc w:val="both"/>
      </w:pPr>
    </w:p>
    <w:p w14:paraId="70594294" w14:textId="77777777" w:rsidR="002C2CFD" w:rsidRPr="00AC174D" w:rsidRDefault="002C2CFD" w:rsidP="00715A24">
      <w:pPr>
        <w:autoSpaceDE w:val="0"/>
        <w:autoSpaceDN w:val="0"/>
        <w:adjustRightInd w:val="0"/>
        <w:jc w:val="both"/>
      </w:pPr>
      <w:r w:rsidRPr="00AC174D">
        <w:t>a)</w:t>
      </w:r>
      <w:r w:rsidRPr="00AC174D">
        <w:tab/>
        <w:t>muito baixa, pois os filhotes machos são idênticos, sem variabilidade alguma.</w:t>
      </w:r>
    </w:p>
    <w:p w14:paraId="2B5C2772" w14:textId="77777777" w:rsidR="002C2CFD" w:rsidRPr="00AC174D" w:rsidRDefault="002C2CFD" w:rsidP="00715A24">
      <w:pPr>
        <w:autoSpaceDE w:val="0"/>
        <w:autoSpaceDN w:val="0"/>
        <w:adjustRightInd w:val="0"/>
        <w:jc w:val="both"/>
      </w:pPr>
      <w:r w:rsidRPr="00AC174D">
        <w:t>b)</w:t>
      </w:r>
      <w:r w:rsidRPr="00AC174D">
        <w:tab/>
        <w:t>exclusivamente dependente das mutações que podem ocorrer no DNA das células germinativas da rainha.</w:t>
      </w:r>
    </w:p>
    <w:p w14:paraId="096207AD" w14:textId="77777777" w:rsidR="002C2CFD" w:rsidRPr="00AC174D" w:rsidRDefault="002C2CFD" w:rsidP="00715A24">
      <w:pPr>
        <w:autoSpaceDE w:val="0"/>
        <w:autoSpaceDN w:val="0"/>
        <w:adjustRightInd w:val="0"/>
        <w:jc w:val="both"/>
      </w:pPr>
      <w:r w:rsidRPr="00AC174D">
        <w:t>c)</w:t>
      </w:r>
      <w:r w:rsidRPr="00AC174D">
        <w:tab/>
        <w:t>exclusivamente dependente das mutações que podem ocorrer no DNA das células germinativas do zangão.</w:t>
      </w:r>
    </w:p>
    <w:p w14:paraId="10CD215C" w14:textId="77777777" w:rsidR="002C2CFD" w:rsidRPr="00AC174D" w:rsidRDefault="002C2CFD" w:rsidP="00715A24">
      <w:pPr>
        <w:autoSpaceDE w:val="0"/>
        <w:autoSpaceDN w:val="0"/>
        <w:adjustRightInd w:val="0"/>
        <w:jc w:val="both"/>
      </w:pPr>
      <w:r w:rsidRPr="00AC174D">
        <w:t>d)</w:t>
      </w:r>
      <w:r w:rsidRPr="00AC174D">
        <w:tab/>
        <w:t>dependente dos processos de segregação independente e permutação que ocorrem na meiose das fêmeas.</w:t>
      </w:r>
    </w:p>
    <w:p w14:paraId="28859207" w14:textId="77777777" w:rsidR="002C2CFD" w:rsidRPr="00AC174D" w:rsidRDefault="002C2CFD" w:rsidP="00715A24">
      <w:pPr>
        <w:autoSpaceDE w:val="0"/>
        <w:autoSpaceDN w:val="0"/>
        <w:adjustRightInd w:val="0"/>
        <w:jc w:val="both"/>
      </w:pPr>
      <w:r w:rsidRPr="00AC174D">
        <w:t>e)</w:t>
      </w:r>
      <w:r w:rsidRPr="00AC174D">
        <w:tab/>
        <w:t>dependente dos processos de segregação independente e permutação que ocorrem na meiose dos machos e das fêmeas.</w:t>
      </w:r>
    </w:p>
    <w:p w14:paraId="273FD496" w14:textId="77777777" w:rsidR="002C2CFD" w:rsidRDefault="002C2CFD" w:rsidP="00715A24"/>
    <w:p w14:paraId="56CB4141" w14:textId="77777777" w:rsidR="002C2CFD" w:rsidRDefault="002C2CFD" w:rsidP="00715A24">
      <w:pPr>
        <w:rPr>
          <w:b/>
        </w:rPr>
      </w:pPr>
      <w:r>
        <w:rPr>
          <w:b/>
        </w:rPr>
        <w:t xml:space="preserve">228 - (PUCCamp/SP/2011)   </w:t>
      </w:r>
    </w:p>
    <w:p w14:paraId="4E932E62" w14:textId="77777777" w:rsidR="002C2CFD" w:rsidRPr="00352F6A" w:rsidRDefault="002C2CFD" w:rsidP="00715A24">
      <w:pPr>
        <w:autoSpaceDE w:val="0"/>
        <w:autoSpaceDN w:val="0"/>
        <w:adjustRightInd w:val="0"/>
        <w:jc w:val="both"/>
      </w:pPr>
      <w:r w:rsidRPr="00352F6A">
        <w:t>Nem todas as espécies de mamíferos têm a cor da pelagem influenciada pela presença de algas, mas sim determinada por fatores genéticos. Em certa espécie, dois genes com segregação independente atuam na cor da pelagem. O primeiro gene apresenta dois alelos, sendo que o alelo recessivo “a” inibe a produção de pigmento, gerando indivíduos de fenótipo albino. O alelo “A” determina a produção de pigmento. O padrão de distribuição desse pigmento é condicionado por outro gene que, também, possui dois alelos. O alelo P determina coloração aguti e é dominante sobre o alelo “p”, que determina coloração preta uniforme.</w:t>
      </w:r>
    </w:p>
    <w:p w14:paraId="7F674249" w14:textId="77777777" w:rsidR="002C2CFD" w:rsidRPr="00352F6A" w:rsidRDefault="002C2CFD" w:rsidP="00715A24">
      <w:pPr>
        <w:autoSpaceDE w:val="0"/>
        <w:autoSpaceDN w:val="0"/>
        <w:adjustRightInd w:val="0"/>
        <w:jc w:val="both"/>
      </w:pPr>
    </w:p>
    <w:p w14:paraId="3766DECF" w14:textId="77777777" w:rsidR="002C2CFD" w:rsidRPr="00352F6A" w:rsidRDefault="002C2CFD" w:rsidP="00715A24">
      <w:pPr>
        <w:autoSpaceDE w:val="0"/>
        <w:autoSpaceDN w:val="0"/>
        <w:adjustRightInd w:val="0"/>
        <w:jc w:val="both"/>
      </w:pPr>
      <w:r w:rsidRPr="00352F6A">
        <w:lastRenderedPageBreak/>
        <w:t>Do cruzamento de um animal uniformemente preto com um animal albino, foram obtidos apenas descendentes agutis e albinos, em proporções iguais.</w:t>
      </w:r>
    </w:p>
    <w:p w14:paraId="007E8172" w14:textId="77777777" w:rsidR="002C2CFD" w:rsidRPr="00352F6A" w:rsidRDefault="002C2CFD" w:rsidP="00715A24">
      <w:pPr>
        <w:autoSpaceDE w:val="0"/>
        <w:autoSpaceDN w:val="0"/>
        <w:adjustRightInd w:val="0"/>
        <w:jc w:val="both"/>
      </w:pPr>
    </w:p>
    <w:p w14:paraId="1038A884" w14:textId="77777777" w:rsidR="002C2CFD" w:rsidRPr="00352F6A" w:rsidRDefault="002C2CFD" w:rsidP="00715A24">
      <w:pPr>
        <w:autoSpaceDE w:val="0"/>
        <w:autoSpaceDN w:val="0"/>
        <w:adjustRightInd w:val="0"/>
        <w:jc w:val="both"/>
      </w:pPr>
      <w:r w:rsidRPr="00352F6A">
        <w:t>Com base no texto é correto afirmar que os genótipos desses descendentes são, respectivamente:</w:t>
      </w:r>
    </w:p>
    <w:p w14:paraId="68A588F9" w14:textId="77777777" w:rsidR="002C2CFD" w:rsidRPr="00352F6A" w:rsidRDefault="002C2CFD" w:rsidP="00715A24">
      <w:pPr>
        <w:autoSpaceDE w:val="0"/>
        <w:autoSpaceDN w:val="0"/>
        <w:adjustRightInd w:val="0"/>
        <w:jc w:val="both"/>
      </w:pPr>
    </w:p>
    <w:p w14:paraId="3184A691" w14:textId="77777777" w:rsidR="002C2CFD" w:rsidRPr="006E2A2C" w:rsidRDefault="002C2CFD" w:rsidP="00715A24">
      <w:pPr>
        <w:autoSpaceDE w:val="0"/>
        <w:autoSpaceDN w:val="0"/>
        <w:adjustRightInd w:val="0"/>
        <w:jc w:val="both"/>
        <w:rPr>
          <w:lang w:val="en-US"/>
        </w:rPr>
      </w:pPr>
      <w:r w:rsidRPr="006E2A2C">
        <w:rPr>
          <w:lang w:val="en-US"/>
        </w:rPr>
        <w:t>a)</w:t>
      </w:r>
      <w:r w:rsidRPr="006E2A2C">
        <w:rPr>
          <w:lang w:val="en-US"/>
        </w:rPr>
        <w:tab/>
        <w:t>ppAa, PPaa</w:t>
      </w:r>
    </w:p>
    <w:p w14:paraId="48F6CC43" w14:textId="77777777" w:rsidR="002C2CFD" w:rsidRPr="006E2A2C" w:rsidRDefault="002C2CFD" w:rsidP="00715A24">
      <w:pPr>
        <w:autoSpaceDE w:val="0"/>
        <w:autoSpaceDN w:val="0"/>
        <w:adjustRightInd w:val="0"/>
        <w:jc w:val="both"/>
        <w:rPr>
          <w:lang w:val="en-US"/>
        </w:rPr>
      </w:pPr>
      <w:r w:rsidRPr="006E2A2C">
        <w:rPr>
          <w:lang w:val="en-US"/>
        </w:rPr>
        <w:t>b)</w:t>
      </w:r>
      <w:r w:rsidRPr="006E2A2C">
        <w:rPr>
          <w:lang w:val="en-US"/>
        </w:rPr>
        <w:tab/>
        <w:t>PpAa, Ppaa</w:t>
      </w:r>
    </w:p>
    <w:p w14:paraId="3F06FA09" w14:textId="77777777" w:rsidR="002C2CFD" w:rsidRPr="006E2A2C" w:rsidRDefault="002C2CFD" w:rsidP="00715A24">
      <w:pPr>
        <w:autoSpaceDE w:val="0"/>
        <w:autoSpaceDN w:val="0"/>
        <w:adjustRightInd w:val="0"/>
        <w:jc w:val="both"/>
        <w:rPr>
          <w:lang w:val="en-US"/>
        </w:rPr>
      </w:pPr>
      <w:r w:rsidRPr="006E2A2C">
        <w:rPr>
          <w:lang w:val="en-US"/>
        </w:rPr>
        <w:t>c)</w:t>
      </w:r>
      <w:r w:rsidRPr="006E2A2C">
        <w:rPr>
          <w:lang w:val="en-US"/>
        </w:rPr>
        <w:tab/>
        <w:t>PPAA, ppaa</w:t>
      </w:r>
    </w:p>
    <w:p w14:paraId="09B300FE" w14:textId="77777777" w:rsidR="002C2CFD" w:rsidRPr="006E2A2C" w:rsidRDefault="002C2CFD" w:rsidP="00715A24">
      <w:pPr>
        <w:autoSpaceDE w:val="0"/>
        <w:autoSpaceDN w:val="0"/>
        <w:adjustRightInd w:val="0"/>
        <w:jc w:val="both"/>
        <w:rPr>
          <w:lang w:val="en-US"/>
        </w:rPr>
      </w:pPr>
      <w:r w:rsidRPr="006E2A2C">
        <w:rPr>
          <w:lang w:val="en-US"/>
        </w:rPr>
        <w:t>d)</w:t>
      </w:r>
      <w:r w:rsidRPr="006E2A2C">
        <w:rPr>
          <w:lang w:val="en-US"/>
        </w:rPr>
        <w:tab/>
        <w:t>PPaa, ppAA</w:t>
      </w:r>
    </w:p>
    <w:p w14:paraId="3339BBF5" w14:textId="77777777" w:rsidR="002C2CFD" w:rsidRPr="00352F6A" w:rsidRDefault="002C2CFD" w:rsidP="00715A24">
      <w:pPr>
        <w:autoSpaceDE w:val="0"/>
        <w:autoSpaceDN w:val="0"/>
        <w:adjustRightInd w:val="0"/>
        <w:jc w:val="both"/>
      </w:pPr>
      <w:r w:rsidRPr="00352F6A">
        <w:t>e)</w:t>
      </w:r>
      <w:r w:rsidRPr="00352F6A">
        <w:tab/>
        <w:t>PpAa, PpAa</w:t>
      </w:r>
    </w:p>
    <w:p w14:paraId="48EC7BDF" w14:textId="77777777" w:rsidR="002C2CFD" w:rsidRDefault="002C2CFD" w:rsidP="00715A24"/>
    <w:p w14:paraId="3358F9FF" w14:textId="77777777" w:rsidR="002C2CFD" w:rsidRDefault="002C2CFD" w:rsidP="00715A24">
      <w:pPr>
        <w:rPr>
          <w:b/>
        </w:rPr>
      </w:pPr>
      <w:r>
        <w:rPr>
          <w:b/>
        </w:rPr>
        <w:t xml:space="preserve">229 - (UEFS BA/2013/Janeiro)   </w:t>
      </w:r>
    </w:p>
    <w:p w14:paraId="777B7942" w14:textId="77777777" w:rsidR="002C2CFD" w:rsidRPr="00F477D9" w:rsidRDefault="002C2CFD" w:rsidP="00715A24">
      <w:pPr>
        <w:jc w:val="both"/>
      </w:pPr>
      <w:r w:rsidRPr="00F477D9">
        <w:t>A constituição cromossômica representada nesses espermatozoides decorre de um fenômeno característico da divisão celular, identificado como</w:t>
      </w:r>
    </w:p>
    <w:p w14:paraId="56E7E012" w14:textId="77777777" w:rsidR="002C2CFD" w:rsidRPr="00F477D9" w:rsidRDefault="002C2CFD" w:rsidP="00715A24">
      <w:pPr>
        <w:jc w:val="both"/>
      </w:pPr>
    </w:p>
    <w:p w14:paraId="188BFF90" w14:textId="77777777" w:rsidR="002C2CFD" w:rsidRPr="00F477D9" w:rsidRDefault="002C2CFD" w:rsidP="00715A24">
      <w:pPr>
        <w:jc w:val="both"/>
      </w:pPr>
      <w:r w:rsidRPr="00F477D9">
        <w:t>a)</w:t>
      </w:r>
      <w:r w:rsidRPr="00F477D9">
        <w:tab/>
      </w:r>
      <w:r w:rsidRPr="00F477D9">
        <w:rPr>
          <w:i/>
          <w:iCs/>
        </w:rPr>
        <w:t>crossing-over</w:t>
      </w:r>
      <w:r w:rsidRPr="00F477D9">
        <w:t>, específico da prófase I.</w:t>
      </w:r>
    </w:p>
    <w:p w14:paraId="4DD7F5CD" w14:textId="77777777" w:rsidR="002C2CFD" w:rsidRPr="00F477D9" w:rsidRDefault="002C2CFD" w:rsidP="00715A24">
      <w:pPr>
        <w:jc w:val="both"/>
      </w:pPr>
      <w:r w:rsidRPr="00F477D9">
        <w:t>b)</w:t>
      </w:r>
      <w:r w:rsidRPr="00F477D9">
        <w:tab/>
        <w:t>replicação do DNA, ocorrida na curta interfase entre meiose I e II.</w:t>
      </w:r>
    </w:p>
    <w:p w14:paraId="70FDA60B" w14:textId="77777777" w:rsidR="002C2CFD" w:rsidRPr="00F477D9" w:rsidRDefault="002C2CFD" w:rsidP="00715A24">
      <w:pPr>
        <w:jc w:val="both"/>
      </w:pPr>
      <w:r w:rsidRPr="00F477D9">
        <w:t>c)</w:t>
      </w:r>
      <w:r w:rsidRPr="00F477D9">
        <w:tab/>
        <w:t>condensação da cromatina, gerando 23 cromossomos homólogos na anáfase II.</w:t>
      </w:r>
    </w:p>
    <w:p w14:paraId="4DD7D567" w14:textId="77777777" w:rsidR="002C2CFD" w:rsidRPr="00F477D9" w:rsidRDefault="002C2CFD" w:rsidP="00715A24">
      <w:pPr>
        <w:jc w:val="both"/>
      </w:pPr>
      <w:r w:rsidRPr="00F477D9">
        <w:t>d)</w:t>
      </w:r>
      <w:r w:rsidRPr="00F477D9">
        <w:tab/>
        <w:t>recombinação genética, resultante de alterações cromossômicas típicas do processo meiótico.</w:t>
      </w:r>
    </w:p>
    <w:p w14:paraId="6C22AF5A" w14:textId="77777777" w:rsidR="002C2CFD" w:rsidRPr="00F477D9" w:rsidRDefault="002C2CFD" w:rsidP="00715A24">
      <w:pPr>
        <w:jc w:val="both"/>
      </w:pPr>
      <w:r w:rsidRPr="00F477D9">
        <w:t>e)</w:t>
      </w:r>
      <w:r w:rsidRPr="00F477D9">
        <w:tab/>
        <w:t>segregação independente, definida desde a metáfase I.</w:t>
      </w:r>
    </w:p>
    <w:p w14:paraId="09ADEEDC" w14:textId="77777777" w:rsidR="002C2CFD" w:rsidRDefault="002C2CFD" w:rsidP="00715A24"/>
    <w:p w14:paraId="70B11568" w14:textId="77777777" w:rsidR="002C2CFD" w:rsidRDefault="002C2CFD" w:rsidP="00715A24">
      <w:r>
        <w:t xml:space="preserve">GABARITO: </w:t>
      </w:r>
    </w:p>
    <w:p w14:paraId="548F2C6B" w14:textId="77777777" w:rsidR="002C2CFD" w:rsidRDefault="002C2CFD" w:rsidP="00715A24"/>
    <w:p w14:paraId="13A7E59B" w14:textId="77777777" w:rsidR="002C2CFD" w:rsidRPr="009A59B5" w:rsidRDefault="002C2CFD" w:rsidP="00715A24">
      <w:r>
        <w:rPr>
          <w:b/>
          <w:bCs/>
        </w:rPr>
        <w:t xml:space="preserve">1) Gab: </w:t>
      </w:r>
      <w:r w:rsidRPr="009A59B5">
        <w:rPr>
          <w:bCs/>
        </w:rPr>
        <w:t>40</w:t>
      </w:r>
    </w:p>
    <w:p w14:paraId="2B2031E5" w14:textId="77777777" w:rsidR="002C2CFD" w:rsidRDefault="002C2CFD" w:rsidP="00715A24"/>
    <w:p w14:paraId="0D26D5B7" w14:textId="77777777" w:rsidR="002C2CFD" w:rsidRDefault="002C2CFD" w:rsidP="00715A24">
      <w:pPr>
        <w:jc w:val="both"/>
        <w:rPr>
          <w:snapToGrid w:val="0"/>
        </w:rPr>
      </w:pPr>
      <w:r>
        <w:rPr>
          <w:b/>
          <w:bCs/>
          <w:snapToGrid w:val="0"/>
        </w:rPr>
        <w:t>2) Gab:</w:t>
      </w:r>
    </w:p>
    <w:p w14:paraId="25E197D0" w14:textId="77777777" w:rsidR="002C2CFD" w:rsidRDefault="002C2CFD" w:rsidP="00715A24">
      <w:pPr>
        <w:jc w:val="both"/>
        <w:rPr>
          <w:snapToGrid w:val="0"/>
        </w:rPr>
      </w:pPr>
      <w:r>
        <w:rPr>
          <w:snapToGrid w:val="0"/>
        </w:rPr>
        <w:t>Dados:</w:t>
      </w:r>
    </w:p>
    <w:p w14:paraId="5A89C13B" w14:textId="77777777" w:rsidR="002C2CFD" w:rsidRDefault="002C2CFD" w:rsidP="00715A24">
      <w:pPr>
        <w:jc w:val="both"/>
        <w:rPr>
          <w:snapToGrid w:val="0"/>
        </w:rPr>
      </w:pPr>
      <w:r>
        <w:rPr>
          <w:snapToGrid w:val="0"/>
        </w:rPr>
        <w:t>pêlo preto: D; pêlo marrom: d</w:t>
      </w:r>
    </w:p>
    <w:p w14:paraId="71C6D6E3" w14:textId="77777777" w:rsidR="002C2CFD" w:rsidRDefault="002C2CFD" w:rsidP="00715A24">
      <w:pPr>
        <w:jc w:val="both"/>
        <w:rPr>
          <w:snapToGrid w:val="0"/>
        </w:rPr>
      </w:pPr>
      <w:r>
        <w:rPr>
          <w:snapToGrid w:val="0"/>
        </w:rPr>
        <w:t>padrão uniforme: M; padrão malhado: m</w:t>
      </w:r>
    </w:p>
    <w:p w14:paraId="742EB63A" w14:textId="77777777" w:rsidR="002C2CFD" w:rsidRDefault="002C2CFD" w:rsidP="00715A24">
      <w:pPr>
        <w:jc w:val="both"/>
        <w:rPr>
          <w:snapToGrid w:val="0"/>
        </w:rPr>
      </w:pPr>
      <w:r>
        <w:rPr>
          <w:snapToGrid w:val="0"/>
        </w:rPr>
        <w:t>a)</w:t>
      </w:r>
      <w:r>
        <w:rPr>
          <w:snapToGrid w:val="0"/>
        </w:rPr>
        <w:tab/>
        <w:t>Genótipo dos pais: DdMm x ddMm</w:t>
      </w:r>
    </w:p>
    <w:p w14:paraId="3F11C156" w14:textId="77777777" w:rsidR="002C2CFD" w:rsidRDefault="002C2CFD" w:rsidP="00715A24">
      <w:pPr>
        <w:jc w:val="both"/>
      </w:pPr>
    </w:p>
    <w:p w14:paraId="2732DA3C" w14:textId="6B358278" w:rsidR="002C2CFD" w:rsidRDefault="002C2CFD" w:rsidP="00715A24">
      <w:pPr>
        <w:jc w:val="both"/>
        <w:rPr>
          <w:snapToGrid w:val="0"/>
        </w:rPr>
      </w:pPr>
      <w:r>
        <w:tab/>
      </w:r>
      <w:r>
        <w:rPr>
          <w:noProof/>
        </w:rPr>
        <w:drawing>
          <wp:inline distT="0" distB="0" distL="0" distR="0" wp14:anchorId="0354D82C" wp14:editId="045FD330">
            <wp:extent cx="2449195" cy="882650"/>
            <wp:effectExtent l="0" t="0" r="825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49195" cy="882650"/>
                    </a:xfrm>
                    <a:prstGeom prst="rect">
                      <a:avLst/>
                    </a:prstGeom>
                    <a:noFill/>
                    <a:ln>
                      <a:noFill/>
                    </a:ln>
                  </pic:spPr>
                </pic:pic>
              </a:graphicData>
            </a:graphic>
          </wp:inline>
        </w:drawing>
      </w:r>
    </w:p>
    <w:p w14:paraId="64EAE90A" w14:textId="77777777" w:rsidR="002C2CFD" w:rsidRDefault="002C2CFD" w:rsidP="00715A24">
      <w:pPr>
        <w:jc w:val="both"/>
        <w:rPr>
          <w:snapToGrid w:val="0"/>
        </w:rPr>
      </w:pPr>
      <w:r>
        <w:rPr>
          <w:snapToGrid w:val="0"/>
        </w:rPr>
        <w:t>b)</w:t>
      </w:r>
      <w:r>
        <w:rPr>
          <w:snapToGrid w:val="0"/>
        </w:rPr>
        <w:tab/>
        <w:t>Portanto, 25% dos descendentes deverão ser iguais ao pai.</w:t>
      </w:r>
    </w:p>
    <w:p w14:paraId="22FB1C25" w14:textId="77777777" w:rsidR="002C2CFD" w:rsidRDefault="002C2CFD" w:rsidP="00715A24"/>
    <w:p w14:paraId="1673866B" w14:textId="56317997" w:rsidR="002C2CFD" w:rsidRDefault="002C2CFD" w:rsidP="00715A24">
      <w:r>
        <w:rPr>
          <w:noProof/>
        </w:rPr>
        <w:drawing>
          <wp:inline distT="0" distB="0" distL="0" distR="0" wp14:anchorId="68F5D30B" wp14:editId="2CFF38C4">
            <wp:extent cx="1637665" cy="1605915"/>
            <wp:effectExtent l="0" t="0" r="63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37665" cy="1605915"/>
                    </a:xfrm>
                    <a:prstGeom prst="rect">
                      <a:avLst/>
                    </a:prstGeom>
                    <a:noFill/>
                    <a:ln>
                      <a:noFill/>
                    </a:ln>
                  </pic:spPr>
                </pic:pic>
              </a:graphicData>
            </a:graphic>
          </wp:inline>
        </w:drawing>
      </w:r>
    </w:p>
    <w:p w14:paraId="68F87B94" w14:textId="77777777" w:rsidR="002C2CFD" w:rsidRDefault="002C2CFD" w:rsidP="00715A24"/>
    <w:p w14:paraId="1FA9CC43" w14:textId="77777777" w:rsidR="002C2CFD" w:rsidRDefault="002C2CFD" w:rsidP="00715A24">
      <w:r>
        <w:rPr>
          <w:b/>
        </w:rPr>
        <w:t xml:space="preserve">3) </w:t>
      </w:r>
      <w:r w:rsidRPr="0096482A">
        <w:rPr>
          <w:b/>
        </w:rPr>
        <w:t>Gab:</w:t>
      </w:r>
      <w:r>
        <w:t xml:space="preserve"> D </w:t>
      </w:r>
    </w:p>
    <w:p w14:paraId="500DE49B" w14:textId="77777777" w:rsidR="002C2CFD" w:rsidRDefault="002C2CFD" w:rsidP="00715A24"/>
    <w:p w14:paraId="4007E5FA" w14:textId="77777777" w:rsidR="002C2CFD" w:rsidRDefault="002C2CFD" w:rsidP="00715A24">
      <w:r>
        <w:rPr>
          <w:b/>
        </w:rPr>
        <w:t xml:space="preserve">4) </w:t>
      </w:r>
      <w:r w:rsidRPr="007376DE">
        <w:rPr>
          <w:b/>
        </w:rPr>
        <w:t>Gab:</w:t>
      </w:r>
      <w:r>
        <w:t xml:space="preserve"> C</w:t>
      </w:r>
    </w:p>
    <w:p w14:paraId="0A0E6F3B" w14:textId="77777777" w:rsidR="002C2CFD" w:rsidRDefault="002C2CFD" w:rsidP="00715A24"/>
    <w:p w14:paraId="66CDE1E1" w14:textId="77777777" w:rsidR="002C2CFD" w:rsidRPr="00727048" w:rsidRDefault="002C2CFD" w:rsidP="00715A24">
      <w:pPr>
        <w:jc w:val="both"/>
        <w:rPr>
          <w:bCs/>
        </w:rPr>
      </w:pPr>
      <w:r>
        <w:rPr>
          <w:b/>
          <w:bCs/>
        </w:rPr>
        <w:lastRenderedPageBreak/>
        <w:t xml:space="preserve">5) Gab: </w:t>
      </w:r>
      <w:r w:rsidRPr="00727048">
        <w:rPr>
          <w:bCs/>
        </w:rPr>
        <w:t>B</w:t>
      </w:r>
    </w:p>
    <w:p w14:paraId="035F5E77" w14:textId="77777777" w:rsidR="002C2CFD" w:rsidRDefault="002C2CFD" w:rsidP="00715A24"/>
    <w:p w14:paraId="7CB7BA04" w14:textId="77777777" w:rsidR="002C2CFD" w:rsidRDefault="002C2CFD" w:rsidP="00715A24">
      <w:pPr>
        <w:jc w:val="both"/>
      </w:pPr>
      <w:r>
        <w:rPr>
          <w:b/>
          <w:bCs/>
        </w:rPr>
        <w:t>6) Gab</w:t>
      </w:r>
      <w:r>
        <w:t>: B</w:t>
      </w:r>
    </w:p>
    <w:p w14:paraId="2F6833E6" w14:textId="77777777" w:rsidR="002C2CFD" w:rsidRDefault="002C2CFD" w:rsidP="00715A24"/>
    <w:p w14:paraId="4B9BCF8D" w14:textId="77777777" w:rsidR="002C2CFD" w:rsidRPr="00DD2962" w:rsidRDefault="002C2CFD" w:rsidP="00715A24">
      <w:pPr>
        <w:jc w:val="both"/>
      </w:pPr>
      <w:r>
        <w:rPr>
          <w:b/>
        </w:rPr>
        <w:t xml:space="preserve">7) </w:t>
      </w:r>
      <w:r w:rsidRPr="00DD2962">
        <w:rPr>
          <w:b/>
        </w:rPr>
        <w:t>Gab:</w:t>
      </w:r>
      <w:r>
        <w:rPr>
          <w:b/>
        </w:rPr>
        <w:tab/>
      </w:r>
      <w:r w:rsidRPr="00DD2962">
        <w:t>Fêmea; se a vaca é mogno, seu genótipo é A1 A1, logo, todos os gametas formados por ela conterão o gene A1. Como o filhote é vermelho tendo recebido um gene A1 da mãe, só pode ter recebido a gene A2 do pai.</w:t>
      </w:r>
    </w:p>
    <w:p w14:paraId="33763BA0" w14:textId="77777777" w:rsidR="002C2CFD" w:rsidRDefault="002C2CFD" w:rsidP="00715A24"/>
    <w:p w14:paraId="59DA3613" w14:textId="77777777" w:rsidR="002C2CFD" w:rsidRDefault="002C2CFD" w:rsidP="00715A24">
      <w:pPr>
        <w:widowControl w:val="0"/>
        <w:jc w:val="both"/>
        <w:rPr>
          <w:snapToGrid w:val="0"/>
        </w:rPr>
      </w:pPr>
      <w:r>
        <w:rPr>
          <w:b/>
          <w:bCs/>
          <w:snapToGrid w:val="0"/>
        </w:rPr>
        <w:t>8) Gab:</w:t>
      </w:r>
      <w:r>
        <w:rPr>
          <w:b/>
          <w:bCs/>
          <w:snapToGrid w:val="0"/>
        </w:rPr>
        <w:tab/>
      </w:r>
      <w:r>
        <w:rPr>
          <w:snapToGrid w:val="0"/>
        </w:rPr>
        <w:t>O primeiro marido foi Paulo, o homem de sangue A e visão normal.</w:t>
      </w:r>
    </w:p>
    <w:p w14:paraId="235965A6" w14:textId="77777777" w:rsidR="002C2CFD" w:rsidRDefault="002C2CFD" w:rsidP="00715A24">
      <w:pPr>
        <w:jc w:val="both"/>
      </w:pPr>
      <w:r>
        <w:rPr>
          <w:snapToGrid w:val="0"/>
        </w:rPr>
        <w:t>Os três últimos filhos são filhos de José. O segundo filho, por ter sangue O, não</w:t>
      </w:r>
      <w:r>
        <w:t xml:space="preserve"> pode ser filho de José; assim, o 1º e o 2º são de Paulo. O 3º filho só pode ser de José, logo o 4º e o 5º também.</w:t>
      </w:r>
    </w:p>
    <w:p w14:paraId="379D569D" w14:textId="77777777" w:rsidR="002C2CFD" w:rsidRDefault="002C2CFD" w:rsidP="00715A24"/>
    <w:p w14:paraId="2A109F8D" w14:textId="77777777" w:rsidR="002C2CFD" w:rsidRPr="00213E71" w:rsidRDefault="002C2CFD" w:rsidP="00715A24">
      <w:r>
        <w:rPr>
          <w:b/>
          <w:bCs/>
        </w:rPr>
        <w:t xml:space="preserve">9) Gab: </w:t>
      </w:r>
      <w:r w:rsidRPr="00213E71">
        <w:rPr>
          <w:bCs/>
        </w:rPr>
        <w:t>30</w:t>
      </w:r>
    </w:p>
    <w:p w14:paraId="5AC5A7E2" w14:textId="77777777" w:rsidR="002C2CFD" w:rsidRDefault="002C2CFD" w:rsidP="00715A24"/>
    <w:p w14:paraId="6BC663C3" w14:textId="77777777" w:rsidR="002C2CFD" w:rsidRDefault="002C2CFD" w:rsidP="00715A24">
      <w:r>
        <w:rPr>
          <w:b/>
        </w:rPr>
        <w:t xml:space="preserve">10) </w:t>
      </w:r>
      <w:r w:rsidRPr="007D2567">
        <w:rPr>
          <w:b/>
        </w:rPr>
        <w:t>Gab:</w:t>
      </w:r>
      <w:r>
        <w:t xml:space="preserve"> C</w:t>
      </w:r>
    </w:p>
    <w:p w14:paraId="34EE27CD" w14:textId="77777777" w:rsidR="002C2CFD" w:rsidRDefault="002C2CFD" w:rsidP="00715A24"/>
    <w:p w14:paraId="2F79B5F8" w14:textId="77777777" w:rsidR="002C2CFD" w:rsidRDefault="002C2CFD" w:rsidP="00715A24">
      <w:r>
        <w:rPr>
          <w:b/>
        </w:rPr>
        <w:t xml:space="preserve">11) </w:t>
      </w:r>
      <w:r w:rsidRPr="00E37830">
        <w:rPr>
          <w:b/>
        </w:rPr>
        <w:t>Gab:</w:t>
      </w:r>
      <w:r>
        <w:t xml:space="preserve"> B</w:t>
      </w:r>
    </w:p>
    <w:p w14:paraId="6B46C468" w14:textId="77777777" w:rsidR="002C2CFD" w:rsidRDefault="002C2CFD" w:rsidP="00715A24"/>
    <w:p w14:paraId="14E9B768" w14:textId="77777777" w:rsidR="002C2CFD" w:rsidRDefault="002C2CFD" w:rsidP="00715A24">
      <w:r>
        <w:rPr>
          <w:b/>
        </w:rPr>
        <w:t xml:space="preserve">12) </w:t>
      </w:r>
      <w:r w:rsidRPr="00A67D5C">
        <w:rPr>
          <w:b/>
        </w:rPr>
        <w:t>Gab:</w:t>
      </w:r>
      <w:r>
        <w:t xml:space="preserve"> D</w:t>
      </w:r>
    </w:p>
    <w:p w14:paraId="652DBA5D" w14:textId="77777777" w:rsidR="002C2CFD" w:rsidRDefault="002C2CFD" w:rsidP="00715A24"/>
    <w:p w14:paraId="26537AB9" w14:textId="77777777" w:rsidR="002C2CFD" w:rsidRDefault="002C2CFD" w:rsidP="00715A24">
      <w:pPr>
        <w:jc w:val="both"/>
        <w:rPr>
          <w:lang w:val="en-US"/>
        </w:rPr>
      </w:pPr>
      <w:r>
        <w:rPr>
          <w:b/>
          <w:bCs/>
          <w:lang w:val="en-US"/>
        </w:rPr>
        <w:t>13) Gab</w:t>
      </w:r>
      <w:r>
        <w:rPr>
          <w:lang w:val="en-US"/>
        </w:rPr>
        <w:t>:</w:t>
      </w:r>
    </w:p>
    <w:p w14:paraId="6B97C520" w14:textId="77777777" w:rsidR="002C2CFD" w:rsidRDefault="002C2CFD" w:rsidP="00715A24">
      <w:pPr>
        <w:jc w:val="both"/>
        <w:rPr>
          <w:lang w:val="en-US"/>
        </w:rPr>
      </w:pPr>
      <w:r>
        <w:rPr>
          <w:lang w:val="en-US"/>
        </w:rPr>
        <w:t>a)</w:t>
      </w:r>
      <w:r>
        <w:rPr>
          <w:lang w:val="en-US"/>
        </w:rPr>
        <w:tab/>
        <w:t>Ddee; Ddee; ddee; ddEE; ddEe</w:t>
      </w:r>
    </w:p>
    <w:p w14:paraId="38724620" w14:textId="77777777" w:rsidR="002C2CFD" w:rsidRDefault="002C2CFD" w:rsidP="00715A24">
      <w:pPr>
        <w:jc w:val="both"/>
      </w:pPr>
      <w:r>
        <w:t>b)</w:t>
      </w:r>
      <w:r>
        <w:tab/>
      </w:r>
      <w:r>
        <w:rPr>
          <w:position w:val="-20"/>
        </w:rPr>
        <w:object w:dxaOrig="279" w:dyaOrig="499" w14:anchorId="39AE3CA4">
          <v:shape id="_x0000_i1071" type="#_x0000_t75" style="width:13.6pt;height:25.15pt" o:ole="">
            <v:imagedata r:id="rId165" o:title=""/>
          </v:shape>
          <o:OLEObject Type="Embed" ProgID="Equation.3" ShapeID="_x0000_i1071" DrawAspect="Content" ObjectID="_1686395971" r:id="rId166"/>
        </w:object>
      </w:r>
    </w:p>
    <w:p w14:paraId="12F909E0" w14:textId="77777777" w:rsidR="002C2CFD" w:rsidRDefault="002C2CFD" w:rsidP="00715A24"/>
    <w:p w14:paraId="76FC9E74" w14:textId="77777777" w:rsidR="002C2CFD" w:rsidRDefault="002C2CFD" w:rsidP="00715A24">
      <w:pPr>
        <w:jc w:val="both"/>
        <w:rPr>
          <w:b/>
          <w:bCs/>
        </w:rPr>
      </w:pPr>
      <w:r>
        <w:rPr>
          <w:b/>
          <w:bCs/>
        </w:rPr>
        <w:t xml:space="preserve">14) Gab: </w:t>
      </w:r>
      <w:r w:rsidRPr="00A44058">
        <w:rPr>
          <w:bCs/>
        </w:rPr>
        <w:t>D</w:t>
      </w:r>
    </w:p>
    <w:p w14:paraId="5457BE4D" w14:textId="77777777" w:rsidR="002C2CFD" w:rsidRDefault="002C2CFD" w:rsidP="00715A24"/>
    <w:p w14:paraId="452C7B0C" w14:textId="77777777" w:rsidR="002C2CFD" w:rsidRPr="00107CB5" w:rsidRDefault="002C2CFD" w:rsidP="00715A24">
      <w:pPr>
        <w:jc w:val="both"/>
      </w:pPr>
      <w:r>
        <w:rPr>
          <w:b/>
          <w:bCs/>
        </w:rPr>
        <w:t xml:space="preserve">15) Gab: </w:t>
      </w:r>
      <w:r w:rsidRPr="00107CB5">
        <w:rPr>
          <w:bCs/>
        </w:rPr>
        <w:t>D</w:t>
      </w:r>
    </w:p>
    <w:p w14:paraId="5679447D" w14:textId="77777777" w:rsidR="002C2CFD" w:rsidRDefault="002C2CFD" w:rsidP="00715A24"/>
    <w:p w14:paraId="0545540B" w14:textId="77777777" w:rsidR="002C2CFD" w:rsidRDefault="002C2CFD" w:rsidP="00715A24">
      <w:pPr>
        <w:jc w:val="both"/>
      </w:pPr>
      <w:r>
        <w:rPr>
          <w:b/>
          <w:bCs/>
        </w:rPr>
        <w:t xml:space="preserve">16) Gab: </w:t>
      </w:r>
      <w:r>
        <w:t>E</w:t>
      </w:r>
    </w:p>
    <w:p w14:paraId="4FB5DB4C" w14:textId="77777777" w:rsidR="002C2CFD" w:rsidRDefault="002C2CFD" w:rsidP="00715A24"/>
    <w:p w14:paraId="0EAAE062" w14:textId="77777777" w:rsidR="002C2CFD" w:rsidRDefault="002C2CFD" w:rsidP="00715A24">
      <w:r>
        <w:rPr>
          <w:b/>
        </w:rPr>
        <w:t xml:space="preserve">17) </w:t>
      </w:r>
      <w:r w:rsidRPr="00C90A25">
        <w:rPr>
          <w:b/>
        </w:rPr>
        <w:t>Gab:</w:t>
      </w:r>
      <w:r>
        <w:t xml:space="preserve"> E</w:t>
      </w:r>
    </w:p>
    <w:p w14:paraId="4C6EC70C" w14:textId="77777777" w:rsidR="002C2CFD" w:rsidRDefault="002C2CFD" w:rsidP="00715A24"/>
    <w:p w14:paraId="50D70115" w14:textId="77777777" w:rsidR="002C2CFD" w:rsidRPr="005776A7" w:rsidRDefault="002C2CFD" w:rsidP="00715A24">
      <w:pPr>
        <w:jc w:val="both"/>
        <w:rPr>
          <w:bCs/>
        </w:rPr>
      </w:pPr>
      <w:r>
        <w:rPr>
          <w:b/>
          <w:bCs/>
        </w:rPr>
        <w:t xml:space="preserve">18) Gab: </w:t>
      </w:r>
      <w:r w:rsidRPr="005776A7">
        <w:rPr>
          <w:bCs/>
        </w:rPr>
        <w:t>A</w:t>
      </w:r>
    </w:p>
    <w:p w14:paraId="635167C8" w14:textId="77777777" w:rsidR="002C2CFD" w:rsidRDefault="002C2CFD" w:rsidP="00715A24"/>
    <w:p w14:paraId="450745BD" w14:textId="77777777" w:rsidR="002C2CFD" w:rsidRPr="0090137C" w:rsidRDefault="002C2CFD" w:rsidP="00715A24">
      <w:pPr>
        <w:jc w:val="both"/>
        <w:rPr>
          <w:bCs/>
        </w:rPr>
      </w:pPr>
      <w:r>
        <w:rPr>
          <w:b/>
          <w:bCs/>
        </w:rPr>
        <w:t xml:space="preserve">19) Gab: </w:t>
      </w:r>
      <w:r w:rsidRPr="0090137C">
        <w:rPr>
          <w:bCs/>
        </w:rPr>
        <w:t>A</w:t>
      </w:r>
    </w:p>
    <w:p w14:paraId="430B3495" w14:textId="77777777" w:rsidR="002C2CFD" w:rsidRDefault="002C2CFD" w:rsidP="00715A24"/>
    <w:p w14:paraId="1FED1890" w14:textId="77777777" w:rsidR="002C2CFD" w:rsidRPr="006E2A2C" w:rsidRDefault="002C2CFD" w:rsidP="00715A24">
      <w:pPr>
        <w:jc w:val="both"/>
        <w:rPr>
          <w:b/>
          <w:bCs/>
        </w:rPr>
      </w:pPr>
      <w:r w:rsidRPr="006E2A2C">
        <w:rPr>
          <w:b/>
          <w:bCs/>
        </w:rPr>
        <w:t xml:space="preserve">20) Gab: </w:t>
      </w:r>
      <w:r w:rsidRPr="006E2A2C">
        <w:rPr>
          <w:bCs/>
        </w:rPr>
        <w:t>FVVFFF</w:t>
      </w:r>
    </w:p>
    <w:p w14:paraId="65D41D62" w14:textId="77777777" w:rsidR="002C2CFD" w:rsidRDefault="002C2CFD" w:rsidP="00715A24"/>
    <w:p w14:paraId="157826F9" w14:textId="77777777" w:rsidR="002C2CFD" w:rsidRDefault="002C2CFD" w:rsidP="00715A24">
      <w:pPr>
        <w:jc w:val="both"/>
        <w:rPr>
          <w:b/>
          <w:bCs/>
        </w:rPr>
      </w:pPr>
      <w:r>
        <w:rPr>
          <w:b/>
          <w:bCs/>
        </w:rPr>
        <w:t xml:space="preserve">21) Gab: </w:t>
      </w:r>
      <w:r>
        <w:t>C</w:t>
      </w:r>
    </w:p>
    <w:p w14:paraId="3D7BE74A" w14:textId="77777777" w:rsidR="002C2CFD" w:rsidRDefault="002C2CFD" w:rsidP="00715A24"/>
    <w:p w14:paraId="5564CAA3" w14:textId="77777777" w:rsidR="002C2CFD" w:rsidRDefault="002C2CFD" w:rsidP="00715A24">
      <w:pPr>
        <w:rPr>
          <w:lang w:val="es-ES_tradnl"/>
        </w:rPr>
      </w:pPr>
      <w:r>
        <w:rPr>
          <w:b/>
          <w:lang w:val="es-ES_tradnl"/>
        </w:rPr>
        <w:t xml:space="preserve">22) </w:t>
      </w:r>
      <w:r w:rsidRPr="002F40E4">
        <w:rPr>
          <w:b/>
          <w:lang w:val="es-ES_tradnl"/>
        </w:rPr>
        <w:t>Gab:</w:t>
      </w:r>
      <w:r>
        <w:rPr>
          <w:lang w:val="es-ES_tradnl"/>
        </w:rPr>
        <w:t xml:space="preserve"> C</w:t>
      </w:r>
    </w:p>
    <w:p w14:paraId="16BEB75E" w14:textId="77777777" w:rsidR="002C2CFD" w:rsidRDefault="002C2CFD" w:rsidP="00715A24"/>
    <w:p w14:paraId="2D8D570F" w14:textId="77777777" w:rsidR="002C2CFD" w:rsidRPr="007D2239" w:rsidRDefault="002C2CFD" w:rsidP="00715A24">
      <w:pPr>
        <w:jc w:val="both"/>
        <w:rPr>
          <w:bCs/>
        </w:rPr>
      </w:pPr>
      <w:r>
        <w:rPr>
          <w:b/>
          <w:bCs/>
        </w:rPr>
        <w:t xml:space="preserve">23) Gab: </w:t>
      </w:r>
      <w:r w:rsidRPr="007D2239">
        <w:rPr>
          <w:bCs/>
        </w:rPr>
        <w:t>D</w:t>
      </w:r>
    </w:p>
    <w:p w14:paraId="22519FFC" w14:textId="77777777" w:rsidR="002C2CFD" w:rsidRDefault="002C2CFD" w:rsidP="00715A24"/>
    <w:p w14:paraId="30734F9A" w14:textId="77777777" w:rsidR="002C2CFD" w:rsidRDefault="002C2CFD" w:rsidP="00715A24">
      <w:r>
        <w:rPr>
          <w:b/>
        </w:rPr>
        <w:t xml:space="preserve">24) </w:t>
      </w:r>
      <w:r w:rsidRPr="00321B92">
        <w:rPr>
          <w:b/>
        </w:rPr>
        <w:t>Gab:</w:t>
      </w:r>
      <w:r>
        <w:t xml:space="preserve"> C</w:t>
      </w:r>
    </w:p>
    <w:p w14:paraId="52C1A49B" w14:textId="77777777" w:rsidR="002C2CFD" w:rsidRDefault="002C2CFD" w:rsidP="00715A24"/>
    <w:p w14:paraId="69D4AA18" w14:textId="77777777" w:rsidR="002C2CFD" w:rsidRDefault="002C2CFD" w:rsidP="00715A24">
      <w:r>
        <w:rPr>
          <w:b/>
        </w:rPr>
        <w:t xml:space="preserve">25) </w:t>
      </w:r>
      <w:r w:rsidRPr="003957D2">
        <w:rPr>
          <w:b/>
        </w:rPr>
        <w:t>Gab:</w:t>
      </w:r>
      <w:r>
        <w:t xml:space="preserve"> E</w:t>
      </w:r>
    </w:p>
    <w:p w14:paraId="1E8E481E" w14:textId="77777777" w:rsidR="002C2CFD" w:rsidRDefault="002C2CFD" w:rsidP="00715A24"/>
    <w:p w14:paraId="537161DE" w14:textId="77777777" w:rsidR="002C2CFD" w:rsidRDefault="002C2CFD" w:rsidP="00715A24">
      <w:r>
        <w:rPr>
          <w:b/>
        </w:rPr>
        <w:t xml:space="preserve">26) </w:t>
      </w:r>
      <w:r w:rsidRPr="00900BF9">
        <w:rPr>
          <w:b/>
        </w:rPr>
        <w:t>Gab:</w:t>
      </w:r>
      <w:r>
        <w:t xml:space="preserve"> C</w:t>
      </w:r>
    </w:p>
    <w:p w14:paraId="3FC4599D" w14:textId="77777777" w:rsidR="002C2CFD" w:rsidRDefault="002C2CFD" w:rsidP="00715A24"/>
    <w:p w14:paraId="6AAEBF50" w14:textId="77777777" w:rsidR="002C2CFD" w:rsidRPr="00110DB9" w:rsidRDefault="002C2CFD" w:rsidP="00715A24">
      <w:pPr>
        <w:jc w:val="both"/>
        <w:rPr>
          <w:bCs/>
          <w:szCs w:val="20"/>
        </w:rPr>
      </w:pPr>
      <w:r>
        <w:rPr>
          <w:b/>
          <w:bCs/>
          <w:szCs w:val="20"/>
        </w:rPr>
        <w:t xml:space="preserve">27) Gab: </w:t>
      </w:r>
      <w:r w:rsidRPr="00110DB9">
        <w:rPr>
          <w:bCs/>
          <w:szCs w:val="20"/>
        </w:rPr>
        <w:t>A</w:t>
      </w:r>
    </w:p>
    <w:p w14:paraId="4CEE53C0" w14:textId="77777777" w:rsidR="002C2CFD" w:rsidRDefault="002C2CFD" w:rsidP="00715A24"/>
    <w:p w14:paraId="6E0FD7F8" w14:textId="77777777" w:rsidR="002C2CFD" w:rsidRPr="005635E1" w:rsidRDefault="002C2CFD" w:rsidP="00715A24">
      <w:pPr>
        <w:jc w:val="both"/>
        <w:rPr>
          <w:bCs/>
        </w:rPr>
      </w:pPr>
      <w:r>
        <w:rPr>
          <w:b/>
          <w:bCs/>
        </w:rPr>
        <w:t xml:space="preserve">28) Gab: </w:t>
      </w:r>
      <w:r w:rsidRPr="005635E1">
        <w:rPr>
          <w:bCs/>
        </w:rPr>
        <w:t>D</w:t>
      </w:r>
    </w:p>
    <w:p w14:paraId="70DD4285" w14:textId="77777777" w:rsidR="002C2CFD" w:rsidRDefault="002C2CFD" w:rsidP="00715A24"/>
    <w:p w14:paraId="734DEB37" w14:textId="77777777" w:rsidR="002C2CFD" w:rsidRPr="00474091" w:rsidRDefault="002C2CFD" w:rsidP="00715A24">
      <w:pPr>
        <w:jc w:val="both"/>
        <w:rPr>
          <w:bCs/>
        </w:rPr>
      </w:pPr>
      <w:r>
        <w:rPr>
          <w:b/>
          <w:bCs/>
        </w:rPr>
        <w:t xml:space="preserve">29) Gab: </w:t>
      </w:r>
      <w:r w:rsidRPr="00474091">
        <w:rPr>
          <w:bCs/>
        </w:rPr>
        <w:t>B</w:t>
      </w:r>
    </w:p>
    <w:p w14:paraId="0F458369" w14:textId="77777777" w:rsidR="002C2CFD" w:rsidRDefault="002C2CFD" w:rsidP="00715A24"/>
    <w:p w14:paraId="78CF124E" w14:textId="77777777" w:rsidR="002C2CFD" w:rsidRDefault="002C2CFD" w:rsidP="00715A24">
      <w:pPr>
        <w:jc w:val="both"/>
      </w:pPr>
      <w:r>
        <w:rPr>
          <w:b/>
          <w:bCs/>
        </w:rPr>
        <w:t>30) Gab</w:t>
      </w:r>
      <w:r>
        <w:t>:</w:t>
      </w:r>
    </w:p>
    <w:p w14:paraId="3AFE3F42" w14:textId="77777777" w:rsidR="002C2CFD" w:rsidRDefault="002C2CFD" w:rsidP="00715A24">
      <w:pPr>
        <w:jc w:val="both"/>
      </w:pPr>
      <w:r>
        <w:t>a)</w:t>
      </w:r>
      <w:r>
        <w:tab/>
        <w:t>De acordo com a Segunda Lei de Mendel, teríamos uma proporção de 1:1:1:1 nos fenótipos observados.</w:t>
      </w:r>
    </w:p>
    <w:p w14:paraId="46CDA9CF" w14:textId="77777777" w:rsidR="002C2CFD" w:rsidRDefault="002C2CFD" w:rsidP="00715A24">
      <w:pPr>
        <w:jc w:val="both"/>
        <w:rPr>
          <w:szCs w:val="20"/>
        </w:rPr>
      </w:pPr>
      <w:r>
        <w:rPr>
          <w:szCs w:val="17"/>
        </w:rPr>
        <w:t>b)</w:t>
      </w:r>
      <w:r>
        <w:rPr>
          <w:szCs w:val="17"/>
        </w:rPr>
        <w:tab/>
        <w:t>A razão das diferenças entre as freqüências observadas e esperadas está no fato de que os genes para cor de flores e para a forma dos grãos de pólen formam um grupo de ligação, isto é, os genes estão no mesmo cromossomo e não em cromossomos independentes, como ocorre na Segunda Lei de Mendel.</w:t>
      </w:r>
    </w:p>
    <w:p w14:paraId="5AF83414" w14:textId="77777777" w:rsidR="002C2CFD" w:rsidRDefault="002C2CFD" w:rsidP="00715A24"/>
    <w:p w14:paraId="7EF2C0D9" w14:textId="77777777" w:rsidR="002C2CFD" w:rsidRDefault="002C2CFD" w:rsidP="00715A24">
      <w:pPr>
        <w:jc w:val="both"/>
      </w:pPr>
      <w:r>
        <w:rPr>
          <w:b/>
          <w:bCs/>
        </w:rPr>
        <w:t>31) Gab:</w:t>
      </w:r>
      <w:r>
        <w:t xml:space="preserve"> D</w:t>
      </w:r>
    </w:p>
    <w:p w14:paraId="41DD4004" w14:textId="77777777" w:rsidR="002C2CFD" w:rsidRDefault="002C2CFD" w:rsidP="00715A24"/>
    <w:p w14:paraId="5FEDA49B" w14:textId="77777777" w:rsidR="002C2CFD" w:rsidRDefault="002C2CFD" w:rsidP="00715A24">
      <w:pPr>
        <w:jc w:val="both"/>
        <w:rPr>
          <w:b/>
          <w:bCs/>
        </w:rPr>
      </w:pPr>
      <w:r>
        <w:rPr>
          <w:b/>
          <w:bCs/>
        </w:rPr>
        <w:t>32) Gab:</w:t>
      </w:r>
    </w:p>
    <w:p w14:paraId="3AD0AF44" w14:textId="6C8E6905" w:rsidR="002C2CFD" w:rsidRDefault="002C2CFD" w:rsidP="00715A24">
      <w:pPr>
        <w:jc w:val="both"/>
        <w:rPr>
          <w:b/>
          <w:bCs/>
        </w:rPr>
      </w:pPr>
      <w:r>
        <w:rPr>
          <w:b/>
          <w:bCs/>
          <w:noProof/>
        </w:rPr>
        <w:drawing>
          <wp:inline distT="0" distB="0" distL="0" distR="0" wp14:anchorId="6C5942C8" wp14:editId="5CBD7DC2">
            <wp:extent cx="2282190" cy="1463040"/>
            <wp:effectExtent l="0" t="0" r="381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2190" cy="1463040"/>
                    </a:xfrm>
                    <a:prstGeom prst="rect">
                      <a:avLst/>
                    </a:prstGeom>
                    <a:noFill/>
                    <a:ln>
                      <a:noFill/>
                    </a:ln>
                  </pic:spPr>
                </pic:pic>
              </a:graphicData>
            </a:graphic>
          </wp:inline>
        </w:drawing>
      </w:r>
    </w:p>
    <w:p w14:paraId="72E09F30" w14:textId="77777777" w:rsidR="002C2CFD" w:rsidRDefault="002C2CFD" w:rsidP="00715A24">
      <w:pPr>
        <w:jc w:val="both"/>
        <w:rPr>
          <w:b/>
          <w:bCs/>
        </w:rPr>
      </w:pPr>
    </w:p>
    <w:p w14:paraId="2E47EC53" w14:textId="77777777" w:rsidR="002C2CFD" w:rsidRPr="006545C1" w:rsidRDefault="002C2CFD" w:rsidP="00715A24">
      <w:pPr>
        <w:jc w:val="both"/>
      </w:pPr>
      <w:r w:rsidRPr="006545C1">
        <w:rPr>
          <w:bCs/>
        </w:rPr>
        <w:t>a)</w:t>
      </w:r>
      <w:r w:rsidRPr="006545C1">
        <w:rPr>
          <w:bCs/>
        </w:rPr>
        <w:tab/>
      </w:r>
      <w:r w:rsidRPr="006545C1">
        <w:t xml:space="preserve">A probabilidade de obter pontuação máxima (AABB) é </w:t>
      </w:r>
      <w:r w:rsidRPr="006545C1">
        <w:rPr>
          <w:position w:val="-16"/>
        </w:rPr>
        <w:object w:dxaOrig="260" w:dyaOrig="400" w14:anchorId="3763DF61">
          <v:shape id="_x0000_i1072" type="#_x0000_t75" style="width:12.9pt;height:20.4pt" o:ole="">
            <v:imagedata r:id="rId168" o:title=""/>
          </v:shape>
          <o:OLEObject Type="Embed" ProgID="Equation.3" ShapeID="_x0000_i1072" DrawAspect="Content" ObjectID="_1686395972" r:id="rId169"/>
        </w:object>
      </w:r>
      <w:r w:rsidRPr="006545C1">
        <w:t xml:space="preserve">. A probabilidade de obter um animal </w:t>
      </w:r>
      <w:r w:rsidRPr="006545C1">
        <w:t xml:space="preserve">homozigoto recessivo para os dois genes, ou seja, nota zero, é </w:t>
      </w:r>
      <w:r w:rsidRPr="006545C1">
        <w:rPr>
          <w:position w:val="-16"/>
        </w:rPr>
        <w:object w:dxaOrig="260" w:dyaOrig="400" w14:anchorId="0D7D554C">
          <v:shape id="_x0000_i1073" type="#_x0000_t75" style="width:12.9pt;height:20.4pt" o:ole="">
            <v:imagedata r:id="rId168" o:title=""/>
          </v:shape>
          <o:OLEObject Type="Embed" ProgID="Equation.3" ShapeID="_x0000_i1073" DrawAspect="Content" ObjectID="_1686395973" r:id="rId170"/>
        </w:object>
      </w:r>
      <w:r w:rsidRPr="006545C1">
        <w:t xml:space="preserve"> também (veja esquema anterior).</w:t>
      </w:r>
    </w:p>
    <w:p w14:paraId="1841F79C" w14:textId="77777777" w:rsidR="002C2CFD" w:rsidRPr="006545C1" w:rsidRDefault="002C2CFD" w:rsidP="00715A24">
      <w:pPr>
        <w:jc w:val="both"/>
      </w:pPr>
      <w:r w:rsidRPr="006545C1">
        <w:rPr>
          <w:bCs/>
        </w:rPr>
        <w:t>b)</w:t>
      </w:r>
      <w:r w:rsidRPr="006545C1">
        <w:rPr>
          <w:bCs/>
        </w:rPr>
        <w:tab/>
      </w:r>
      <w:r w:rsidRPr="006545C1">
        <w:t>Pela análise do quadro de cruzamento, obtemos:</w:t>
      </w:r>
    </w:p>
    <w:p w14:paraId="35C4CBC7" w14:textId="77777777" w:rsidR="002C2CFD" w:rsidRPr="006545C1" w:rsidRDefault="002C2CFD" w:rsidP="00715A24">
      <w:pPr>
        <w:jc w:val="both"/>
      </w:pPr>
      <w:r w:rsidRPr="006545C1">
        <w:rPr>
          <w:position w:val="-16"/>
        </w:rPr>
        <w:object w:dxaOrig="260" w:dyaOrig="400" w14:anchorId="1C3DFBE9">
          <v:shape id="_x0000_i1074" type="#_x0000_t75" style="width:12.9pt;height:20.4pt" o:ole="">
            <v:imagedata r:id="rId168" o:title=""/>
          </v:shape>
          <o:OLEObject Type="Embed" ProgID="Equation.3" ShapeID="_x0000_i1074" DrawAspect="Content" ObjectID="_1686395974" r:id="rId171"/>
        </w:object>
      </w:r>
      <w:r w:rsidRPr="006545C1">
        <w:t xml:space="preserve"> (4 dominantes) : </w:t>
      </w:r>
      <w:r w:rsidRPr="006545C1">
        <w:rPr>
          <w:position w:val="-16"/>
        </w:rPr>
        <w:object w:dxaOrig="260" w:dyaOrig="400" w14:anchorId="10F5CF12">
          <v:shape id="_x0000_i1075" type="#_x0000_t75" style="width:12.9pt;height:20.4pt" o:ole="">
            <v:imagedata r:id="rId172" o:title=""/>
          </v:shape>
          <o:OLEObject Type="Embed" ProgID="Equation.3" ShapeID="_x0000_i1075" DrawAspect="Content" ObjectID="_1686395975" r:id="rId173"/>
        </w:object>
      </w:r>
      <w:r w:rsidRPr="006545C1">
        <w:t xml:space="preserve"> (3 dominantes) : </w:t>
      </w:r>
      <w:r w:rsidRPr="006545C1">
        <w:rPr>
          <w:position w:val="-16"/>
        </w:rPr>
        <w:object w:dxaOrig="260" w:dyaOrig="400" w14:anchorId="4115AC92">
          <v:shape id="_x0000_i1076" type="#_x0000_t75" style="width:12.9pt;height:20.4pt" o:ole="">
            <v:imagedata r:id="rId174" o:title=""/>
          </v:shape>
          <o:OLEObject Type="Embed" ProgID="Equation.3" ShapeID="_x0000_i1076" DrawAspect="Content" ObjectID="_1686395976" r:id="rId175"/>
        </w:object>
      </w:r>
      <w:r w:rsidRPr="006545C1">
        <w:t xml:space="preserve"> (2 dominantes) : </w:t>
      </w:r>
      <w:r w:rsidRPr="006545C1">
        <w:rPr>
          <w:position w:val="-16"/>
        </w:rPr>
        <w:object w:dxaOrig="260" w:dyaOrig="400" w14:anchorId="778A3E5E">
          <v:shape id="_x0000_i1077" type="#_x0000_t75" style="width:12.9pt;height:20.4pt" o:ole="">
            <v:imagedata r:id="rId172" o:title=""/>
          </v:shape>
          <o:OLEObject Type="Embed" ProgID="Equation.3" ShapeID="_x0000_i1077" DrawAspect="Content" ObjectID="_1686395977" r:id="rId176"/>
        </w:object>
      </w:r>
      <w:r w:rsidRPr="006545C1">
        <w:t xml:space="preserve"> (1 dominante) : </w:t>
      </w:r>
      <w:r w:rsidRPr="006545C1">
        <w:rPr>
          <w:position w:val="-16"/>
        </w:rPr>
        <w:object w:dxaOrig="260" w:dyaOrig="400" w14:anchorId="0D879A7B">
          <v:shape id="_x0000_i1078" type="#_x0000_t75" style="width:12.9pt;height:20.4pt" o:ole="">
            <v:imagedata r:id="rId168" o:title=""/>
          </v:shape>
          <o:OLEObject Type="Embed" ProgID="Equation.3" ShapeID="_x0000_i1078" DrawAspect="Content" ObjectID="_1686395978" r:id="rId177"/>
        </w:object>
      </w:r>
      <w:r w:rsidRPr="006545C1">
        <w:t xml:space="preserve"> (todos recessivos).</w:t>
      </w:r>
    </w:p>
    <w:p w14:paraId="59CA5C4C" w14:textId="77777777" w:rsidR="002C2CFD" w:rsidRDefault="002C2CFD" w:rsidP="00715A24">
      <w:pPr>
        <w:autoSpaceDE w:val="0"/>
        <w:autoSpaceDN w:val="0"/>
        <w:adjustRightInd w:val="0"/>
        <w:jc w:val="both"/>
        <w:rPr>
          <w:szCs w:val="20"/>
        </w:rPr>
      </w:pPr>
      <w:r w:rsidRPr="006545C1">
        <w:rPr>
          <w:szCs w:val="17"/>
        </w:rPr>
        <w:t>Assim, os vice-campeões possuem 3 dominantes, ou seja, 15 pontos. Os cães que estarão em penúltimo lugar possuem apenas 1 dominante, portanto, conseguirão apenas5 pontos.</w:t>
      </w:r>
    </w:p>
    <w:p w14:paraId="4343A2A1" w14:textId="77777777" w:rsidR="002C2CFD" w:rsidRDefault="002C2CFD" w:rsidP="00715A24"/>
    <w:p w14:paraId="14C2DE39" w14:textId="77777777" w:rsidR="002C2CFD" w:rsidRPr="005470EA" w:rsidRDefault="002C2CFD" w:rsidP="00715A24">
      <w:pPr>
        <w:jc w:val="both"/>
        <w:rPr>
          <w:bCs/>
          <w:lang w:val="pt-PT"/>
        </w:rPr>
      </w:pPr>
      <w:r>
        <w:rPr>
          <w:b/>
          <w:bCs/>
          <w:lang w:val="pt-PT"/>
        </w:rPr>
        <w:t xml:space="preserve">33) Gab: </w:t>
      </w:r>
      <w:r w:rsidRPr="005470EA">
        <w:rPr>
          <w:bCs/>
          <w:lang w:val="pt-PT"/>
        </w:rPr>
        <w:t>A</w:t>
      </w:r>
    </w:p>
    <w:p w14:paraId="12D3DB1F" w14:textId="77777777" w:rsidR="002C2CFD" w:rsidRDefault="002C2CFD" w:rsidP="00715A24"/>
    <w:p w14:paraId="6489E065" w14:textId="77777777" w:rsidR="002C2CFD" w:rsidRDefault="002C2CFD" w:rsidP="00715A24">
      <w:r>
        <w:rPr>
          <w:b/>
        </w:rPr>
        <w:t xml:space="preserve">34) </w:t>
      </w:r>
      <w:r w:rsidRPr="000619A6">
        <w:rPr>
          <w:b/>
        </w:rPr>
        <w:t>Gab:</w:t>
      </w:r>
      <w:r>
        <w:t xml:space="preserve"> B</w:t>
      </w:r>
    </w:p>
    <w:p w14:paraId="18725C02" w14:textId="77777777" w:rsidR="002C2CFD" w:rsidRDefault="002C2CFD" w:rsidP="00715A24"/>
    <w:p w14:paraId="76407FFB" w14:textId="77777777" w:rsidR="002C2CFD" w:rsidRDefault="002C2CFD" w:rsidP="00715A24">
      <w:r>
        <w:rPr>
          <w:b/>
        </w:rPr>
        <w:t xml:space="preserve">35) </w:t>
      </w:r>
      <w:r w:rsidRPr="001618DE">
        <w:rPr>
          <w:b/>
        </w:rPr>
        <w:t>Gab:</w:t>
      </w:r>
      <w:r>
        <w:t xml:space="preserve"> C</w:t>
      </w:r>
    </w:p>
    <w:p w14:paraId="237AB66C" w14:textId="77777777" w:rsidR="002C2CFD" w:rsidRDefault="002C2CFD" w:rsidP="00715A24"/>
    <w:p w14:paraId="35B518FD" w14:textId="77777777" w:rsidR="002C2CFD" w:rsidRDefault="002C2CFD" w:rsidP="00715A24">
      <w:r>
        <w:rPr>
          <w:b/>
        </w:rPr>
        <w:t xml:space="preserve">36) </w:t>
      </w:r>
      <w:r w:rsidRPr="004C027B">
        <w:rPr>
          <w:b/>
        </w:rPr>
        <w:t>Gab:</w:t>
      </w:r>
      <w:r>
        <w:t xml:space="preserve"> C</w:t>
      </w:r>
    </w:p>
    <w:p w14:paraId="7F8C6DE2" w14:textId="77777777" w:rsidR="002C2CFD" w:rsidRDefault="002C2CFD" w:rsidP="00715A24"/>
    <w:p w14:paraId="49607E59" w14:textId="77777777" w:rsidR="002C2CFD" w:rsidRDefault="002C2CFD" w:rsidP="00715A24">
      <w:r>
        <w:rPr>
          <w:b/>
        </w:rPr>
        <w:t xml:space="preserve">37) </w:t>
      </w:r>
      <w:r w:rsidRPr="0000406E">
        <w:rPr>
          <w:b/>
        </w:rPr>
        <w:t>Gab:</w:t>
      </w:r>
      <w:r>
        <w:t xml:space="preserve"> B</w:t>
      </w:r>
    </w:p>
    <w:p w14:paraId="15DBF0EE" w14:textId="77777777" w:rsidR="002C2CFD" w:rsidRDefault="002C2CFD" w:rsidP="00715A24"/>
    <w:p w14:paraId="31B690B6" w14:textId="77777777" w:rsidR="002C2CFD" w:rsidRDefault="002C2CFD" w:rsidP="00715A24">
      <w:r>
        <w:rPr>
          <w:b/>
        </w:rPr>
        <w:t xml:space="preserve">38) </w:t>
      </w:r>
      <w:r w:rsidRPr="00CA4809">
        <w:rPr>
          <w:b/>
        </w:rPr>
        <w:t>Gab:</w:t>
      </w:r>
      <w:r>
        <w:t xml:space="preserve"> C</w:t>
      </w:r>
    </w:p>
    <w:p w14:paraId="43DA5D13" w14:textId="77777777" w:rsidR="002C2CFD" w:rsidRDefault="002C2CFD" w:rsidP="00715A24"/>
    <w:p w14:paraId="2B317C44" w14:textId="77777777" w:rsidR="002C2CFD" w:rsidRPr="007D4882" w:rsidRDefault="002C2CFD" w:rsidP="00715A24">
      <w:pPr>
        <w:jc w:val="both"/>
        <w:rPr>
          <w:bCs/>
        </w:rPr>
      </w:pPr>
      <w:r>
        <w:rPr>
          <w:b/>
          <w:bCs/>
        </w:rPr>
        <w:t xml:space="preserve">39) Gab: </w:t>
      </w:r>
      <w:r w:rsidRPr="007D4882">
        <w:rPr>
          <w:bCs/>
        </w:rPr>
        <w:t>C</w:t>
      </w:r>
    </w:p>
    <w:p w14:paraId="247918CB" w14:textId="77777777" w:rsidR="002C2CFD" w:rsidRDefault="002C2CFD" w:rsidP="00715A24"/>
    <w:p w14:paraId="54B8E04A" w14:textId="77777777" w:rsidR="002C2CFD" w:rsidRDefault="002C2CFD" w:rsidP="00715A24">
      <w:r>
        <w:rPr>
          <w:b/>
        </w:rPr>
        <w:t xml:space="preserve">40) </w:t>
      </w:r>
      <w:r w:rsidRPr="006F3109">
        <w:rPr>
          <w:b/>
        </w:rPr>
        <w:t>Gab:</w:t>
      </w:r>
      <w:r>
        <w:t xml:space="preserve"> D</w:t>
      </w:r>
    </w:p>
    <w:p w14:paraId="538147BB" w14:textId="77777777" w:rsidR="002C2CFD" w:rsidRDefault="002C2CFD" w:rsidP="00715A24"/>
    <w:p w14:paraId="21A9AA66" w14:textId="77777777" w:rsidR="002C2CFD" w:rsidRDefault="002C2CFD" w:rsidP="00715A24">
      <w:r>
        <w:rPr>
          <w:b/>
        </w:rPr>
        <w:t xml:space="preserve">41) </w:t>
      </w:r>
      <w:r w:rsidRPr="00DE279D">
        <w:rPr>
          <w:b/>
        </w:rPr>
        <w:t>Gab:</w:t>
      </w:r>
      <w:r>
        <w:t xml:space="preserve"> A</w:t>
      </w:r>
    </w:p>
    <w:p w14:paraId="04FAE041" w14:textId="77777777" w:rsidR="002C2CFD" w:rsidRDefault="002C2CFD" w:rsidP="00715A24"/>
    <w:p w14:paraId="2779BEE2" w14:textId="77777777" w:rsidR="002C2CFD" w:rsidRDefault="002C2CFD" w:rsidP="00715A24">
      <w:pPr>
        <w:jc w:val="both"/>
        <w:rPr>
          <w:b/>
          <w:bCs/>
        </w:rPr>
      </w:pPr>
      <w:r>
        <w:rPr>
          <w:b/>
          <w:bCs/>
        </w:rPr>
        <w:t xml:space="preserve">42) Gab: </w:t>
      </w:r>
      <w:r w:rsidRPr="00501EF8">
        <w:rPr>
          <w:bCs/>
        </w:rPr>
        <w:t>C</w:t>
      </w:r>
    </w:p>
    <w:p w14:paraId="049CB075" w14:textId="77777777" w:rsidR="002C2CFD" w:rsidRDefault="002C2CFD" w:rsidP="00715A24"/>
    <w:p w14:paraId="0A2A2F81" w14:textId="77777777" w:rsidR="002C2CFD" w:rsidRPr="00BD19A6" w:rsidRDefault="002C2CFD" w:rsidP="00715A24">
      <w:pPr>
        <w:jc w:val="both"/>
        <w:rPr>
          <w:bCs/>
          <w:szCs w:val="17"/>
        </w:rPr>
      </w:pPr>
      <w:r>
        <w:rPr>
          <w:b/>
          <w:bCs/>
          <w:szCs w:val="17"/>
        </w:rPr>
        <w:t xml:space="preserve">43) Gab: </w:t>
      </w:r>
      <w:r w:rsidRPr="00BD19A6">
        <w:rPr>
          <w:bCs/>
          <w:szCs w:val="17"/>
        </w:rPr>
        <w:t>B</w:t>
      </w:r>
    </w:p>
    <w:p w14:paraId="0F6D27C8" w14:textId="77777777" w:rsidR="002C2CFD" w:rsidRDefault="002C2CFD" w:rsidP="00715A24"/>
    <w:p w14:paraId="699BD4CF" w14:textId="77777777" w:rsidR="002C2CFD" w:rsidRPr="00191FA8" w:rsidRDefault="002C2CFD" w:rsidP="00715A24">
      <w:pPr>
        <w:jc w:val="both"/>
        <w:rPr>
          <w:bCs/>
        </w:rPr>
      </w:pPr>
      <w:r>
        <w:rPr>
          <w:b/>
          <w:bCs/>
        </w:rPr>
        <w:t xml:space="preserve">44) Gab: </w:t>
      </w:r>
      <w:r w:rsidRPr="00191FA8">
        <w:rPr>
          <w:bCs/>
        </w:rPr>
        <w:t>16</w:t>
      </w:r>
    </w:p>
    <w:p w14:paraId="1A3FE909" w14:textId="77777777" w:rsidR="002C2CFD" w:rsidRDefault="002C2CFD" w:rsidP="00715A24"/>
    <w:p w14:paraId="20DBBDF6" w14:textId="77777777" w:rsidR="002C2CFD" w:rsidRDefault="002C2CFD" w:rsidP="00715A24">
      <w:r>
        <w:rPr>
          <w:b/>
        </w:rPr>
        <w:t xml:space="preserve">45) </w:t>
      </w:r>
      <w:r w:rsidRPr="001E5FAB">
        <w:rPr>
          <w:b/>
        </w:rPr>
        <w:t>Gab:</w:t>
      </w:r>
      <w:r>
        <w:t xml:space="preserve"> ECEE </w:t>
      </w:r>
    </w:p>
    <w:p w14:paraId="291348FB" w14:textId="77777777" w:rsidR="002C2CFD" w:rsidRDefault="002C2CFD" w:rsidP="00715A24"/>
    <w:p w14:paraId="63E38B04" w14:textId="77777777" w:rsidR="002C2CFD" w:rsidRPr="00BD690A" w:rsidRDefault="002C2CFD" w:rsidP="00715A24">
      <w:pPr>
        <w:jc w:val="both"/>
        <w:rPr>
          <w:bCs/>
        </w:rPr>
      </w:pPr>
      <w:r>
        <w:rPr>
          <w:b/>
          <w:bCs/>
        </w:rPr>
        <w:t xml:space="preserve">46) Gab: </w:t>
      </w:r>
      <w:r w:rsidRPr="00BD690A">
        <w:rPr>
          <w:bCs/>
        </w:rPr>
        <w:t>E</w:t>
      </w:r>
    </w:p>
    <w:p w14:paraId="2B58FD62" w14:textId="77777777" w:rsidR="002C2CFD" w:rsidRDefault="002C2CFD" w:rsidP="00715A24"/>
    <w:p w14:paraId="0FFD65C8" w14:textId="77777777" w:rsidR="002C2CFD" w:rsidRPr="00213162" w:rsidRDefault="002C2CFD" w:rsidP="00715A24">
      <w:pPr>
        <w:jc w:val="both"/>
        <w:rPr>
          <w:bCs/>
        </w:rPr>
      </w:pPr>
      <w:r>
        <w:rPr>
          <w:b/>
          <w:bCs/>
        </w:rPr>
        <w:t xml:space="preserve">47) Gab: </w:t>
      </w:r>
      <w:r w:rsidRPr="00213162">
        <w:rPr>
          <w:bCs/>
        </w:rPr>
        <w:t>D</w:t>
      </w:r>
    </w:p>
    <w:p w14:paraId="07366095" w14:textId="77777777" w:rsidR="002C2CFD" w:rsidRDefault="002C2CFD" w:rsidP="00715A24"/>
    <w:p w14:paraId="4C23ED13" w14:textId="77777777" w:rsidR="002C2CFD" w:rsidRPr="008B6F30" w:rsidRDefault="002C2CFD" w:rsidP="00715A24">
      <w:pPr>
        <w:jc w:val="both"/>
        <w:rPr>
          <w:bCs/>
        </w:rPr>
      </w:pPr>
      <w:r>
        <w:rPr>
          <w:b/>
          <w:bCs/>
        </w:rPr>
        <w:t xml:space="preserve">48) Gab: </w:t>
      </w:r>
      <w:r w:rsidRPr="008B6F30">
        <w:rPr>
          <w:bCs/>
        </w:rPr>
        <w:t>A</w:t>
      </w:r>
    </w:p>
    <w:p w14:paraId="194ACD8B" w14:textId="77777777" w:rsidR="002C2CFD" w:rsidRDefault="002C2CFD" w:rsidP="00715A24"/>
    <w:p w14:paraId="65BC0697" w14:textId="77777777" w:rsidR="002C2CFD" w:rsidRPr="0034376F" w:rsidRDefault="002C2CFD" w:rsidP="00715A24">
      <w:pPr>
        <w:jc w:val="both"/>
        <w:rPr>
          <w:bCs/>
        </w:rPr>
      </w:pPr>
      <w:r>
        <w:rPr>
          <w:b/>
          <w:bCs/>
        </w:rPr>
        <w:t xml:space="preserve">49) Gab: </w:t>
      </w:r>
      <w:r w:rsidRPr="0034376F">
        <w:rPr>
          <w:bCs/>
        </w:rPr>
        <w:t>00</w:t>
      </w:r>
    </w:p>
    <w:p w14:paraId="7955B86D" w14:textId="77777777" w:rsidR="002C2CFD" w:rsidRDefault="002C2CFD" w:rsidP="00715A24"/>
    <w:p w14:paraId="68912B2D" w14:textId="77777777" w:rsidR="002C2CFD" w:rsidRDefault="002C2CFD" w:rsidP="00715A24">
      <w:pPr>
        <w:jc w:val="both"/>
      </w:pPr>
      <w:r>
        <w:rPr>
          <w:b/>
          <w:bCs/>
        </w:rPr>
        <w:t>50) Gab:</w:t>
      </w:r>
      <w:r>
        <w:t xml:space="preserve"> A</w:t>
      </w:r>
    </w:p>
    <w:p w14:paraId="243247AC" w14:textId="77777777" w:rsidR="002C2CFD" w:rsidRDefault="002C2CFD" w:rsidP="00715A24"/>
    <w:p w14:paraId="37F461A9" w14:textId="77777777" w:rsidR="002C2CFD" w:rsidRDefault="002C2CFD" w:rsidP="00715A24">
      <w:r>
        <w:rPr>
          <w:b/>
        </w:rPr>
        <w:t>51) Gab:</w:t>
      </w:r>
      <w:r>
        <w:t xml:space="preserve"> D</w:t>
      </w:r>
    </w:p>
    <w:p w14:paraId="35535182" w14:textId="77777777" w:rsidR="002C2CFD" w:rsidRDefault="002C2CFD" w:rsidP="00715A24"/>
    <w:p w14:paraId="586ABC25" w14:textId="77777777" w:rsidR="002C2CFD" w:rsidRDefault="002C2CFD" w:rsidP="00715A24">
      <w:pPr>
        <w:jc w:val="both"/>
        <w:rPr>
          <w:b/>
          <w:bCs/>
          <w:szCs w:val="20"/>
        </w:rPr>
      </w:pPr>
      <w:r>
        <w:rPr>
          <w:b/>
          <w:bCs/>
          <w:szCs w:val="20"/>
        </w:rPr>
        <w:t xml:space="preserve">52) Gab: </w:t>
      </w:r>
      <w:r w:rsidRPr="00102493">
        <w:rPr>
          <w:bCs/>
          <w:szCs w:val="20"/>
        </w:rPr>
        <w:t>D</w:t>
      </w:r>
    </w:p>
    <w:p w14:paraId="11C0C211" w14:textId="77777777" w:rsidR="002C2CFD" w:rsidRDefault="002C2CFD" w:rsidP="00715A24"/>
    <w:p w14:paraId="2AE1CBDC" w14:textId="77777777" w:rsidR="002C2CFD" w:rsidRPr="00E365BF" w:rsidRDefault="002C2CFD" w:rsidP="00715A24">
      <w:pPr>
        <w:jc w:val="both"/>
        <w:rPr>
          <w:bCs/>
          <w:szCs w:val="20"/>
        </w:rPr>
      </w:pPr>
      <w:r>
        <w:rPr>
          <w:b/>
          <w:bCs/>
          <w:szCs w:val="20"/>
        </w:rPr>
        <w:t xml:space="preserve">53) Gab: </w:t>
      </w:r>
      <w:r w:rsidRPr="00E365BF">
        <w:rPr>
          <w:bCs/>
          <w:szCs w:val="20"/>
        </w:rPr>
        <w:t>D</w:t>
      </w:r>
    </w:p>
    <w:p w14:paraId="33568DEA" w14:textId="77777777" w:rsidR="002C2CFD" w:rsidRDefault="002C2CFD" w:rsidP="00715A24"/>
    <w:p w14:paraId="1A8F1F6E" w14:textId="77777777" w:rsidR="002C2CFD" w:rsidRDefault="002C2CFD" w:rsidP="00715A24">
      <w:r>
        <w:rPr>
          <w:b/>
          <w:bCs/>
        </w:rPr>
        <w:t>54) Gab</w:t>
      </w:r>
      <w:r>
        <w:t>:</w:t>
      </w:r>
    </w:p>
    <w:p w14:paraId="7FB57521" w14:textId="77777777" w:rsidR="002C2CFD" w:rsidRDefault="002C2CFD" w:rsidP="00715A24"/>
    <w:p w14:paraId="6F5B7FB3" w14:textId="77777777" w:rsidR="002C2CFD" w:rsidRDefault="002C2CFD" w:rsidP="00715A24">
      <w:pPr>
        <w:jc w:val="both"/>
      </w:pPr>
      <w:r>
        <w:rPr>
          <w:b/>
          <w:bCs/>
        </w:rPr>
        <w:t xml:space="preserve">55) Gab: </w:t>
      </w:r>
      <w:r>
        <w:t>FFVFF</w:t>
      </w:r>
    </w:p>
    <w:p w14:paraId="243EFB07" w14:textId="77777777" w:rsidR="002C2CFD" w:rsidRDefault="002C2CFD" w:rsidP="00715A24"/>
    <w:p w14:paraId="1F30FEE8" w14:textId="77777777" w:rsidR="002C2CFD" w:rsidRDefault="002C2CFD" w:rsidP="00715A24">
      <w:pPr>
        <w:jc w:val="both"/>
        <w:rPr>
          <w:b/>
          <w:bCs/>
        </w:rPr>
      </w:pPr>
      <w:r>
        <w:rPr>
          <w:b/>
          <w:bCs/>
        </w:rPr>
        <w:t xml:space="preserve">56) Gab: </w:t>
      </w:r>
      <w:r w:rsidRPr="009323FE">
        <w:rPr>
          <w:bCs/>
        </w:rPr>
        <w:t>A</w:t>
      </w:r>
    </w:p>
    <w:p w14:paraId="35AFC912" w14:textId="77777777" w:rsidR="002C2CFD" w:rsidRDefault="002C2CFD" w:rsidP="00715A24"/>
    <w:p w14:paraId="33C1999F" w14:textId="77777777" w:rsidR="002C2CFD" w:rsidRDefault="002C2CFD" w:rsidP="00715A24">
      <w:pPr>
        <w:jc w:val="both"/>
        <w:rPr>
          <w:b/>
          <w:bCs/>
        </w:rPr>
      </w:pPr>
      <w:r>
        <w:rPr>
          <w:b/>
          <w:bCs/>
        </w:rPr>
        <w:t xml:space="preserve">57) Gab: </w:t>
      </w:r>
      <w:r w:rsidRPr="000D148C">
        <w:rPr>
          <w:bCs/>
        </w:rPr>
        <w:t>B</w:t>
      </w:r>
    </w:p>
    <w:p w14:paraId="252F39B0" w14:textId="77777777" w:rsidR="002C2CFD" w:rsidRDefault="002C2CFD" w:rsidP="00715A24"/>
    <w:p w14:paraId="1FC4CF02" w14:textId="77777777" w:rsidR="002C2CFD" w:rsidRDefault="002C2CFD" w:rsidP="00715A24">
      <w:r>
        <w:rPr>
          <w:b/>
          <w:bCs/>
        </w:rPr>
        <w:t>58) Gab:</w:t>
      </w:r>
      <w:r>
        <w:rPr>
          <w:bCs/>
        </w:rPr>
        <w:t xml:space="preserve"> A</w:t>
      </w:r>
    </w:p>
    <w:p w14:paraId="5C4650CC" w14:textId="77777777" w:rsidR="002C2CFD" w:rsidRDefault="002C2CFD" w:rsidP="00715A24"/>
    <w:p w14:paraId="1096907B" w14:textId="77777777" w:rsidR="002C2CFD" w:rsidRDefault="002C2CFD" w:rsidP="00715A24">
      <w:pPr>
        <w:jc w:val="both"/>
        <w:rPr>
          <w:b/>
          <w:bCs/>
        </w:rPr>
      </w:pPr>
      <w:r>
        <w:rPr>
          <w:b/>
          <w:bCs/>
        </w:rPr>
        <w:t xml:space="preserve">59) Gab: </w:t>
      </w:r>
      <w:r w:rsidRPr="00503339">
        <w:rPr>
          <w:bCs/>
        </w:rPr>
        <w:t>B</w:t>
      </w:r>
    </w:p>
    <w:p w14:paraId="7B318783" w14:textId="77777777" w:rsidR="002C2CFD" w:rsidRDefault="002C2CFD" w:rsidP="00715A24"/>
    <w:p w14:paraId="36289BB6" w14:textId="77777777" w:rsidR="002C2CFD" w:rsidRPr="006E2A2C" w:rsidRDefault="002C2CFD" w:rsidP="00715A24">
      <w:r w:rsidRPr="006E2A2C">
        <w:rPr>
          <w:b/>
        </w:rPr>
        <w:t>60) Gab:</w:t>
      </w:r>
      <w:r w:rsidRPr="006E2A2C">
        <w:t xml:space="preserve"> B</w:t>
      </w:r>
    </w:p>
    <w:p w14:paraId="4EEA56FB" w14:textId="77777777" w:rsidR="002C2CFD" w:rsidRDefault="002C2CFD" w:rsidP="00715A24"/>
    <w:p w14:paraId="0F17A810" w14:textId="77777777" w:rsidR="002C2CFD" w:rsidRDefault="002C2CFD" w:rsidP="00715A24">
      <w:pPr>
        <w:jc w:val="both"/>
        <w:rPr>
          <w:b/>
          <w:bCs/>
          <w:szCs w:val="20"/>
        </w:rPr>
      </w:pPr>
      <w:r>
        <w:rPr>
          <w:b/>
          <w:bCs/>
          <w:szCs w:val="20"/>
        </w:rPr>
        <w:t xml:space="preserve">61) Gab: </w:t>
      </w:r>
      <w:r w:rsidRPr="00463FB9">
        <w:rPr>
          <w:bCs/>
          <w:szCs w:val="20"/>
        </w:rPr>
        <w:t>A</w:t>
      </w:r>
    </w:p>
    <w:p w14:paraId="19972F3A" w14:textId="77777777" w:rsidR="002C2CFD" w:rsidRDefault="002C2CFD" w:rsidP="00715A24"/>
    <w:p w14:paraId="57FB8D80" w14:textId="77777777" w:rsidR="002C2CFD" w:rsidRDefault="002C2CFD" w:rsidP="00715A24">
      <w:r>
        <w:rPr>
          <w:b/>
        </w:rPr>
        <w:t xml:space="preserve">62) </w:t>
      </w:r>
      <w:r w:rsidRPr="00FA1930">
        <w:rPr>
          <w:b/>
        </w:rPr>
        <w:t>Gab:</w:t>
      </w:r>
      <w:r>
        <w:t xml:space="preserve"> E</w:t>
      </w:r>
    </w:p>
    <w:p w14:paraId="687041A3" w14:textId="77777777" w:rsidR="002C2CFD" w:rsidRDefault="002C2CFD" w:rsidP="00715A24"/>
    <w:p w14:paraId="3592F7C3" w14:textId="77777777" w:rsidR="002C2CFD" w:rsidRDefault="002C2CFD" w:rsidP="00715A24">
      <w:r>
        <w:rPr>
          <w:b/>
        </w:rPr>
        <w:t xml:space="preserve">63) </w:t>
      </w:r>
      <w:r w:rsidRPr="008905CA">
        <w:rPr>
          <w:b/>
        </w:rPr>
        <w:t>Gab:</w:t>
      </w:r>
      <w:r>
        <w:t xml:space="preserve"> C</w:t>
      </w:r>
    </w:p>
    <w:p w14:paraId="6237BCBE" w14:textId="77777777" w:rsidR="002C2CFD" w:rsidRDefault="002C2CFD" w:rsidP="00715A24"/>
    <w:p w14:paraId="0F50BB1D" w14:textId="77777777" w:rsidR="002C2CFD" w:rsidRPr="007A56C0" w:rsidRDefault="002C2CFD" w:rsidP="00715A24">
      <w:pPr>
        <w:jc w:val="both"/>
        <w:rPr>
          <w:bCs/>
        </w:rPr>
      </w:pPr>
      <w:r>
        <w:rPr>
          <w:b/>
          <w:bCs/>
        </w:rPr>
        <w:t xml:space="preserve">64) Gab: </w:t>
      </w:r>
      <w:r w:rsidRPr="007A56C0">
        <w:rPr>
          <w:bCs/>
        </w:rPr>
        <w:t>21</w:t>
      </w:r>
    </w:p>
    <w:p w14:paraId="27270534" w14:textId="77777777" w:rsidR="002C2CFD" w:rsidRDefault="002C2CFD" w:rsidP="00715A24"/>
    <w:p w14:paraId="1EFF622D" w14:textId="77777777" w:rsidR="002C2CFD" w:rsidRPr="006E2A2C" w:rsidRDefault="002C2CFD" w:rsidP="00715A24">
      <w:pPr>
        <w:jc w:val="both"/>
        <w:rPr>
          <w:b/>
        </w:rPr>
      </w:pPr>
      <w:r w:rsidRPr="006E2A2C">
        <w:rPr>
          <w:b/>
        </w:rPr>
        <w:t xml:space="preserve">65) Gab: </w:t>
      </w:r>
      <w:r w:rsidRPr="006E2A2C">
        <w:t>VFFV</w:t>
      </w:r>
    </w:p>
    <w:p w14:paraId="46661A5C" w14:textId="77777777" w:rsidR="002C2CFD" w:rsidRDefault="002C2CFD" w:rsidP="00715A24"/>
    <w:p w14:paraId="560E163C" w14:textId="77777777" w:rsidR="002C2CFD" w:rsidRPr="00BD5475" w:rsidRDefault="002C2CFD" w:rsidP="00715A24">
      <w:pPr>
        <w:jc w:val="both"/>
      </w:pPr>
      <w:r>
        <w:rPr>
          <w:b/>
        </w:rPr>
        <w:t xml:space="preserve">66) Gab: </w:t>
      </w:r>
      <w:r w:rsidRPr="00BD5475">
        <w:t>03%</w:t>
      </w:r>
    </w:p>
    <w:p w14:paraId="7577DB54" w14:textId="77777777" w:rsidR="002C2CFD" w:rsidRDefault="002C2CFD" w:rsidP="00715A24"/>
    <w:p w14:paraId="12261610" w14:textId="77777777" w:rsidR="002C2CFD" w:rsidRDefault="002C2CFD" w:rsidP="00715A24">
      <w:pPr>
        <w:jc w:val="both"/>
        <w:rPr>
          <w:b/>
          <w:bCs/>
        </w:rPr>
      </w:pPr>
      <w:r>
        <w:rPr>
          <w:b/>
          <w:bCs/>
        </w:rPr>
        <w:t xml:space="preserve">67) Gab: </w:t>
      </w:r>
    </w:p>
    <w:p w14:paraId="5A2910B1" w14:textId="77777777" w:rsidR="002C2CFD" w:rsidRPr="005E6118" w:rsidRDefault="002C2CFD" w:rsidP="00715A24">
      <w:pPr>
        <w:jc w:val="both"/>
      </w:pPr>
      <w:r w:rsidRPr="005E6118">
        <w:rPr>
          <w:bCs/>
        </w:rPr>
        <w:lastRenderedPageBreak/>
        <w:t>a)</w:t>
      </w:r>
      <w:r w:rsidRPr="005E6118">
        <w:rPr>
          <w:bCs/>
        </w:rPr>
        <w:tab/>
      </w:r>
      <w:r w:rsidRPr="005E6118">
        <w:t xml:space="preserve">Como a característica normal é dominante e a mãe é recessiva para essa característica (aabbcc), a criança só pode ser heterozigota para os três pares de genes ou seja (AaBbCc). </w:t>
      </w:r>
    </w:p>
    <w:p w14:paraId="74724EEF" w14:textId="77777777" w:rsidR="002C2CFD" w:rsidRPr="005E6118" w:rsidRDefault="002C2CFD" w:rsidP="00715A24">
      <w:pPr>
        <w:jc w:val="both"/>
      </w:pPr>
      <w:r w:rsidRPr="005E6118">
        <w:rPr>
          <w:bCs/>
        </w:rPr>
        <w:t>b)</w:t>
      </w:r>
      <w:r w:rsidRPr="005E6118">
        <w:rPr>
          <w:bCs/>
        </w:rPr>
        <w:tab/>
      </w:r>
      <w:r w:rsidRPr="005E6118">
        <w:t>Para calcular o nº de gametas possíveis basta aplicar a seguinte regra: 2</w:t>
      </w:r>
      <w:r w:rsidRPr="005E6118">
        <w:rPr>
          <w:vertAlign w:val="superscript"/>
        </w:rPr>
        <w:t>n</w:t>
      </w:r>
      <w:r w:rsidRPr="005E6118">
        <w:t xml:space="preserve">, onde </w:t>
      </w:r>
      <w:r w:rsidRPr="005E6118">
        <w:rPr>
          <w:bCs/>
        </w:rPr>
        <w:t>n</w:t>
      </w:r>
      <w:r w:rsidRPr="005E6118">
        <w:t xml:space="preserve"> representa o numero de pares heterozigotos. Se o individuo é heterozigoto para os três pares de alelos, então </w:t>
      </w:r>
      <w:r w:rsidRPr="005E6118">
        <w:rPr>
          <w:bCs/>
        </w:rPr>
        <w:t>n = 3</w:t>
      </w:r>
      <w:r w:rsidRPr="005E6118">
        <w:t>, dessa forma 2</w:t>
      </w:r>
      <w:r w:rsidRPr="005E6118">
        <w:rPr>
          <w:vertAlign w:val="superscript"/>
        </w:rPr>
        <w:t>3</w:t>
      </w:r>
      <w:r w:rsidRPr="005E6118">
        <w:t xml:space="preserve"> = 8 gametas possíveis. </w:t>
      </w:r>
    </w:p>
    <w:p w14:paraId="604B1198" w14:textId="77777777" w:rsidR="002C2CFD" w:rsidRPr="005E6118" w:rsidRDefault="002C2CFD" w:rsidP="00715A24">
      <w:pPr>
        <w:jc w:val="both"/>
      </w:pPr>
      <w:r w:rsidRPr="005E6118">
        <w:rPr>
          <w:bCs/>
        </w:rPr>
        <w:t>c)</w:t>
      </w:r>
      <w:r w:rsidRPr="005E6118">
        <w:rPr>
          <w:bCs/>
        </w:rPr>
        <w:tab/>
      </w:r>
      <w:r w:rsidRPr="005E6118">
        <w:t xml:space="preserve">A porcentagem é nula, pois com os pais recessivos para o alelo C que codifica a enzima responsável pela catálise, não haverá ação da mesma pois sua determinação é caracterizada como dominante. </w:t>
      </w:r>
    </w:p>
    <w:p w14:paraId="3AEEEE47" w14:textId="77777777" w:rsidR="002C2CFD" w:rsidRDefault="002C2CFD" w:rsidP="00715A24">
      <w:pPr>
        <w:jc w:val="both"/>
      </w:pPr>
      <w:r w:rsidRPr="005E6118">
        <w:rPr>
          <w:bCs/>
        </w:rPr>
        <w:t>d)</w:t>
      </w:r>
      <w:r w:rsidRPr="005E6118">
        <w:rPr>
          <w:bCs/>
        </w:rPr>
        <w:tab/>
      </w:r>
      <w:r w:rsidRPr="005E6118">
        <w:t xml:space="preserve">Não. A proteína W é constituída pelos peptídeos alfa e beta, como ocorreu a inativação dos genes do lócus A não haverá formação do peptídeo alfa, com isso a proteína sairia codificada de forma errada. </w:t>
      </w:r>
    </w:p>
    <w:p w14:paraId="7B37EF82" w14:textId="77777777" w:rsidR="002C2CFD" w:rsidRDefault="002C2CFD" w:rsidP="00715A24"/>
    <w:p w14:paraId="2BEC46A3" w14:textId="77777777" w:rsidR="002C2CFD" w:rsidRDefault="002C2CFD" w:rsidP="00715A24">
      <w:pPr>
        <w:jc w:val="both"/>
        <w:rPr>
          <w:b/>
          <w:bCs/>
        </w:rPr>
      </w:pPr>
      <w:r>
        <w:rPr>
          <w:b/>
          <w:bCs/>
        </w:rPr>
        <w:t xml:space="preserve">68) Gab: </w:t>
      </w:r>
      <w:r w:rsidRPr="000B7EB4">
        <w:rPr>
          <w:bCs/>
        </w:rPr>
        <w:t>C</w:t>
      </w:r>
    </w:p>
    <w:p w14:paraId="225EB129" w14:textId="77777777" w:rsidR="002C2CFD" w:rsidRDefault="002C2CFD" w:rsidP="00715A24"/>
    <w:p w14:paraId="25BF327C" w14:textId="77777777" w:rsidR="002C2CFD" w:rsidRPr="00EC2F65" w:rsidRDefault="002C2CFD" w:rsidP="00715A24">
      <w:pPr>
        <w:jc w:val="both"/>
        <w:rPr>
          <w:bCs/>
        </w:rPr>
      </w:pPr>
      <w:r>
        <w:rPr>
          <w:b/>
          <w:bCs/>
        </w:rPr>
        <w:t xml:space="preserve">69) Gab: </w:t>
      </w:r>
      <w:r w:rsidRPr="00EC2F65">
        <w:rPr>
          <w:bCs/>
        </w:rPr>
        <w:t>E</w:t>
      </w:r>
    </w:p>
    <w:p w14:paraId="3300888D" w14:textId="77777777" w:rsidR="002C2CFD" w:rsidRDefault="002C2CFD" w:rsidP="00715A24"/>
    <w:p w14:paraId="36836A55" w14:textId="77777777" w:rsidR="002C2CFD" w:rsidRPr="00B12481" w:rsidRDefault="002C2CFD" w:rsidP="00715A24">
      <w:pPr>
        <w:jc w:val="both"/>
        <w:rPr>
          <w:bCs/>
        </w:rPr>
      </w:pPr>
      <w:r>
        <w:rPr>
          <w:b/>
          <w:bCs/>
        </w:rPr>
        <w:t xml:space="preserve">70) Gab: </w:t>
      </w:r>
      <w:r w:rsidRPr="00B12481">
        <w:rPr>
          <w:bCs/>
        </w:rPr>
        <w:t>10</w:t>
      </w:r>
    </w:p>
    <w:p w14:paraId="6A9301F0" w14:textId="77777777" w:rsidR="002C2CFD" w:rsidRDefault="002C2CFD" w:rsidP="00715A24"/>
    <w:p w14:paraId="24BE43D5" w14:textId="77777777" w:rsidR="002C2CFD" w:rsidRPr="00394B59" w:rsidRDefault="002C2CFD" w:rsidP="00715A24">
      <w:pPr>
        <w:jc w:val="both"/>
        <w:rPr>
          <w:bCs/>
        </w:rPr>
      </w:pPr>
      <w:r>
        <w:rPr>
          <w:b/>
          <w:bCs/>
        </w:rPr>
        <w:t xml:space="preserve">71) Gab: </w:t>
      </w:r>
      <w:r w:rsidRPr="00394B59">
        <w:rPr>
          <w:bCs/>
        </w:rPr>
        <w:t>D</w:t>
      </w:r>
    </w:p>
    <w:p w14:paraId="323D0E95" w14:textId="77777777" w:rsidR="002C2CFD" w:rsidRDefault="002C2CFD" w:rsidP="00715A24"/>
    <w:p w14:paraId="6B65398D" w14:textId="77777777" w:rsidR="002C2CFD" w:rsidRPr="00B460E2" w:rsidRDefault="002C2CFD" w:rsidP="00715A24">
      <w:pPr>
        <w:jc w:val="both"/>
        <w:rPr>
          <w:bCs/>
        </w:rPr>
      </w:pPr>
      <w:r>
        <w:rPr>
          <w:b/>
          <w:bCs/>
        </w:rPr>
        <w:t xml:space="preserve">72) Gab: </w:t>
      </w:r>
      <w:r w:rsidRPr="00B460E2">
        <w:rPr>
          <w:bCs/>
        </w:rPr>
        <w:t>C</w:t>
      </w:r>
    </w:p>
    <w:p w14:paraId="255DC4BE" w14:textId="77777777" w:rsidR="002C2CFD" w:rsidRDefault="002C2CFD" w:rsidP="00715A24"/>
    <w:p w14:paraId="195183DE" w14:textId="77777777" w:rsidR="002C2CFD" w:rsidRPr="00A55FD4" w:rsidRDefault="002C2CFD" w:rsidP="00715A24">
      <w:pPr>
        <w:jc w:val="both"/>
        <w:rPr>
          <w:bCs/>
        </w:rPr>
      </w:pPr>
      <w:r>
        <w:rPr>
          <w:b/>
          <w:bCs/>
        </w:rPr>
        <w:t xml:space="preserve">73) Gab: </w:t>
      </w:r>
      <w:r w:rsidRPr="00A55FD4">
        <w:rPr>
          <w:bCs/>
        </w:rPr>
        <w:t>13</w:t>
      </w:r>
    </w:p>
    <w:p w14:paraId="673CA321" w14:textId="77777777" w:rsidR="002C2CFD" w:rsidRDefault="002C2CFD" w:rsidP="00715A24"/>
    <w:p w14:paraId="1C4B0DC5" w14:textId="77777777" w:rsidR="002C2CFD" w:rsidRPr="006E2A2C" w:rsidRDefault="002C2CFD" w:rsidP="00715A24">
      <w:pPr>
        <w:jc w:val="both"/>
        <w:rPr>
          <w:b/>
          <w:bCs/>
          <w:szCs w:val="8"/>
        </w:rPr>
      </w:pPr>
      <w:r w:rsidRPr="006E2A2C">
        <w:rPr>
          <w:b/>
          <w:bCs/>
          <w:szCs w:val="8"/>
        </w:rPr>
        <w:t xml:space="preserve">74) Gab: </w:t>
      </w:r>
      <w:r w:rsidRPr="006E2A2C">
        <w:rPr>
          <w:bCs/>
          <w:szCs w:val="8"/>
        </w:rPr>
        <w:t>FFVFV</w:t>
      </w:r>
    </w:p>
    <w:p w14:paraId="065BFDCF" w14:textId="77777777" w:rsidR="002C2CFD" w:rsidRDefault="002C2CFD" w:rsidP="00715A24"/>
    <w:p w14:paraId="1224AD5E" w14:textId="77777777" w:rsidR="002C2CFD" w:rsidRPr="00C600BD" w:rsidRDefault="002C2CFD" w:rsidP="00715A24">
      <w:pPr>
        <w:jc w:val="both"/>
        <w:rPr>
          <w:bCs/>
        </w:rPr>
      </w:pPr>
      <w:r>
        <w:rPr>
          <w:b/>
          <w:bCs/>
        </w:rPr>
        <w:t xml:space="preserve">75) Gab: </w:t>
      </w:r>
      <w:r w:rsidRPr="00C600BD">
        <w:rPr>
          <w:bCs/>
        </w:rPr>
        <w:t>A</w:t>
      </w:r>
    </w:p>
    <w:p w14:paraId="241BA759" w14:textId="77777777" w:rsidR="002C2CFD" w:rsidRDefault="002C2CFD" w:rsidP="00715A24"/>
    <w:p w14:paraId="53EFBDA6" w14:textId="77777777" w:rsidR="002C2CFD" w:rsidRDefault="002C2CFD" w:rsidP="00715A24">
      <w:pPr>
        <w:autoSpaceDE w:val="0"/>
        <w:autoSpaceDN w:val="0"/>
        <w:adjustRightInd w:val="0"/>
        <w:jc w:val="both"/>
        <w:rPr>
          <w:b/>
          <w:bCs/>
        </w:rPr>
      </w:pPr>
      <w:r>
        <w:rPr>
          <w:b/>
          <w:bCs/>
        </w:rPr>
        <w:t xml:space="preserve">76) Gab: </w:t>
      </w:r>
    </w:p>
    <w:p w14:paraId="2F4B6B9D" w14:textId="77777777" w:rsidR="002C2CFD" w:rsidRPr="00C65B9E" w:rsidRDefault="002C2CFD" w:rsidP="00715A24">
      <w:pPr>
        <w:autoSpaceDE w:val="0"/>
        <w:autoSpaceDN w:val="0"/>
        <w:adjustRightInd w:val="0"/>
        <w:jc w:val="both"/>
        <w:rPr>
          <w:szCs w:val="20"/>
        </w:rPr>
      </w:pPr>
      <w:r w:rsidRPr="00C65B9E">
        <w:rPr>
          <w:bCs/>
        </w:rPr>
        <w:t>a)</w:t>
      </w:r>
      <w:r w:rsidRPr="00C65B9E">
        <w:rPr>
          <w:bCs/>
        </w:rPr>
        <w:tab/>
      </w:r>
      <w:r w:rsidRPr="00C65B9E">
        <w:rPr>
          <w:szCs w:val="28"/>
        </w:rPr>
        <w:t>Aa Bb</w:t>
      </w:r>
    </w:p>
    <w:p w14:paraId="7B6C257F" w14:textId="77777777" w:rsidR="002C2CFD" w:rsidRPr="00C65B9E" w:rsidRDefault="002C2CFD" w:rsidP="00715A24">
      <w:pPr>
        <w:jc w:val="both"/>
      </w:pPr>
      <w:r w:rsidRPr="00C65B9E">
        <w:rPr>
          <w:bCs/>
        </w:rPr>
        <w:t>b)</w:t>
      </w:r>
      <w:r w:rsidRPr="00C65B9E">
        <w:t xml:space="preserve"> </w:t>
      </w:r>
    </w:p>
    <w:p w14:paraId="7EE77391" w14:textId="5515A7E9" w:rsidR="002C2CFD" w:rsidRPr="00C65B9E" w:rsidRDefault="002C2CFD" w:rsidP="00715A24">
      <w:pPr>
        <w:jc w:val="both"/>
      </w:pPr>
      <w:r w:rsidRPr="00C65B9E">
        <w:rPr>
          <w:noProof/>
        </w:rPr>
        <w:drawing>
          <wp:inline distT="0" distB="0" distL="0" distR="0" wp14:anchorId="263E1DC1" wp14:editId="218A6371">
            <wp:extent cx="2623820" cy="731520"/>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8">
                      <a:lum bright="-30000" contrast="48000"/>
                      <a:grayscl/>
                      <a:extLst>
                        <a:ext uri="{28A0092B-C50C-407E-A947-70E740481C1C}">
                          <a14:useLocalDpi xmlns:a14="http://schemas.microsoft.com/office/drawing/2010/main" val="0"/>
                        </a:ext>
                      </a:extLst>
                    </a:blip>
                    <a:srcRect/>
                    <a:stretch>
                      <a:fillRect/>
                    </a:stretch>
                  </pic:blipFill>
                  <pic:spPr bwMode="auto">
                    <a:xfrm>
                      <a:off x="0" y="0"/>
                      <a:ext cx="2623820" cy="731520"/>
                    </a:xfrm>
                    <a:prstGeom prst="rect">
                      <a:avLst/>
                    </a:prstGeom>
                    <a:noFill/>
                    <a:ln>
                      <a:noFill/>
                    </a:ln>
                  </pic:spPr>
                </pic:pic>
              </a:graphicData>
            </a:graphic>
          </wp:inline>
        </w:drawing>
      </w:r>
    </w:p>
    <w:p w14:paraId="10497A63" w14:textId="77777777" w:rsidR="002C2CFD" w:rsidRPr="00C65B9E" w:rsidRDefault="002C2CFD" w:rsidP="00715A24">
      <w:pPr>
        <w:rPr>
          <w:bCs/>
        </w:rPr>
      </w:pPr>
    </w:p>
    <w:p w14:paraId="6DE8F36A" w14:textId="77777777" w:rsidR="002C2CFD" w:rsidRDefault="002C2CFD" w:rsidP="00715A24">
      <w:r w:rsidRPr="00C65B9E">
        <w:rPr>
          <w:bCs/>
        </w:rPr>
        <w:t>c)</w:t>
      </w:r>
      <w:r w:rsidRPr="00C65B9E">
        <w:rPr>
          <w:bCs/>
        </w:rPr>
        <w:tab/>
      </w:r>
      <w:r w:rsidRPr="00C65B9E">
        <w:rPr>
          <w:szCs w:val="32"/>
        </w:rPr>
        <w:t>Gene pleiotrópico é um gene responsável por vários efeitos. Assim, há nesses frangos um gene que, além de influir na massa corporal, influi também em outra(s) característica(s).</w:t>
      </w:r>
    </w:p>
    <w:p w14:paraId="1CCF2657" w14:textId="77777777" w:rsidR="002C2CFD" w:rsidRDefault="002C2CFD" w:rsidP="00715A24"/>
    <w:p w14:paraId="51FEA2C2" w14:textId="77777777" w:rsidR="002C2CFD" w:rsidRPr="003E199D" w:rsidRDefault="002C2CFD" w:rsidP="00715A24">
      <w:r>
        <w:rPr>
          <w:b/>
          <w:bCs/>
        </w:rPr>
        <w:t xml:space="preserve">77) Gab: </w:t>
      </w:r>
      <w:r w:rsidRPr="003E199D">
        <w:rPr>
          <w:bCs/>
        </w:rPr>
        <w:t>29</w:t>
      </w:r>
    </w:p>
    <w:p w14:paraId="30B6CD6F" w14:textId="77777777" w:rsidR="002C2CFD" w:rsidRDefault="002C2CFD" w:rsidP="00715A24"/>
    <w:p w14:paraId="6FF3F6CF" w14:textId="77777777" w:rsidR="002C2CFD" w:rsidRPr="003C07FE" w:rsidRDefault="002C2CFD" w:rsidP="00715A24">
      <w:r>
        <w:rPr>
          <w:b/>
          <w:bCs/>
        </w:rPr>
        <w:t xml:space="preserve">78) Gab: </w:t>
      </w:r>
      <w:r w:rsidRPr="003C07FE">
        <w:rPr>
          <w:bCs/>
        </w:rPr>
        <w:t>A</w:t>
      </w:r>
    </w:p>
    <w:p w14:paraId="7D505B15" w14:textId="77777777" w:rsidR="002C2CFD" w:rsidRDefault="002C2CFD" w:rsidP="00715A24"/>
    <w:p w14:paraId="0EC32673" w14:textId="77777777" w:rsidR="002C2CFD" w:rsidRDefault="002C2CFD" w:rsidP="00715A24">
      <w:pPr>
        <w:jc w:val="both"/>
        <w:rPr>
          <w:b/>
          <w:bCs/>
        </w:rPr>
      </w:pPr>
      <w:r>
        <w:rPr>
          <w:b/>
          <w:bCs/>
        </w:rPr>
        <w:t xml:space="preserve">79) Gab: </w:t>
      </w:r>
    </w:p>
    <w:p w14:paraId="6FA6B9F4" w14:textId="77777777" w:rsidR="002C2CFD" w:rsidRPr="00FD58AC" w:rsidRDefault="002C2CFD" w:rsidP="00715A24">
      <w:pPr>
        <w:autoSpaceDE w:val="0"/>
        <w:autoSpaceDN w:val="0"/>
        <w:adjustRightInd w:val="0"/>
        <w:jc w:val="both"/>
        <w:rPr>
          <w:szCs w:val="20"/>
        </w:rPr>
      </w:pPr>
      <w:r w:rsidRPr="00FD58AC">
        <w:rPr>
          <w:bCs/>
          <w:szCs w:val="16"/>
        </w:rPr>
        <w:t>a)</w:t>
      </w:r>
      <w:r w:rsidRPr="00FD58AC">
        <w:rPr>
          <w:bCs/>
          <w:szCs w:val="16"/>
        </w:rPr>
        <w:tab/>
      </w:r>
      <w:r w:rsidRPr="00FD58AC">
        <w:rPr>
          <w:szCs w:val="16"/>
        </w:rPr>
        <w:t>Três tipos, correspondendo à deficiência na produção de cada uma das três enzimas.</w:t>
      </w:r>
    </w:p>
    <w:p w14:paraId="6A38BDF9" w14:textId="77777777" w:rsidR="002C2CFD" w:rsidRPr="00FD58AC" w:rsidRDefault="002C2CFD" w:rsidP="00715A24">
      <w:pPr>
        <w:autoSpaceDE w:val="0"/>
        <w:autoSpaceDN w:val="0"/>
        <w:adjustRightInd w:val="0"/>
        <w:jc w:val="both"/>
        <w:rPr>
          <w:szCs w:val="16"/>
        </w:rPr>
      </w:pPr>
      <w:r w:rsidRPr="00FD58AC">
        <w:rPr>
          <w:bCs/>
          <w:szCs w:val="16"/>
        </w:rPr>
        <w:t>b)</w:t>
      </w:r>
      <w:r w:rsidRPr="00FD58AC">
        <w:rPr>
          <w:bCs/>
          <w:szCs w:val="16"/>
        </w:rPr>
        <w:tab/>
      </w:r>
      <w:r w:rsidRPr="00FD58AC">
        <w:rPr>
          <w:szCs w:val="16"/>
        </w:rPr>
        <w:t>AAbbCC X aaBBCC (cruzamento)</w:t>
      </w:r>
    </w:p>
    <w:p w14:paraId="1DDCEEDF" w14:textId="77777777" w:rsidR="002C2CFD" w:rsidRPr="00FD58AC" w:rsidRDefault="002C2CFD" w:rsidP="00715A24">
      <w:pPr>
        <w:autoSpaceDE w:val="0"/>
        <w:autoSpaceDN w:val="0"/>
        <w:adjustRightInd w:val="0"/>
        <w:jc w:val="both"/>
        <w:rPr>
          <w:szCs w:val="16"/>
        </w:rPr>
      </w:pPr>
      <w:r w:rsidRPr="00FD58AC">
        <w:rPr>
          <w:szCs w:val="16"/>
        </w:rPr>
        <w:t xml:space="preserve">    </w:t>
      </w:r>
      <w:r w:rsidRPr="00FD58AC">
        <w:rPr>
          <w:szCs w:val="16"/>
        </w:rPr>
        <w:tab/>
        <w:t>AbC            aBC (gametas)</w:t>
      </w:r>
    </w:p>
    <w:p w14:paraId="3FC4ACB1" w14:textId="77777777" w:rsidR="002C2CFD" w:rsidRPr="00FD58AC" w:rsidRDefault="002C2CFD" w:rsidP="00715A24">
      <w:pPr>
        <w:autoSpaceDE w:val="0"/>
        <w:autoSpaceDN w:val="0"/>
        <w:adjustRightInd w:val="0"/>
        <w:jc w:val="both"/>
        <w:rPr>
          <w:szCs w:val="20"/>
        </w:rPr>
      </w:pPr>
      <w:r w:rsidRPr="00FD58AC">
        <w:rPr>
          <w:szCs w:val="16"/>
        </w:rPr>
        <w:t xml:space="preserve">    </w:t>
      </w:r>
      <w:r w:rsidRPr="00FD58AC">
        <w:rPr>
          <w:szCs w:val="16"/>
        </w:rPr>
        <w:tab/>
        <w:t>AaBbCC     fenótipo normal</w:t>
      </w:r>
    </w:p>
    <w:p w14:paraId="7721C74F" w14:textId="77777777" w:rsidR="002C2CFD" w:rsidRDefault="002C2CFD" w:rsidP="00715A24">
      <w:pPr>
        <w:jc w:val="both"/>
      </w:pPr>
      <w:r w:rsidRPr="00FD58AC">
        <w:rPr>
          <w:bCs/>
          <w:szCs w:val="16"/>
        </w:rPr>
        <w:t>c)</w:t>
      </w:r>
      <w:r w:rsidRPr="00FD58AC">
        <w:rPr>
          <w:bCs/>
          <w:szCs w:val="16"/>
        </w:rPr>
        <w:tab/>
      </w:r>
      <w:r w:rsidRPr="00FD58AC">
        <w:rPr>
          <w:szCs w:val="16"/>
        </w:rPr>
        <w:t xml:space="preserve">Sim. Uma mutação pode substituir um nucleotídeo e o códon continuar a codificar o mesmo aminoácido (alguns aa são codificados </w:t>
      </w:r>
      <w:r w:rsidRPr="00FD58AC">
        <w:rPr>
          <w:szCs w:val="16"/>
        </w:rPr>
        <w:lastRenderedPageBreak/>
        <w:t>por mais de um códon) ou o código genético é degenerado</w:t>
      </w:r>
    </w:p>
    <w:p w14:paraId="65E806B3" w14:textId="77777777" w:rsidR="002C2CFD" w:rsidRDefault="002C2CFD" w:rsidP="00715A24"/>
    <w:p w14:paraId="1155FB8A" w14:textId="77777777" w:rsidR="002C2CFD" w:rsidRDefault="002C2CFD" w:rsidP="00715A24">
      <w:pPr>
        <w:jc w:val="both"/>
        <w:rPr>
          <w:b/>
          <w:bCs/>
        </w:rPr>
      </w:pPr>
      <w:r>
        <w:rPr>
          <w:b/>
          <w:bCs/>
        </w:rPr>
        <w:t xml:space="preserve">80) Gab: </w:t>
      </w:r>
      <w:r w:rsidRPr="0041291B">
        <w:rPr>
          <w:bCs/>
        </w:rPr>
        <w:t>C</w:t>
      </w:r>
    </w:p>
    <w:p w14:paraId="2A9F8FF0" w14:textId="77777777" w:rsidR="002C2CFD" w:rsidRDefault="002C2CFD" w:rsidP="00715A24"/>
    <w:p w14:paraId="4661A382" w14:textId="77777777" w:rsidR="002C2CFD" w:rsidRPr="00C668FA" w:rsidRDefault="002C2CFD" w:rsidP="00715A24">
      <w:pPr>
        <w:jc w:val="both"/>
        <w:rPr>
          <w:bCs/>
          <w:szCs w:val="18"/>
        </w:rPr>
      </w:pPr>
      <w:r>
        <w:rPr>
          <w:b/>
          <w:bCs/>
          <w:szCs w:val="18"/>
        </w:rPr>
        <w:t xml:space="preserve">81) Gab: </w:t>
      </w:r>
      <w:r w:rsidRPr="00C668FA">
        <w:rPr>
          <w:bCs/>
          <w:szCs w:val="18"/>
        </w:rPr>
        <w:t>A</w:t>
      </w:r>
    </w:p>
    <w:p w14:paraId="2ACA8A58" w14:textId="77777777" w:rsidR="002C2CFD" w:rsidRDefault="002C2CFD" w:rsidP="00715A24"/>
    <w:p w14:paraId="372A1CD3" w14:textId="77777777" w:rsidR="002C2CFD" w:rsidRDefault="002C2CFD" w:rsidP="00715A24">
      <w:pPr>
        <w:jc w:val="both"/>
        <w:rPr>
          <w:b/>
          <w:bCs/>
          <w:szCs w:val="18"/>
        </w:rPr>
      </w:pPr>
      <w:r>
        <w:rPr>
          <w:b/>
          <w:bCs/>
          <w:szCs w:val="18"/>
        </w:rPr>
        <w:t xml:space="preserve">82) Gab: </w:t>
      </w:r>
      <w:r w:rsidRPr="00A7259C">
        <w:rPr>
          <w:bCs/>
          <w:szCs w:val="18"/>
        </w:rPr>
        <w:t>A</w:t>
      </w:r>
    </w:p>
    <w:p w14:paraId="65A08FBC" w14:textId="77777777" w:rsidR="002C2CFD" w:rsidRDefault="002C2CFD" w:rsidP="00715A24"/>
    <w:p w14:paraId="5BB70B44" w14:textId="77777777" w:rsidR="002C2CFD" w:rsidRDefault="002C2CFD" w:rsidP="00715A24">
      <w:r>
        <w:rPr>
          <w:b/>
          <w:bCs/>
        </w:rPr>
        <w:t xml:space="preserve">83) Gab: </w:t>
      </w:r>
      <w:r w:rsidRPr="002635DF">
        <w:rPr>
          <w:bCs/>
        </w:rPr>
        <w:t>D</w:t>
      </w:r>
    </w:p>
    <w:p w14:paraId="18382618" w14:textId="77777777" w:rsidR="002C2CFD" w:rsidRDefault="002C2CFD" w:rsidP="00715A24"/>
    <w:p w14:paraId="3D1A19E5" w14:textId="77777777" w:rsidR="002C2CFD" w:rsidRDefault="002C2CFD" w:rsidP="00715A24">
      <w:pPr>
        <w:jc w:val="both"/>
        <w:rPr>
          <w:b/>
          <w:bCs/>
        </w:rPr>
      </w:pPr>
      <w:r>
        <w:rPr>
          <w:b/>
          <w:bCs/>
        </w:rPr>
        <w:t xml:space="preserve">84) Gab: </w:t>
      </w:r>
    </w:p>
    <w:p w14:paraId="2D60425B" w14:textId="77777777" w:rsidR="002C2CFD" w:rsidRPr="00B6179D" w:rsidRDefault="002C2CFD" w:rsidP="00715A24">
      <w:pPr>
        <w:autoSpaceDE w:val="0"/>
        <w:autoSpaceDN w:val="0"/>
        <w:adjustRightInd w:val="0"/>
        <w:jc w:val="both"/>
        <w:rPr>
          <w:szCs w:val="20"/>
        </w:rPr>
      </w:pPr>
      <w:r w:rsidRPr="00B6179D">
        <w:rPr>
          <w:bCs/>
        </w:rPr>
        <w:t>a)</w:t>
      </w:r>
      <w:r w:rsidRPr="00B6179D">
        <w:rPr>
          <w:bCs/>
        </w:rPr>
        <w:tab/>
      </w:r>
      <w:r w:rsidRPr="00B6179D">
        <w:rPr>
          <w:szCs w:val="20"/>
        </w:rPr>
        <w:t>A probabilidade de que uma 2ª</w:t>
      </w:r>
      <w:r w:rsidRPr="00B6179D">
        <w:rPr>
          <w:szCs w:val="17"/>
        </w:rPr>
        <w:t xml:space="preserve"> </w:t>
      </w:r>
      <w:r w:rsidRPr="00B6179D">
        <w:rPr>
          <w:szCs w:val="20"/>
        </w:rPr>
        <w:t>criança desse casal seja afetada é de 25%.</w:t>
      </w:r>
    </w:p>
    <w:p w14:paraId="60DE6091" w14:textId="77777777" w:rsidR="002C2CFD" w:rsidRPr="00B6179D" w:rsidRDefault="002C2CFD" w:rsidP="00715A24">
      <w:pPr>
        <w:jc w:val="both"/>
        <w:rPr>
          <w:bCs/>
        </w:rPr>
      </w:pPr>
    </w:p>
    <w:p w14:paraId="4E2B8DC4" w14:textId="1C5FB676" w:rsidR="002C2CFD" w:rsidRPr="00B6179D" w:rsidRDefault="002C2CFD" w:rsidP="00715A24">
      <w:pPr>
        <w:jc w:val="both"/>
        <w:rPr>
          <w:bCs/>
        </w:rPr>
      </w:pPr>
      <w:r w:rsidRPr="00B6179D">
        <w:rPr>
          <w:bCs/>
        </w:rPr>
        <w:tab/>
      </w:r>
      <w:r w:rsidRPr="00B6179D">
        <w:rPr>
          <w:bCs/>
          <w:noProof/>
        </w:rPr>
        <w:drawing>
          <wp:inline distT="0" distB="0" distL="0" distR="0" wp14:anchorId="38082A03" wp14:editId="39480E77">
            <wp:extent cx="2520315" cy="130429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cstate="print">
                      <a:lum bright="-36000" contrast="60000"/>
                      <a:grayscl/>
                      <a:extLst>
                        <a:ext uri="{28A0092B-C50C-407E-A947-70E740481C1C}">
                          <a14:useLocalDpi xmlns:a14="http://schemas.microsoft.com/office/drawing/2010/main" val="0"/>
                        </a:ext>
                      </a:extLst>
                    </a:blip>
                    <a:srcRect/>
                    <a:stretch>
                      <a:fillRect/>
                    </a:stretch>
                  </pic:blipFill>
                  <pic:spPr bwMode="auto">
                    <a:xfrm>
                      <a:off x="0" y="0"/>
                      <a:ext cx="2520315" cy="1304290"/>
                    </a:xfrm>
                    <a:prstGeom prst="rect">
                      <a:avLst/>
                    </a:prstGeom>
                    <a:noFill/>
                    <a:ln>
                      <a:noFill/>
                    </a:ln>
                  </pic:spPr>
                </pic:pic>
              </a:graphicData>
            </a:graphic>
          </wp:inline>
        </w:drawing>
      </w:r>
    </w:p>
    <w:p w14:paraId="77EA720A" w14:textId="77777777" w:rsidR="002C2CFD" w:rsidRPr="00B6179D" w:rsidRDefault="002C2CFD" w:rsidP="00715A24">
      <w:pPr>
        <w:autoSpaceDE w:val="0"/>
        <w:autoSpaceDN w:val="0"/>
        <w:adjustRightInd w:val="0"/>
        <w:jc w:val="both"/>
        <w:rPr>
          <w:bCs/>
        </w:rPr>
      </w:pPr>
    </w:p>
    <w:p w14:paraId="7825E1AA" w14:textId="77777777" w:rsidR="002C2CFD" w:rsidRPr="00B6179D" w:rsidRDefault="002C2CFD" w:rsidP="00715A24">
      <w:pPr>
        <w:autoSpaceDE w:val="0"/>
        <w:autoSpaceDN w:val="0"/>
        <w:adjustRightInd w:val="0"/>
        <w:jc w:val="both"/>
        <w:rPr>
          <w:szCs w:val="20"/>
        </w:rPr>
      </w:pPr>
      <w:r w:rsidRPr="00B6179D">
        <w:rPr>
          <w:bCs/>
        </w:rPr>
        <w:t>b)</w:t>
      </w:r>
      <w:r w:rsidRPr="00B6179D">
        <w:rPr>
          <w:bCs/>
        </w:rPr>
        <w:tab/>
      </w:r>
      <w:r w:rsidRPr="00B6179D">
        <w:rPr>
          <w:szCs w:val="20"/>
        </w:rPr>
        <w:t>A probabilidade de II.2 ser portadora do gene para hemofilia é de 50%</w:t>
      </w:r>
    </w:p>
    <w:p w14:paraId="604F36A9" w14:textId="77777777" w:rsidR="002C2CFD" w:rsidRPr="00B6179D" w:rsidRDefault="002C2CFD" w:rsidP="00715A24">
      <w:pPr>
        <w:jc w:val="both"/>
        <w:rPr>
          <w:bCs/>
        </w:rPr>
      </w:pPr>
    </w:p>
    <w:p w14:paraId="59F0CDA1" w14:textId="2C9BA7EE" w:rsidR="002C2CFD" w:rsidRPr="00B6179D" w:rsidRDefault="002C2CFD" w:rsidP="00715A24">
      <w:pPr>
        <w:jc w:val="both"/>
        <w:rPr>
          <w:bCs/>
        </w:rPr>
      </w:pPr>
      <w:r w:rsidRPr="00B6179D">
        <w:rPr>
          <w:bCs/>
        </w:rPr>
        <w:tab/>
      </w:r>
      <w:r w:rsidRPr="00B6179D">
        <w:rPr>
          <w:bCs/>
          <w:noProof/>
        </w:rPr>
        <w:drawing>
          <wp:inline distT="0" distB="0" distL="0" distR="0" wp14:anchorId="2C409812" wp14:editId="3266CB8D">
            <wp:extent cx="1860550" cy="170180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0" cstate="print">
                      <a:lum bright="-30000" contrast="54000"/>
                      <a:grayscl/>
                      <a:extLst>
                        <a:ext uri="{28A0092B-C50C-407E-A947-70E740481C1C}">
                          <a14:useLocalDpi xmlns:a14="http://schemas.microsoft.com/office/drawing/2010/main" val="0"/>
                        </a:ext>
                      </a:extLst>
                    </a:blip>
                    <a:srcRect/>
                    <a:stretch>
                      <a:fillRect/>
                    </a:stretch>
                  </pic:blipFill>
                  <pic:spPr bwMode="auto">
                    <a:xfrm>
                      <a:off x="0" y="0"/>
                      <a:ext cx="1860550" cy="1701800"/>
                    </a:xfrm>
                    <a:prstGeom prst="rect">
                      <a:avLst/>
                    </a:prstGeom>
                    <a:noFill/>
                    <a:ln>
                      <a:noFill/>
                    </a:ln>
                  </pic:spPr>
                </pic:pic>
              </a:graphicData>
            </a:graphic>
          </wp:inline>
        </w:drawing>
      </w:r>
      <w:r w:rsidRPr="00B6179D">
        <w:rPr>
          <w:bCs/>
        </w:rPr>
        <w:t xml:space="preserve"> </w:t>
      </w:r>
      <w:r w:rsidRPr="00B6179D">
        <w:t>ou seja</w:t>
      </w:r>
      <w:r w:rsidRPr="00B6179D">
        <w:rPr>
          <w:bCs/>
        </w:rPr>
        <w:t xml:space="preserve"> </w:t>
      </w:r>
      <w:r w:rsidRPr="00B6179D">
        <w:rPr>
          <w:bCs/>
          <w:noProof/>
        </w:rPr>
        <w:drawing>
          <wp:inline distT="0" distB="0" distL="0" distR="0" wp14:anchorId="4516C25B" wp14:editId="6ACFEFF1">
            <wp:extent cx="922655" cy="6121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1" cstate="print">
                      <a:lum bright="-30000" contrast="54000"/>
                      <a:grayscl/>
                      <a:extLst>
                        <a:ext uri="{28A0092B-C50C-407E-A947-70E740481C1C}">
                          <a14:useLocalDpi xmlns:a14="http://schemas.microsoft.com/office/drawing/2010/main" val="0"/>
                        </a:ext>
                      </a:extLst>
                    </a:blip>
                    <a:srcRect/>
                    <a:stretch>
                      <a:fillRect/>
                    </a:stretch>
                  </pic:blipFill>
                  <pic:spPr bwMode="auto">
                    <a:xfrm>
                      <a:off x="0" y="0"/>
                      <a:ext cx="922655" cy="612140"/>
                    </a:xfrm>
                    <a:prstGeom prst="rect">
                      <a:avLst/>
                    </a:prstGeom>
                    <a:noFill/>
                    <a:ln>
                      <a:noFill/>
                    </a:ln>
                  </pic:spPr>
                </pic:pic>
              </a:graphicData>
            </a:graphic>
          </wp:inline>
        </w:drawing>
      </w:r>
    </w:p>
    <w:p w14:paraId="060D8A56" w14:textId="77777777" w:rsidR="002C2CFD" w:rsidRPr="00B6179D" w:rsidRDefault="002C2CFD" w:rsidP="00715A24">
      <w:pPr>
        <w:jc w:val="both"/>
        <w:rPr>
          <w:bCs/>
        </w:rPr>
      </w:pPr>
    </w:p>
    <w:p w14:paraId="5080A77C" w14:textId="77777777" w:rsidR="002C2CFD" w:rsidRPr="00B6179D" w:rsidRDefault="002C2CFD" w:rsidP="00715A24">
      <w:pPr>
        <w:jc w:val="both"/>
        <w:rPr>
          <w:szCs w:val="20"/>
        </w:rPr>
      </w:pPr>
      <w:r w:rsidRPr="00B6179D">
        <w:rPr>
          <w:bCs/>
        </w:rPr>
        <w:t>c)</w:t>
      </w:r>
      <w:r w:rsidRPr="00B6179D">
        <w:rPr>
          <w:bCs/>
        </w:rPr>
        <w:tab/>
      </w:r>
      <w:r w:rsidRPr="00B6179D">
        <w:rPr>
          <w:szCs w:val="20"/>
        </w:rPr>
        <w:t>A avó materna era normal pois se fosse afetada, I.2 e todos os demais filhos e filhas seriam igualmente afetados pela hemofilia.</w:t>
      </w:r>
    </w:p>
    <w:p w14:paraId="72A61A42" w14:textId="77777777" w:rsidR="002C2CFD" w:rsidRPr="00B6179D" w:rsidRDefault="002C2CFD" w:rsidP="00715A24">
      <w:pPr>
        <w:jc w:val="both"/>
        <w:rPr>
          <w:bCs/>
        </w:rPr>
      </w:pPr>
    </w:p>
    <w:p w14:paraId="694A4A7D" w14:textId="150296B2" w:rsidR="002C2CFD" w:rsidRDefault="002C2CFD" w:rsidP="00715A24">
      <w:pPr>
        <w:jc w:val="both"/>
        <w:rPr>
          <w:b/>
          <w:bCs/>
        </w:rPr>
      </w:pPr>
      <w:r w:rsidRPr="00B6179D">
        <w:rPr>
          <w:bCs/>
        </w:rPr>
        <w:tab/>
      </w:r>
      <w:r w:rsidRPr="00B6179D">
        <w:rPr>
          <w:bCs/>
          <w:noProof/>
        </w:rPr>
        <w:drawing>
          <wp:inline distT="0" distB="0" distL="0" distR="0" wp14:anchorId="152AF268" wp14:editId="7A25BE4D">
            <wp:extent cx="1812925" cy="1820545"/>
            <wp:effectExtent l="0" t="0" r="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lum bright="-24000" contrast="54000"/>
                      <a:grayscl/>
                      <a:extLst>
                        <a:ext uri="{28A0092B-C50C-407E-A947-70E740481C1C}">
                          <a14:useLocalDpi xmlns:a14="http://schemas.microsoft.com/office/drawing/2010/main" val="0"/>
                        </a:ext>
                      </a:extLst>
                    </a:blip>
                    <a:srcRect/>
                    <a:stretch>
                      <a:fillRect/>
                    </a:stretch>
                  </pic:blipFill>
                  <pic:spPr bwMode="auto">
                    <a:xfrm>
                      <a:off x="0" y="0"/>
                      <a:ext cx="1812925" cy="1820545"/>
                    </a:xfrm>
                    <a:prstGeom prst="rect">
                      <a:avLst/>
                    </a:prstGeom>
                    <a:noFill/>
                    <a:ln>
                      <a:noFill/>
                    </a:ln>
                  </pic:spPr>
                </pic:pic>
              </a:graphicData>
            </a:graphic>
          </wp:inline>
        </w:drawing>
      </w:r>
    </w:p>
    <w:p w14:paraId="621888A1" w14:textId="77777777" w:rsidR="002C2CFD" w:rsidRDefault="002C2CFD" w:rsidP="00715A24"/>
    <w:p w14:paraId="623E85EB" w14:textId="77777777" w:rsidR="002C2CFD" w:rsidRDefault="002C2CFD" w:rsidP="00715A24">
      <w:pPr>
        <w:autoSpaceDE w:val="0"/>
        <w:autoSpaceDN w:val="0"/>
        <w:adjustRightInd w:val="0"/>
        <w:jc w:val="both"/>
        <w:rPr>
          <w:b/>
          <w:bCs/>
        </w:rPr>
      </w:pPr>
      <w:r>
        <w:rPr>
          <w:b/>
          <w:bCs/>
        </w:rPr>
        <w:t xml:space="preserve">85) Gab: </w:t>
      </w:r>
    </w:p>
    <w:p w14:paraId="13A464C3" w14:textId="77777777" w:rsidR="002C2CFD" w:rsidRPr="0030676B" w:rsidRDefault="002C2CFD" w:rsidP="00715A24">
      <w:pPr>
        <w:autoSpaceDE w:val="0"/>
        <w:autoSpaceDN w:val="0"/>
        <w:adjustRightInd w:val="0"/>
        <w:jc w:val="both"/>
        <w:rPr>
          <w:szCs w:val="20"/>
        </w:rPr>
      </w:pPr>
      <w:r w:rsidRPr="0030676B">
        <w:rPr>
          <w:bCs/>
          <w:szCs w:val="20"/>
        </w:rPr>
        <w:t>a)</w:t>
      </w:r>
      <w:r w:rsidRPr="0030676B">
        <w:rPr>
          <w:bCs/>
          <w:szCs w:val="20"/>
        </w:rPr>
        <w:tab/>
      </w:r>
      <w:r w:rsidRPr="0030676B">
        <w:rPr>
          <w:szCs w:val="20"/>
        </w:rPr>
        <w:t xml:space="preserve">Tem herança dominante, pois o casal </w:t>
      </w:r>
      <w:r w:rsidRPr="0030676B">
        <w:rPr>
          <w:bCs/>
          <w:szCs w:val="20"/>
        </w:rPr>
        <w:t xml:space="preserve">I-1 </w:t>
      </w:r>
      <w:r w:rsidRPr="0030676B">
        <w:rPr>
          <w:szCs w:val="20"/>
        </w:rPr>
        <w:t xml:space="preserve">e </w:t>
      </w:r>
      <w:r w:rsidRPr="0030676B">
        <w:rPr>
          <w:bCs/>
          <w:szCs w:val="20"/>
        </w:rPr>
        <w:t>I-2</w:t>
      </w:r>
      <w:r w:rsidRPr="0030676B">
        <w:rPr>
          <w:szCs w:val="20"/>
        </w:rPr>
        <w:t>, ambos afetados, possuem uma filha normal.</w:t>
      </w:r>
    </w:p>
    <w:p w14:paraId="24BA3EE5" w14:textId="77777777" w:rsidR="002C2CFD" w:rsidRDefault="002C2CFD" w:rsidP="00715A24">
      <w:pPr>
        <w:autoSpaceDE w:val="0"/>
        <w:autoSpaceDN w:val="0"/>
        <w:adjustRightInd w:val="0"/>
        <w:jc w:val="both"/>
        <w:rPr>
          <w:szCs w:val="20"/>
        </w:rPr>
      </w:pPr>
      <w:r w:rsidRPr="0030676B">
        <w:rPr>
          <w:bCs/>
          <w:szCs w:val="20"/>
        </w:rPr>
        <w:t>b)</w:t>
      </w:r>
      <w:r w:rsidRPr="0030676B">
        <w:rPr>
          <w:bCs/>
          <w:szCs w:val="20"/>
        </w:rPr>
        <w:tab/>
      </w:r>
      <w:r w:rsidRPr="0030676B">
        <w:rPr>
          <w:szCs w:val="20"/>
        </w:rPr>
        <w:t xml:space="preserve">A herança é autossômica, pois se fosse ligada ao cromossomo </w:t>
      </w:r>
      <w:r w:rsidRPr="0030676B">
        <w:rPr>
          <w:bCs/>
          <w:szCs w:val="20"/>
        </w:rPr>
        <w:t>X</w:t>
      </w:r>
      <w:r w:rsidRPr="0030676B">
        <w:rPr>
          <w:szCs w:val="20"/>
        </w:rPr>
        <w:t>, todas filhas de um indivíduo portador de doença dominante seriam afetadas</w:t>
      </w:r>
    </w:p>
    <w:p w14:paraId="180B978F" w14:textId="77777777" w:rsidR="002C2CFD" w:rsidRDefault="002C2CFD" w:rsidP="00715A24"/>
    <w:p w14:paraId="0FC1FD8D" w14:textId="77777777" w:rsidR="002C2CFD" w:rsidRPr="00210FA8" w:rsidRDefault="002C2CFD" w:rsidP="00715A24">
      <w:pPr>
        <w:jc w:val="both"/>
        <w:rPr>
          <w:bCs/>
        </w:rPr>
      </w:pPr>
      <w:r>
        <w:rPr>
          <w:b/>
          <w:bCs/>
        </w:rPr>
        <w:t xml:space="preserve">86) Gab: </w:t>
      </w:r>
      <w:r w:rsidRPr="00210FA8">
        <w:rPr>
          <w:bCs/>
        </w:rPr>
        <w:t>C</w:t>
      </w:r>
    </w:p>
    <w:p w14:paraId="2028D155" w14:textId="77777777" w:rsidR="002C2CFD" w:rsidRDefault="002C2CFD" w:rsidP="00715A24"/>
    <w:p w14:paraId="58F36BD1" w14:textId="77777777" w:rsidR="002C2CFD" w:rsidRDefault="002C2CFD" w:rsidP="00715A24">
      <w:r>
        <w:rPr>
          <w:b/>
        </w:rPr>
        <w:t xml:space="preserve">87) </w:t>
      </w:r>
      <w:r w:rsidRPr="002120C7">
        <w:rPr>
          <w:b/>
        </w:rPr>
        <w:t>Gab:</w:t>
      </w:r>
      <w:r>
        <w:t xml:space="preserve"> B</w:t>
      </w:r>
    </w:p>
    <w:p w14:paraId="0D7C04C6" w14:textId="77777777" w:rsidR="002C2CFD" w:rsidRDefault="002C2CFD" w:rsidP="00715A24"/>
    <w:p w14:paraId="69CFDD38" w14:textId="77777777" w:rsidR="002C2CFD" w:rsidRPr="00D21F0F" w:rsidRDefault="002C2CFD" w:rsidP="00715A24">
      <w:pPr>
        <w:jc w:val="both"/>
        <w:rPr>
          <w:bCs/>
        </w:rPr>
      </w:pPr>
      <w:r>
        <w:rPr>
          <w:b/>
          <w:bCs/>
        </w:rPr>
        <w:t xml:space="preserve">88) Gab: </w:t>
      </w:r>
      <w:r w:rsidRPr="00D21F0F">
        <w:rPr>
          <w:bCs/>
        </w:rPr>
        <w:t>77</w:t>
      </w:r>
    </w:p>
    <w:p w14:paraId="66669D82" w14:textId="77777777" w:rsidR="002C2CFD" w:rsidRDefault="002C2CFD" w:rsidP="00715A24"/>
    <w:p w14:paraId="09B58136" w14:textId="77777777" w:rsidR="002C2CFD" w:rsidRDefault="002C2CFD" w:rsidP="00715A24">
      <w:pPr>
        <w:jc w:val="both"/>
        <w:rPr>
          <w:b/>
          <w:bCs/>
        </w:rPr>
      </w:pPr>
      <w:r>
        <w:rPr>
          <w:b/>
          <w:bCs/>
        </w:rPr>
        <w:t xml:space="preserve">89) Gab: </w:t>
      </w:r>
      <w:r w:rsidRPr="007E2ABD">
        <w:rPr>
          <w:bCs/>
        </w:rPr>
        <w:t>C</w:t>
      </w:r>
    </w:p>
    <w:p w14:paraId="132AA732" w14:textId="77777777" w:rsidR="002C2CFD" w:rsidRDefault="002C2CFD" w:rsidP="00715A24"/>
    <w:p w14:paraId="665CF3F1" w14:textId="77777777" w:rsidR="002C2CFD" w:rsidRDefault="002C2CFD" w:rsidP="00715A24">
      <w:pPr>
        <w:jc w:val="both"/>
        <w:rPr>
          <w:b/>
          <w:bCs/>
        </w:rPr>
      </w:pPr>
      <w:r>
        <w:rPr>
          <w:b/>
          <w:bCs/>
        </w:rPr>
        <w:t xml:space="preserve">90) Gab: </w:t>
      </w:r>
    </w:p>
    <w:p w14:paraId="17074908" w14:textId="77777777" w:rsidR="002C2CFD" w:rsidRPr="002D2063" w:rsidRDefault="002C2CFD" w:rsidP="00715A24">
      <w:pPr>
        <w:jc w:val="both"/>
        <w:rPr>
          <w:rFonts w:cs="Arial"/>
          <w:szCs w:val="20"/>
        </w:rPr>
      </w:pPr>
      <w:r w:rsidRPr="002D2063">
        <w:rPr>
          <w:rFonts w:cs="Arial"/>
          <w:bCs/>
          <w:szCs w:val="20"/>
        </w:rPr>
        <w:t>a)</w:t>
      </w:r>
      <w:r w:rsidRPr="002D2063">
        <w:rPr>
          <w:rFonts w:cs="Arial"/>
          <w:bCs/>
          <w:szCs w:val="20"/>
        </w:rPr>
        <w:tab/>
      </w:r>
      <w:r w:rsidRPr="002D2063">
        <w:rPr>
          <w:rFonts w:cs="Arial"/>
          <w:szCs w:val="20"/>
        </w:rPr>
        <w:t xml:space="preserve">Os heredogramas A e C são compatíveis com herança autossômica recessiva. Em A os pais são heterozigotos e em C a mãe é heterozigota ou homozigoto normal. Em B, ambos os pais devem ser heterozigotos autossômicos para uma característica dominante. </w:t>
      </w:r>
    </w:p>
    <w:p w14:paraId="0D8981A4" w14:textId="77777777" w:rsidR="002C2CFD" w:rsidRDefault="002C2CFD" w:rsidP="00715A24">
      <w:pPr>
        <w:jc w:val="both"/>
        <w:rPr>
          <w:rFonts w:cs="Arial"/>
          <w:szCs w:val="20"/>
        </w:rPr>
      </w:pPr>
      <w:r w:rsidRPr="002D2063">
        <w:rPr>
          <w:rFonts w:cs="Arial"/>
          <w:bCs/>
          <w:szCs w:val="20"/>
        </w:rPr>
        <w:t>b)</w:t>
      </w:r>
      <w:r w:rsidRPr="002D2063">
        <w:rPr>
          <w:rFonts w:cs="Arial"/>
          <w:bCs/>
          <w:szCs w:val="20"/>
        </w:rPr>
        <w:tab/>
      </w:r>
      <w:r w:rsidRPr="002D2063">
        <w:rPr>
          <w:rFonts w:cs="Arial"/>
          <w:szCs w:val="20"/>
        </w:rPr>
        <w:t xml:space="preserve">Não, em A o outro filho homem não foi afetado e nas outras famílias nenhum filho homem foi afetado. </w:t>
      </w:r>
    </w:p>
    <w:p w14:paraId="6F3F19DC" w14:textId="77777777" w:rsidR="002C2CFD" w:rsidRDefault="002C2CFD" w:rsidP="00715A24"/>
    <w:p w14:paraId="62D01058" w14:textId="77777777" w:rsidR="002C2CFD" w:rsidRPr="00625058" w:rsidRDefault="002C2CFD" w:rsidP="00715A24">
      <w:pPr>
        <w:jc w:val="both"/>
        <w:rPr>
          <w:bCs/>
        </w:rPr>
      </w:pPr>
      <w:r>
        <w:rPr>
          <w:b/>
          <w:bCs/>
        </w:rPr>
        <w:t xml:space="preserve">91) Gab: </w:t>
      </w:r>
      <w:r w:rsidRPr="00625058">
        <w:rPr>
          <w:bCs/>
        </w:rPr>
        <w:t>D</w:t>
      </w:r>
    </w:p>
    <w:p w14:paraId="630FF0E2" w14:textId="77777777" w:rsidR="002C2CFD" w:rsidRDefault="002C2CFD" w:rsidP="00715A24"/>
    <w:p w14:paraId="75990409" w14:textId="77777777" w:rsidR="002C2CFD" w:rsidRDefault="002C2CFD" w:rsidP="00715A24">
      <w:pPr>
        <w:jc w:val="both"/>
        <w:rPr>
          <w:b/>
          <w:bCs/>
        </w:rPr>
      </w:pPr>
      <w:r>
        <w:rPr>
          <w:b/>
          <w:bCs/>
        </w:rPr>
        <w:t xml:space="preserve">92) Gab: </w:t>
      </w:r>
      <w:r w:rsidRPr="002E5EBC">
        <w:rPr>
          <w:bCs/>
        </w:rPr>
        <w:t>B</w:t>
      </w:r>
    </w:p>
    <w:p w14:paraId="0A3CC9BB" w14:textId="77777777" w:rsidR="002C2CFD" w:rsidRDefault="002C2CFD" w:rsidP="00715A24"/>
    <w:p w14:paraId="5913B32B" w14:textId="77777777" w:rsidR="002C2CFD" w:rsidRPr="007C08F3" w:rsidRDefault="002C2CFD" w:rsidP="00715A24">
      <w:pPr>
        <w:jc w:val="both"/>
        <w:rPr>
          <w:bCs/>
        </w:rPr>
      </w:pPr>
      <w:r>
        <w:rPr>
          <w:b/>
          <w:bCs/>
        </w:rPr>
        <w:t xml:space="preserve">93) Gab: </w:t>
      </w:r>
      <w:r w:rsidRPr="007C08F3">
        <w:rPr>
          <w:bCs/>
        </w:rPr>
        <w:t>C</w:t>
      </w:r>
    </w:p>
    <w:p w14:paraId="63CD6737" w14:textId="77777777" w:rsidR="002C2CFD" w:rsidRDefault="002C2CFD" w:rsidP="00715A24"/>
    <w:p w14:paraId="59FD86B7" w14:textId="77777777" w:rsidR="002C2CFD" w:rsidRPr="00B72A1C" w:rsidRDefault="002C2CFD" w:rsidP="00715A24">
      <w:pPr>
        <w:jc w:val="both"/>
        <w:rPr>
          <w:bCs/>
        </w:rPr>
      </w:pPr>
      <w:r>
        <w:rPr>
          <w:b/>
          <w:bCs/>
        </w:rPr>
        <w:t xml:space="preserve">94) Gab: </w:t>
      </w:r>
      <w:r w:rsidRPr="00B72A1C">
        <w:rPr>
          <w:bCs/>
        </w:rPr>
        <w:t>B</w:t>
      </w:r>
    </w:p>
    <w:p w14:paraId="6E25FD3C" w14:textId="77777777" w:rsidR="002C2CFD" w:rsidRDefault="002C2CFD" w:rsidP="00715A24"/>
    <w:p w14:paraId="4270D012" w14:textId="77777777" w:rsidR="002C2CFD" w:rsidRDefault="002C2CFD" w:rsidP="00715A24">
      <w:pPr>
        <w:jc w:val="both"/>
        <w:rPr>
          <w:b/>
          <w:bCs/>
        </w:rPr>
      </w:pPr>
      <w:r>
        <w:rPr>
          <w:b/>
          <w:bCs/>
        </w:rPr>
        <w:t xml:space="preserve">95) Gab: </w:t>
      </w:r>
      <w:r w:rsidRPr="00140ACF">
        <w:rPr>
          <w:bCs/>
        </w:rPr>
        <w:t>A</w:t>
      </w:r>
    </w:p>
    <w:p w14:paraId="7CEB2451" w14:textId="77777777" w:rsidR="002C2CFD" w:rsidRDefault="002C2CFD" w:rsidP="00715A24"/>
    <w:p w14:paraId="63DD3933" w14:textId="77777777" w:rsidR="002C2CFD" w:rsidRPr="00E301A1" w:rsidRDefault="002C2CFD" w:rsidP="00715A24">
      <w:pPr>
        <w:jc w:val="both"/>
        <w:rPr>
          <w:bCs/>
        </w:rPr>
      </w:pPr>
      <w:r>
        <w:rPr>
          <w:b/>
          <w:bCs/>
        </w:rPr>
        <w:t xml:space="preserve">96) Gab: </w:t>
      </w:r>
      <w:r w:rsidRPr="00E301A1">
        <w:rPr>
          <w:bCs/>
        </w:rPr>
        <w:t>C</w:t>
      </w:r>
    </w:p>
    <w:p w14:paraId="38E84A72" w14:textId="77777777" w:rsidR="002C2CFD" w:rsidRDefault="002C2CFD" w:rsidP="00715A24"/>
    <w:p w14:paraId="427CC6FD" w14:textId="77777777" w:rsidR="002C2CFD" w:rsidRPr="00F31924" w:rsidRDefault="002C2CFD" w:rsidP="00715A24">
      <w:pPr>
        <w:jc w:val="both"/>
      </w:pPr>
      <w:r>
        <w:rPr>
          <w:b/>
        </w:rPr>
        <w:t xml:space="preserve">97) </w:t>
      </w:r>
      <w:r w:rsidRPr="004A5B23">
        <w:rPr>
          <w:b/>
        </w:rPr>
        <w:t>Gab:</w:t>
      </w:r>
      <w:r>
        <w:t xml:space="preserve"> C</w:t>
      </w:r>
    </w:p>
    <w:p w14:paraId="47EAAE01" w14:textId="77777777" w:rsidR="002C2CFD" w:rsidRDefault="002C2CFD" w:rsidP="00715A24"/>
    <w:p w14:paraId="11222AE4" w14:textId="77777777" w:rsidR="002C2CFD" w:rsidRPr="00C83993" w:rsidRDefault="002C2CFD" w:rsidP="00715A24">
      <w:pPr>
        <w:jc w:val="both"/>
      </w:pPr>
      <w:r>
        <w:rPr>
          <w:b/>
        </w:rPr>
        <w:t xml:space="preserve">98) </w:t>
      </w:r>
      <w:r w:rsidRPr="002C0F21">
        <w:rPr>
          <w:b/>
        </w:rPr>
        <w:t>Gab:</w:t>
      </w:r>
      <w:r>
        <w:t xml:space="preserve"> A</w:t>
      </w:r>
    </w:p>
    <w:p w14:paraId="66D42E17" w14:textId="77777777" w:rsidR="002C2CFD" w:rsidRDefault="002C2CFD" w:rsidP="00715A24"/>
    <w:p w14:paraId="74F90A35" w14:textId="77777777" w:rsidR="002C2CFD" w:rsidRPr="00154A4E" w:rsidRDefault="002C2CFD" w:rsidP="00715A24">
      <w:pPr>
        <w:jc w:val="both"/>
        <w:rPr>
          <w:bCs/>
        </w:rPr>
      </w:pPr>
      <w:r>
        <w:rPr>
          <w:b/>
          <w:bCs/>
        </w:rPr>
        <w:t xml:space="preserve">99) Gab: </w:t>
      </w:r>
      <w:r w:rsidRPr="00154A4E">
        <w:rPr>
          <w:bCs/>
        </w:rPr>
        <w:t>C</w:t>
      </w:r>
    </w:p>
    <w:p w14:paraId="11099C00" w14:textId="77777777" w:rsidR="002C2CFD" w:rsidRDefault="002C2CFD" w:rsidP="00715A24"/>
    <w:p w14:paraId="38B27282" w14:textId="77777777" w:rsidR="002C2CFD" w:rsidRPr="00E37FA9" w:rsidRDefault="002C2CFD" w:rsidP="00715A24">
      <w:r>
        <w:rPr>
          <w:b/>
          <w:bCs/>
        </w:rPr>
        <w:t xml:space="preserve">100) Gab: </w:t>
      </w:r>
      <w:r w:rsidRPr="00E37FA9">
        <w:rPr>
          <w:bCs/>
        </w:rPr>
        <w:t>D</w:t>
      </w:r>
    </w:p>
    <w:p w14:paraId="30DFBC25" w14:textId="77777777" w:rsidR="002C2CFD" w:rsidRDefault="002C2CFD" w:rsidP="00715A24"/>
    <w:p w14:paraId="1241A5E5" w14:textId="77777777" w:rsidR="002C2CFD" w:rsidRDefault="002C2CFD" w:rsidP="00715A24">
      <w:pPr>
        <w:jc w:val="both"/>
      </w:pPr>
      <w:r>
        <w:rPr>
          <w:b/>
          <w:bCs/>
        </w:rPr>
        <w:t xml:space="preserve">101) Gab: </w:t>
      </w:r>
      <w:r>
        <w:t>E</w:t>
      </w:r>
    </w:p>
    <w:p w14:paraId="7B85FC7B" w14:textId="77777777" w:rsidR="002C2CFD" w:rsidRDefault="002C2CFD" w:rsidP="00715A24"/>
    <w:p w14:paraId="5E340706" w14:textId="77777777" w:rsidR="002C2CFD" w:rsidRDefault="002C2CFD" w:rsidP="00715A24">
      <w:pPr>
        <w:jc w:val="both"/>
      </w:pPr>
      <w:r>
        <w:rPr>
          <w:b/>
          <w:bCs/>
        </w:rPr>
        <w:t xml:space="preserve">102) Gab: </w:t>
      </w:r>
      <w:r>
        <w:t>29</w:t>
      </w:r>
    </w:p>
    <w:p w14:paraId="0CFE5344" w14:textId="77777777" w:rsidR="002C2CFD" w:rsidRDefault="002C2CFD" w:rsidP="00715A24"/>
    <w:p w14:paraId="13CD0244" w14:textId="77777777" w:rsidR="002C2CFD" w:rsidRDefault="002C2CFD" w:rsidP="00715A24">
      <w:pPr>
        <w:jc w:val="both"/>
      </w:pPr>
      <w:r>
        <w:rPr>
          <w:b/>
          <w:bCs/>
        </w:rPr>
        <w:t>103) Gab:</w:t>
      </w:r>
      <w:r>
        <w:t xml:space="preserve"> D</w:t>
      </w:r>
    </w:p>
    <w:p w14:paraId="3ADCA4C6" w14:textId="77777777" w:rsidR="002C2CFD" w:rsidRDefault="002C2CFD" w:rsidP="00715A24"/>
    <w:p w14:paraId="3DAA1101" w14:textId="77777777" w:rsidR="002C2CFD" w:rsidRDefault="002C2CFD" w:rsidP="00715A24">
      <w:pPr>
        <w:jc w:val="both"/>
      </w:pPr>
      <w:r>
        <w:rPr>
          <w:b/>
          <w:bCs/>
        </w:rPr>
        <w:t>104) Gab:</w:t>
      </w:r>
      <w:r>
        <w:t xml:space="preserve"> </w:t>
      </w:r>
    </w:p>
    <w:p w14:paraId="405B1B5F" w14:textId="77777777" w:rsidR="002C2CFD" w:rsidRDefault="002C2CFD" w:rsidP="00715A24">
      <w:pPr>
        <w:jc w:val="both"/>
        <w:rPr>
          <w:szCs w:val="20"/>
        </w:rPr>
      </w:pPr>
      <w:r>
        <w:rPr>
          <w:szCs w:val="19"/>
        </w:rPr>
        <w:t>O caso 2, que ocorre quando os dois locos estão no mesmo cromossomo, com permuta gênica entre eles. A proporção fenotípica 9:3:3:1 ( caso 1) só ocorre quando os dois locos estão em cromossomos diferentes.</w:t>
      </w:r>
    </w:p>
    <w:p w14:paraId="0235D459" w14:textId="77777777" w:rsidR="002C2CFD" w:rsidRDefault="002C2CFD" w:rsidP="00715A24"/>
    <w:p w14:paraId="661FFCB9" w14:textId="77777777" w:rsidR="002C2CFD" w:rsidRDefault="002C2CFD" w:rsidP="00715A24">
      <w:pPr>
        <w:jc w:val="both"/>
      </w:pPr>
      <w:r>
        <w:rPr>
          <w:b/>
          <w:bCs/>
        </w:rPr>
        <w:t>105) Gab:</w:t>
      </w:r>
      <w:r>
        <w:t xml:space="preserve"> </w:t>
      </w:r>
    </w:p>
    <w:p w14:paraId="742F2D5B" w14:textId="77777777" w:rsidR="002C2CFD" w:rsidRDefault="002C2CFD" w:rsidP="00715A24">
      <w:pPr>
        <w:jc w:val="both"/>
      </w:pPr>
      <w:r>
        <w:t>a)</w:t>
      </w:r>
      <w:r>
        <w:tab/>
        <w:t>Primeiria Lei:  os fatores são os genes;  os alelos se separam na meiose.</w:t>
      </w:r>
    </w:p>
    <w:p w14:paraId="50EBFF55" w14:textId="77777777" w:rsidR="002C2CFD" w:rsidRDefault="002C2CFD" w:rsidP="00715A24">
      <w:pPr>
        <w:jc w:val="both"/>
      </w:pPr>
      <w:r>
        <w:t>Segunda Lei: os homólogos de cada par cromossômicos separam–se com total independência na meiose; portanto, os genes que se situam em diferentes pares cromossomos homólogos também se segregam independentes.</w:t>
      </w:r>
    </w:p>
    <w:p w14:paraId="08AF42B7" w14:textId="77777777" w:rsidR="002C2CFD" w:rsidRDefault="002C2CFD" w:rsidP="00715A24">
      <w:pPr>
        <w:jc w:val="both"/>
      </w:pPr>
      <w:r>
        <w:lastRenderedPageBreak/>
        <w:t>b)</w:t>
      </w:r>
      <w:r>
        <w:tab/>
        <w:t>Porque podem existir interações de genes não–alelos, bem como epistasia, alelos múltiplos e poligenia, dentre outros fenômenos.</w:t>
      </w:r>
    </w:p>
    <w:p w14:paraId="469F09FF" w14:textId="77777777" w:rsidR="002C2CFD" w:rsidRDefault="002C2CFD" w:rsidP="00715A24"/>
    <w:p w14:paraId="5E4F5938" w14:textId="77777777" w:rsidR="002C2CFD" w:rsidRDefault="002C2CFD" w:rsidP="00715A24">
      <w:pPr>
        <w:jc w:val="both"/>
        <w:rPr>
          <w:b/>
          <w:bCs/>
        </w:rPr>
      </w:pPr>
      <w:r>
        <w:rPr>
          <w:b/>
          <w:bCs/>
        </w:rPr>
        <w:t>106) Gab: B</w:t>
      </w:r>
    </w:p>
    <w:p w14:paraId="251EB487" w14:textId="77777777" w:rsidR="002C2CFD" w:rsidRDefault="002C2CFD" w:rsidP="00715A24"/>
    <w:p w14:paraId="26006A33" w14:textId="77777777" w:rsidR="002C2CFD" w:rsidRPr="00E0580F" w:rsidRDefault="002C2CFD" w:rsidP="00715A24">
      <w:pPr>
        <w:jc w:val="both"/>
      </w:pPr>
      <w:r>
        <w:rPr>
          <w:b/>
        </w:rPr>
        <w:t xml:space="preserve">107) </w:t>
      </w:r>
      <w:r w:rsidRPr="00331633">
        <w:rPr>
          <w:b/>
        </w:rPr>
        <w:t>Gab</w:t>
      </w:r>
      <w:r>
        <w:t>: B</w:t>
      </w:r>
    </w:p>
    <w:p w14:paraId="78F6E11E" w14:textId="77777777" w:rsidR="002C2CFD" w:rsidRDefault="002C2CFD" w:rsidP="00715A24"/>
    <w:p w14:paraId="32273DC0" w14:textId="77777777" w:rsidR="002C2CFD" w:rsidRPr="007C2DE4" w:rsidRDefault="002C2CFD" w:rsidP="00715A24">
      <w:pPr>
        <w:jc w:val="both"/>
      </w:pPr>
      <w:r>
        <w:rPr>
          <w:b/>
        </w:rPr>
        <w:t xml:space="preserve">108) </w:t>
      </w:r>
      <w:r w:rsidRPr="00683DB1">
        <w:rPr>
          <w:b/>
        </w:rPr>
        <w:t>Gab:</w:t>
      </w:r>
      <w:r>
        <w:t xml:space="preserve"> D</w:t>
      </w:r>
    </w:p>
    <w:p w14:paraId="2678C059" w14:textId="77777777" w:rsidR="002C2CFD" w:rsidRDefault="002C2CFD" w:rsidP="00715A24"/>
    <w:p w14:paraId="0177E8C2" w14:textId="77777777" w:rsidR="002C2CFD" w:rsidRPr="00E4425E" w:rsidRDefault="002C2CFD" w:rsidP="00715A24">
      <w:pPr>
        <w:jc w:val="both"/>
      </w:pPr>
      <w:r>
        <w:rPr>
          <w:b/>
        </w:rPr>
        <w:t xml:space="preserve">109) </w:t>
      </w:r>
      <w:r w:rsidRPr="00E028E7">
        <w:rPr>
          <w:b/>
        </w:rPr>
        <w:t>Gab:</w:t>
      </w:r>
      <w:r>
        <w:t xml:space="preserve"> C</w:t>
      </w:r>
    </w:p>
    <w:p w14:paraId="70290675" w14:textId="77777777" w:rsidR="002C2CFD" w:rsidRDefault="002C2CFD" w:rsidP="00715A24"/>
    <w:p w14:paraId="70E9A83E" w14:textId="77777777" w:rsidR="002C2CFD" w:rsidRPr="002A6765" w:rsidRDefault="002C2CFD" w:rsidP="00715A24">
      <w:pPr>
        <w:jc w:val="both"/>
        <w:rPr>
          <w:b/>
        </w:rPr>
      </w:pPr>
      <w:r>
        <w:rPr>
          <w:b/>
        </w:rPr>
        <w:t xml:space="preserve">110) </w:t>
      </w:r>
      <w:r w:rsidRPr="002A6765">
        <w:rPr>
          <w:b/>
        </w:rPr>
        <w:t xml:space="preserve">Gab: </w:t>
      </w:r>
    </w:p>
    <w:p w14:paraId="4EE853ED" w14:textId="77777777" w:rsidR="002C2CFD" w:rsidRPr="002A6765" w:rsidRDefault="002C2CFD" w:rsidP="00715A24">
      <w:pPr>
        <w:jc w:val="both"/>
      </w:pPr>
      <w:r w:rsidRPr="002A6765">
        <w:t>a)</w:t>
      </w:r>
      <w:r>
        <w:tab/>
      </w:r>
      <w:r w:rsidRPr="002A6765">
        <w:t>Quando os genes segregam-se independentemente</w:t>
      </w:r>
      <w:r>
        <w:t xml:space="preserve"> </w:t>
      </w:r>
      <w:r w:rsidRPr="002A6765">
        <w:t>na formação dos gametas é porque estão</w:t>
      </w:r>
      <w:r>
        <w:t xml:space="preserve"> </w:t>
      </w:r>
      <w:r w:rsidRPr="002A6765">
        <w:t>localizados em cromossomos diferentes , distintos.</w:t>
      </w:r>
      <w:r>
        <w:t xml:space="preserve"> </w:t>
      </w:r>
    </w:p>
    <w:p w14:paraId="41E87940" w14:textId="77777777" w:rsidR="002C2CFD" w:rsidRPr="002A6765" w:rsidRDefault="002C2CFD" w:rsidP="00715A24">
      <w:pPr>
        <w:jc w:val="both"/>
      </w:pPr>
      <w:r w:rsidRPr="002A6765">
        <w:t>Por exemplo:</w:t>
      </w:r>
    </w:p>
    <w:p w14:paraId="0E80510A" w14:textId="6E458B85" w:rsidR="002C2CFD" w:rsidRPr="002A6765" w:rsidRDefault="002C2CFD" w:rsidP="00715A24">
      <w:pPr>
        <w:jc w:val="center"/>
      </w:pPr>
      <w:r w:rsidRPr="002A6765">
        <w:rPr>
          <w:noProof/>
        </w:rPr>
        <w:drawing>
          <wp:inline distT="0" distB="0" distL="0" distR="0" wp14:anchorId="2BA22EFD" wp14:editId="6C78B85C">
            <wp:extent cx="1423035" cy="652145"/>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3" cstate="print">
                      <a:lum bright="-6000" contrast="24000"/>
                      <a:grayscl/>
                      <a:extLst>
                        <a:ext uri="{28A0092B-C50C-407E-A947-70E740481C1C}">
                          <a14:useLocalDpi xmlns:a14="http://schemas.microsoft.com/office/drawing/2010/main" val="0"/>
                        </a:ext>
                      </a:extLst>
                    </a:blip>
                    <a:srcRect/>
                    <a:stretch>
                      <a:fillRect/>
                    </a:stretch>
                  </pic:blipFill>
                  <pic:spPr bwMode="auto">
                    <a:xfrm>
                      <a:off x="0" y="0"/>
                      <a:ext cx="1423035" cy="652145"/>
                    </a:xfrm>
                    <a:prstGeom prst="rect">
                      <a:avLst/>
                    </a:prstGeom>
                    <a:noFill/>
                    <a:ln>
                      <a:noFill/>
                    </a:ln>
                  </pic:spPr>
                </pic:pic>
              </a:graphicData>
            </a:graphic>
          </wp:inline>
        </w:drawing>
      </w:r>
    </w:p>
    <w:p w14:paraId="6BB1965E" w14:textId="77777777" w:rsidR="002C2CFD" w:rsidRPr="002A6765" w:rsidRDefault="002C2CFD" w:rsidP="00715A24">
      <w:pPr>
        <w:jc w:val="both"/>
      </w:pPr>
      <w:r w:rsidRPr="002A6765">
        <w:t>Assim, durante a meiose (formação dos gametas),</w:t>
      </w:r>
      <w:r>
        <w:t xml:space="preserve"> </w:t>
      </w:r>
      <w:r w:rsidRPr="002A6765">
        <w:t>estes genes se distribuem independentemente um</w:t>
      </w:r>
      <w:r>
        <w:t xml:space="preserve"> </w:t>
      </w:r>
      <w:r w:rsidRPr="002A6765">
        <w:t>do outro, seguindo todas as combinações possíveis.</w:t>
      </w:r>
      <w:r>
        <w:t xml:space="preserve"> </w:t>
      </w:r>
      <w:r w:rsidRPr="002A6765">
        <w:t>E teremos a formação de quatro tipos de gametas</w:t>
      </w:r>
      <w:r>
        <w:t xml:space="preserve"> </w:t>
      </w:r>
      <w:r w:rsidRPr="002A6765">
        <w:t>(AB, Ab, aB, ab) em proporções iguais.</w:t>
      </w:r>
    </w:p>
    <w:p w14:paraId="16E274A9" w14:textId="77777777" w:rsidR="002C2CFD" w:rsidRPr="002A6765" w:rsidRDefault="002C2CFD" w:rsidP="00715A24">
      <w:pPr>
        <w:jc w:val="both"/>
      </w:pPr>
      <w:r w:rsidRPr="002A6765">
        <w:t>b)</w:t>
      </w:r>
      <w:r>
        <w:tab/>
      </w:r>
      <w:r w:rsidRPr="002A6765">
        <w:t>Quando se faz referência a genes ligados, quer</w:t>
      </w:r>
      <w:r>
        <w:t xml:space="preserve"> </w:t>
      </w:r>
      <w:r w:rsidRPr="002A6765">
        <w:t>se dizer que estão situados no mesmo cromossomo:</w:t>
      </w:r>
    </w:p>
    <w:p w14:paraId="08A22913" w14:textId="7FCC0EA5" w:rsidR="002C2CFD" w:rsidRPr="002A6765" w:rsidRDefault="002C2CFD" w:rsidP="00715A24">
      <w:pPr>
        <w:jc w:val="center"/>
      </w:pPr>
      <w:r w:rsidRPr="002A6765">
        <w:rPr>
          <w:noProof/>
        </w:rPr>
        <w:drawing>
          <wp:inline distT="0" distB="0" distL="0" distR="0" wp14:anchorId="07F16406" wp14:editId="60B44BC8">
            <wp:extent cx="1709420" cy="1304290"/>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4" cstate="print">
                      <a:lum bright="-12000" contrast="36000"/>
                      <a:grayscl/>
                      <a:extLst>
                        <a:ext uri="{28A0092B-C50C-407E-A947-70E740481C1C}">
                          <a14:useLocalDpi xmlns:a14="http://schemas.microsoft.com/office/drawing/2010/main" val="0"/>
                        </a:ext>
                      </a:extLst>
                    </a:blip>
                    <a:srcRect/>
                    <a:stretch>
                      <a:fillRect/>
                    </a:stretch>
                  </pic:blipFill>
                  <pic:spPr bwMode="auto">
                    <a:xfrm>
                      <a:off x="0" y="0"/>
                      <a:ext cx="1709420" cy="1304290"/>
                    </a:xfrm>
                    <a:prstGeom prst="rect">
                      <a:avLst/>
                    </a:prstGeom>
                    <a:noFill/>
                    <a:ln>
                      <a:noFill/>
                    </a:ln>
                  </pic:spPr>
                </pic:pic>
              </a:graphicData>
            </a:graphic>
          </wp:inline>
        </w:drawing>
      </w:r>
    </w:p>
    <w:p w14:paraId="500E81C9" w14:textId="77777777" w:rsidR="002C2CFD" w:rsidRPr="002A6765" w:rsidRDefault="002C2CFD" w:rsidP="00715A24">
      <w:pPr>
        <w:jc w:val="both"/>
      </w:pPr>
      <w:r w:rsidRPr="002A6765">
        <w:t>No início da meiose, ocorre a recombinação</w:t>
      </w:r>
      <w:r>
        <w:t xml:space="preserve"> </w:t>
      </w:r>
      <w:r w:rsidRPr="002A6765">
        <w:t>(crossing over ) e no final dela teremos a formação</w:t>
      </w:r>
      <w:r>
        <w:t xml:space="preserve"> </w:t>
      </w:r>
      <w:r w:rsidRPr="002A6765">
        <w:t>dos mesmos quatro tipos de gametas, porém com</w:t>
      </w:r>
      <w:r>
        <w:t xml:space="preserve"> </w:t>
      </w:r>
      <w:r w:rsidRPr="002A6765">
        <w:t>freqüências diferentes: dois parentais (maior freqüência)</w:t>
      </w:r>
      <w:r>
        <w:t xml:space="preserve"> </w:t>
      </w:r>
      <w:r w:rsidRPr="002A6765">
        <w:t>e dois recombinantes (menor freqüência).</w:t>
      </w:r>
    </w:p>
    <w:p w14:paraId="5795EB96" w14:textId="77777777" w:rsidR="002C2CFD" w:rsidRPr="002A6765" w:rsidRDefault="002C2CFD" w:rsidP="00715A24">
      <w:pPr>
        <w:jc w:val="both"/>
      </w:pPr>
      <w:r w:rsidRPr="002A6765">
        <w:t>Se não houver recombinação, serão produzidos</w:t>
      </w:r>
      <w:r>
        <w:t xml:space="preserve"> </w:t>
      </w:r>
      <w:r w:rsidRPr="002A6765">
        <w:t>apenas dois tipos de gametas em proporções</w:t>
      </w:r>
      <w:r>
        <w:t xml:space="preserve"> </w:t>
      </w:r>
      <w:r w:rsidRPr="002A6765">
        <w:t>iguais.</w:t>
      </w:r>
    </w:p>
    <w:p w14:paraId="2D7BC517" w14:textId="77777777" w:rsidR="002C2CFD" w:rsidRDefault="002C2CFD" w:rsidP="00715A24"/>
    <w:p w14:paraId="0044D6E8" w14:textId="77777777" w:rsidR="002C2CFD" w:rsidRPr="00BC1563" w:rsidRDefault="002C2CFD" w:rsidP="00715A24">
      <w:pPr>
        <w:jc w:val="both"/>
      </w:pPr>
      <w:r>
        <w:rPr>
          <w:b/>
        </w:rPr>
        <w:t xml:space="preserve">111) </w:t>
      </w:r>
      <w:r w:rsidRPr="00BC1563">
        <w:rPr>
          <w:b/>
        </w:rPr>
        <w:t>Gab</w:t>
      </w:r>
      <w:r w:rsidRPr="00BC1563">
        <w:t>:</w:t>
      </w:r>
    </w:p>
    <w:p w14:paraId="6BF523B2" w14:textId="77777777" w:rsidR="002C2CFD" w:rsidRPr="00BC1563" w:rsidRDefault="002C2CFD" w:rsidP="00715A24">
      <w:pPr>
        <w:jc w:val="both"/>
      </w:pPr>
      <w:r>
        <w:t>a)</w:t>
      </w:r>
      <w:r>
        <w:tab/>
      </w:r>
      <w:r w:rsidRPr="00BC1563">
        <w:t>Em ambas as espécies, a cor é definida por herança mendeliana (monoibridismo,</w:t>
      </w:r>
      <w:r>
        <w:t xml:space="preserve"> </w:t>
      </w:r>
      <w:r w:rsidRPr="00BC1563">
        <w:t>primeira lei de Mendel). Na espécie R, existe dominância completa, representada pela</w:t>
      </w:r>
      <w:r>
        <w:t xml:space="preserve"> </w:t>
      </w:r>
      <w:r w:rsidRPr="00BC1563">
        <w:t>freqüência de flores vermelhas sobre as brancas, enquanto que, na espécie W, a</w:t>
      </w:r>
      <w:r>
        <w:t xml:space="preserve"> </w:t>
      </w:r>
      <w:r w:rsidRPr="00BC1563">
        <w:t>dominância é incompleta, ocorrendo o tipo de flor de coloração intermediária rosa.</w:t>
      </w:r>
    </w:p>
    <w:p w14:paraId="36676451" w14:textId="77777777" w:rsidR="002C2CFD" w:rsidRPr="00BC1563" w:rsidRDefault="002C2CFD" w:rsidP="00715A24">
      <w:pPr>
        <w:jc w:val="both"/>
      </w:pPr>
      <w:r>
        <w:t>b)</w:t>
      </w:r>
      <w:r>
        <w:tab/>
      </w:r>
      <w:r w:rsidRPr="00BC1563">
        <w:t>O cruzamento das plantas heterozigotas Rr x Rr e Ww x Ww originam as seguintes</w:t>
      </w:r>
      <w:r>
        <w:t xml:space="preserve"> </w:t>
      </w:r>
      <w:r w:rsidRPr="00BC1563">
        <w:t>proporções fenotípicas: espécie R: 75% vermelhas (ou ¾); 25% brancas (ou ¼).</w:t>
      </w:r>
      <w:r>
        <w:t xml:space="preserve"> </w:t>
      </w:r>
      <w:r w:rsidRPr="00BC1563">
        <w:t>Proporção fenotípica 3:1 (2). Espécie W: 25% vermelhas (ou ¼); 50% rosa (ou ½);</w:t>
      </w:r>
      <w:r>
        <w:t xml:space="preserve"> </w:t>
      </w:r>
      <w:r w:rsidRPr="00BC1563">
        <w:t>25% brancas (ou ¼). Proporção fenotípica 1:2:1.</w:t>
      </w:r>
    </w:p>
    <w:p w14:paraId="37805B02" w14:textId="77777777" w:rsidR="002C2CFD" w:rsidRDefault="002C2CFD" w:rsidP="00715A24"/>
    <w:p w14:paraId="52301E90" w14:textId="77777777" w:rsidR="002C2CFD" w:rsidRPr="00D41319" w:rsidRDefault="002C2CFD" w:rsidP="00715A24">
      <w:pPr>
        <w:jc w:val="both"/>
      </w:pPr>
      <w:r>
        <w:rPr>
          <w:b/>
        </w:rPr>
        <w:t xml:space="preserve">112) </w:t>
      </w:r>
      <w:r w:rsidRPr="00250B73">
        <w:rPr>
          <w:b/>
        </w:rPr>
        <w:t>Gab</w:t>
      </w:r>
      <w:r>
        <w:t>: B</w:t>
      </w:r>
    </w:p>
    <w:p w14:paraId="1B11550E" w14:textId="77777777" w:rsidR="002C2CFD" w:rsidRDefault="002C2CFD" w:rsidP="00715A24"/>
    <w:p w14:paraId="02F8AC4B" w14:textId="77777777" w:rsidR="002C2CFD" w:rsidRPr="002D4CBE" w:rsidRDefault="002C2CFD" w:rsidP="00715A24">
      <w:pPr>
        <w:jc w:val="both"/>
      </w:pPr>
      <w:r>
        <w:rPr>
          <w:b/>
        </w:rPr>
        <w:t xml:space="preserve">113) </w:t>
      </w:r>
      <w:r w:rsidRPr="00A23DF5">
        <w:rPr>
          <w:b/>
        </w:rPr>
        <w:t>Gab</w:t>
      </w:r>
      <w:r>
        <w:t>: B</w:t>
      </w:r>
    </w:p>
    <w:p w14:paraId="18F66130" w14:textId="77777777" w:rsidR="002C2CFD" w:rsidRDefault="002C2CFD" w:rsidP="00715A24"/>
    <w:p w14:paraId="3EFB1ACC" w14:textId="77777777" w:rsidR="002C2CFD" w:rsidRPr="00F15FA9" w:rsidRDefault="002C2CFD" w:rsidP="00715A24">
      <w:pPr>
        <w:jc w:val="both"/>
      </w:pPr>
      <w:r>
        <w:rPr>
          <w:b/>
        </w:rPr>
        <w:t xml:space="preserve">114) </w:t>
      </w:r>
      <w:r w:rsidRPr="00F15FA9">
        <w:rPr>
          <w:b/>
        </w:rPr>
        <w:t>Gab</w:t>
      </w:r>
      <w:r w:rsidRPr="00F15FA9">
        <w:t>: A</w:t>
      </w:r>
    </w:p>
    <w:p w14:paraId="423FE2F8" w14:textId="77777777" w:rsidR="002C2CFD" w:rsidRDefault="002C2CFD" w:rsidP="00715A24"/>
    <w:p w14:paraId="27F31C49" w14:textId="77777777" w:rsidR="002C2CFD" w:rsidRPr="00437AE8" w:rsidRDefault="002C2CFD" w:rsidP="00715A24">
      <w:pPr>
        <w:jc w:val="both"/>
      </w:pPr>
      <w:r>
        <w:rPr>
          <w:b/>
        </w:rPr>
        <w:t xml:space="preserve">115) </w:t>
      </w:r>
      <w:r w:rsidRPr="00437AE8">
        <w:rPr>
          <w:b/>
        </w:rPr>
        <w:t>Gab</w:t>
      </w:r>
      <w:r w:rsidRPr="00437AE8">
        <w:t>: C</w:t>
      </w:r>
    </w:p>
    <w:p w14:paraId="3490EE58" w14:textId="77777777" w:rsidR="002C2CFD" w:rsidRDefault="002C2CFD" w:rsidP="00715A24"/>
    <w:p w14:paraId="371466EF" w14:textId="77777777" w:rsidR="002C2CFD" w:rsidRPr="00AA4691" w:rsidRDefault="002C2CFD" w:rsidP="00715A24">
      <w:pPr>
        <w:jc w:val="both"/>
      </w:pPr>
      <w:r>
        <w:rPr>
          <w:b/>
        </w:rPr>
        <w:t xml:space="preserve">116) </w:t>
      </w:r>
      <w:r w:rsidRPr="00AA4691">
        <w:rPr>
          <w:b/>
        </w:rPr>
        <w:t>Gab</w:t>
      </w:r>
      <w:r w:rsidRPr="00AA4691">
        <w:t>: D</w:t>
      </w:r>
    </w:p>
    <w:p w14:paraId="24BDA4CF" w14:textId="77777777" w:rsidR="002C2CFD" w:rsidRDefault="002C2CFD" w:rsidP="00715A24"/>
    <w:p w14:paraId="1A6865B4" w14:textId="77777777" w:rsidR="002C2CFD" w:rsidRPr="00116D49" w:rsidRDefault="002C2CFD" w:rsidP="00715A24">
      <w:pPr>
        <w:jc w:val="both"/>
      </w:pPr>
      <w:r>
        <w:rPr>
          <w:b/>
        </w:rPr>
        <w:t xml:space="preserve">117) </w:t>
      </w:r>
      <w:r w:rsidRPr="00116D49">
        <w:rPr>
          <w:b/>
        </w:rPr>
        <w:t>Gab</w:t>
      </w:r>
      <w:r w:rsidRPr="00116D49">
        <w:t xml:space="preserve">: </w:t>
      </w:r>
    </w:p>
    <w:p w14:paraId="32126F53" w14:textId="77777777" w:rsidR="002C2CFD" w:rsidRDefault="002C2CFD" w:rsidP="00715A24">
      <w:pPr>
        <w:jc w:val="both"/>
      </w:pPr>
      <w:r>
        <w:t>a)</w:t>
      </w:r>
    </w:p>
    <w:p w14:paraId="0845A131" w14:textId="5AB56EE8" w:rsidR="002C2CFD" w:rsidRDefault="002C2CFD" w:rsidP="00715A24">
      <w:pPr>
        <w:jc w:val="both"/>
      </w:pPr>
      <w:r>
        <w:rPr>
          <w:noProof/>
        </w:rPr>
        <w:drawing>
          <wp:inline distT="0" distB="0" distL="0" distR="0" wp14:anchorId="5296F1ED" wp14:editId="70AA9224">
            <wp:extent cx="2592070" cy="252857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5">
                      <a:lum bright="-18000" contrast="42000"/>
                      <a:grayscl/>
                      <a:extLst>
                        <a:ext uri="{28A0092B-C50C-407E-A947-70E740481C1C}">
                          <a14:useLocalDpi xmlns:a14="http://schemas.microsoft.com/office/drawing/2010/main" val="0"/>
                        </a:ext>
                      </a:extLst>
                    </a:blip>
                    <a:srcRect/>
                    <a:stretch>
                      <a:fillRect/>
                    </a:stretch>
                  </pic:blipFill>
                  <pic:spPr bwMode="auto">
                    <a:xfrm>
                      <a:off x="0" y="0"/>
                      <a:ext cx="2592070" cy="2528570"/>
                    </a:xfrm>
                    <a:prstGeom prst="rect">
                      <a:avLst/>
                    </a:prstGeom>
                    <a:noFill/>
                    <a:ln>
                      <a:noFill/>
                    </a:ln>
                  </pic:spPr>
                </pic:pic>
              </a:graphicData>
            </a:graphic>
          </wp:inline>
        </w:drawing>
      </w:r>
    </w:p>
    <w:p w14:paraId="724586B3" w14:textId="77777777" w:rsidR="002C2CFD" w:rsidRPr="00116D49" w:rsidRDefault="002C2CFD" w:rsidP="00715A24">
      <w:pPr>
        <w:jc w:val="both"/>
      </w:pPr>
      <w:r w:rsidRPr="00116D49">
        <w:t>b)</w:t>
      </w:r>
      <w:r w:rsidRPr="00116D49">
        <w:tab/>
      </w:r>
      <w:r w:rsidRPr="00116D49">
        <w:rPr>
          <w:position w:val="-10"/>
        </w:rPr>
        <w:object w:dxaOrig="2320" w:dyaOrig="279" w14:anchorId="03CBF056">
          <v:shape id="_x0000_i1079" type="#_x0000_t75" style="width:116.15pt;height:13.6pt" o:ole="">
            <v:imagedata r:id="rId186" o:title=""/>
          </v:shape>
          <o:OLEObject Type="Embed" ProgID="Equation.3" ShapeID="_x0000_i1079" DrawAspect="Content" ObjectID="_1686395979" r:id="rId187"/>
        </w:object>
      </w:r>
    </w:p>
    <w:p w14:paraId="704D802E" w14:textId="77777777" w:rsidR="002C2CFD" w:rsidRPr="00116D49" w:rsidRDefault="002C2CFD" w:rsidP="00715A24">
      <w:pPr>
        <w:jc w:val="both"/>
      </w:pPr>
      <w:r w:rsidRPr="00116D49">
        <w:t>c)</w:t>
      </w:r>
      <w:r w:rsidRPr="00116D49">
        <w:tab/>
        <w:t>O processo de formação de gametas (meiose) é importante porque promove a variabilidade genética e mantém constante o número cromossômico da espécie</w:t>
      </w:r>
    </w:p>
    <w:p w14:paraId="683B47FD" w14:textId="77777777" w:rsidR="002C2CFD" w:rsidRPr="00116D49" w:rsidRDefault="002C2CFD" w:rsidP="00715A24">
      <w:pPr>
        <w:jc w:val="both"/>
      </w:pPr>
      <w:r w:rsidRPr="00116D49">
        <w:t>d)</w:t>
      </w:r>
      <w:r w:rsidRPr="00116D49">
        <w:tab/>
        <w:t>Planta de flores vermelhas AaBb</w:t>
      </w:r>
    </w:p>
    <w:p w14:paraId="4545A8AD" w14:textId="77777777" w:rsidR="002C2CFD" w:rsidRDefault="002C2CFD" w:rsidP="00715A24">
      <w:r w:rsidRPr="00116D49">
        <w:rPr>
          <w:position w:val="-58"/>
        </w:rPr>
        <w:object w:dxaOrig="5060" w:dyaOrig="1240" w14:anchorId="41CFC18C">
          <v:shape id="_x0000_i1080" type="#_x0000_t75" style="width:218.7pt;height:53.65pt" o:ole="">
            <v:imagedata r:id="rId188" o:title=""/>
          </v:shape>
          <o:OLEObject Type="Embed" ProgID="Equation.3" ShapeID="_x0000_i1080" DrawAspect="Content" ObjectID="_1686395980" r:id="rId189"/>
        </w:object>
      </w:r>
    </w:p>
    <w:p w14:paraId="1C64C0AD" w14:textId="77777777" w:rsidR="002C2CFD" w:rsidRDefault="002C2CFD" w:rsidP="00715A24"/>
    <w:p w14:paraId="60407FCB" w14:textId="77777777" w:rsidR="002C2CFD" w:rsidRPr="00AB3B43" w:rsidRDefault="002C2CFD" w:rsidP="00715A24">
      <w:pPr>
        <w:jc w:val="both"/>
      </w:pPr>
      <w:r>
        <w:rPr>
          <w:b/>
        </w:rPr>
        <w:t xml:space="preserve">118) </w:t>
      </w:r>
      <w:r w:rsidRPr="00AB3B43">
        <w:rPr>
          <w:b/>
        </w:rPr>
        <w:t>Gab</w:t>
      </w:r>
      <w:r w:rsidRPr="00AB3B43">
        <w:t>: 03</w:t>
      </w:r>
    </w:p>
    <w:p w14:paraId="25736B82" w14:textId="77777777" w:rsidR="002C2CFD" w:rsidRDefault="002C2CFD" w:rsidP="00715A24"/>
    <w:p w14:paraId="57F02F1F" w14:textId="77777777" w:rsidR="002C2CFD" w:rsidRPr="000A241D" w:rsidRDefault="002C2CFD" w:rsidP="00715A24">
      <w:pPr>
        <w:jc w:val="both"/>
      </w:pPr>
      <w:r>
        <w:rPr>
          <w:b/>
        </w:rPr>
        <w:t xml:space="preserve">119) </w:t>
      </w:r>
      <w:r w:rsidRPr="000A241D">
        <w:rPr>
          <w:b/>
        </w:rPr>
        <w:t>Gab</w:t>
      </w:r>
      <w:r w:rsidRPr="000A241D">
        <w:t>: E</w:t>
      </w:r>
    </w:p>
    <w:p w14:paraId="344C8A62" w14:textId="77777777" w:rsidR="002C2CFD" w:rsidRDefault="002C2CFD" w:rsidP="00715A24"/>
    <w:p w14:paraId="7765AE6F" w14:textId="77777777" w:rsidR="002C2CFD" w:rsidRPr="00903572" w:rsidRDefault="002C2CFD" w:rsidP="00715A24">
      <w:pPr>
        <w:jc w:val="both"/>
        <w:rPr>
          <w:sz w:val="18"/>
          <w:szCs w:val="18"/>
        </w:rPr>
      </w:pPr>
      <w:r>
        <w:rPr>
          <w:b/>
          <w:sz w:val="18"/>
          <w:szCs w:val="18"/>
        </w:rPr>
        <w:t xml:space="preserve">120) </w:t>
      </w:r>
      <w:r w:rsidRPr="00CD63E3">
        <w:rPr>
          <w:b/>
          <w:sz w:val="18"/>
          <w:szCs w:val="18"/>
        </w:rPr>
        <w:t>Gab</w:t>
      </w:r>
      <w:r>
        <w:rPr>
          <w:sz w:val="18"/>
          <w:szCs w:val="18"/>
        </w:rPr>
        <w:t>: A</w:t>
      </w:r>
    </w:p>
    <w:p w14:paraId="12E1DA8D" w14:textId="77777777" w:rsidR="002C2CFD" w:rsidRDefault="002C2CFD" w:rsidP="00715A24"/>
    <w:p w14:paraId="7D8A215F" w14:textId="77777777" w:rsidR="002C2CFD" w:rsidRPr="009D0070" w:rsidRDefault="002C2CFD" w:rsidP="00715A24">
      <w:pPr>
        <w:jc w:val="both"/>
      </w:pPr>
      <w:r>
        <w:rPr>
          <w:b/>
        </w:rPr>
        <w:t xml:space="preserve">121) </w:t>
      </w:r>
      <w:r w:rsidRPr="009D0070">
        <w:rPr>
          <w:b/>
        </w:rPr>
        <w:t>Gab</w:t>
      </w:r>
      <w:r w:rsidRPr="009D0070">
        <w:t xml:space="preserve">: </w:t>
      </w:r>
    </w:p>
    <w:p w14:paraId="372F24A9" w14:textId="77777777" w:rsidR="002C2CFD" w:rsidRPr="009D0070" w:rsidRDefault="002C2CFD" w:rsidP="00715A24">
      <w:pPr>
        <w:jc w:val="both"/>
      </w:pPr>
      <w:r w:rsidRPr="009D0070">
        <w:t>AaBb</w:t>
      </w:r>
    </w:p>
    <w:p w14:paraId="269E37A5" w14:textId="77777777" w:rsidR="002C2CFD" w:rsidRPr="009D0070" w:rsidRDefault="002C2CFD" w:rsidP="00715A24">
      <w:pPr>
        <w:jc w:val="both"/>
      </w:pPr>
      <w:r w:rsidRPr="009D0070">
        <w:t>Para que o macho seja cinza, deve apresentar, pelo menos, um alelo A e um alelo B.</w:t>
      </w:r>
    </w:p>
    <w:p w14:paraId="1EC97D06" w14:textId="77777777" w:rsidR="002C2CFD" w:rsidRPr="009D0070" w:rsidRDefault="002C2CFD" w:rsidP="00715A24">
      <w:pPr>
        <w:jc w:val="both"/>
      </w:pPr>
      <w:r w:rsidRPr="009D0070">
        <w:t>Como foi cruzado com uma fêmea albina (aabb) e existem tanto descendentes de pelagem preta (bb), quanto albinos (aa), o macho deve possuir os alelos a e b.</w:t>
      </w:r>
    </w:p>
    <w:p w14:paraId="32CE1EFB" w14:textId="77777777" w:rsidR="002C2CFD" w:rsidRDefault="002C2CFD" w:rsidP="00715A24"/>
    <w:p w14:paraId="288747D2" w14:textId="77777777" w:rsidR="002C2CFD" w:rsidRPr="00095492" w:rsidRDefault="002C2CFD" w:rsidP="00715A24">
      <w:pPr>
        <w:jc w:val="both"/>
      </w:pPr>
      <w:r>
        <w:rPr>
          <w:b/>
        </w:rPr>
        <w:t xml:space="preserve">122) </w:t>
      </w:r>
      <w:r w:rsidRPr="00095492">
        <w:rPr>
          <w:b/>
        </w:rPr>
        <w:t>Gab</w:t>
      </w:r>
      <w:r w:rsidRPr="00095492">
        <w:t>: E</w:t>
      </w:r>
    </w:p>
    <w:p w14:paraId="68DB0573" w14:textId="77777777" w:rsidR="002C2CFD" w:rsidRDefault="002C2CFD" w:rsidP="00715A24"/>
    <w:p w14:paraId="356CF587" w14:textId="77777777" w:rsidR="002C2CFD" w:rsidRPr="00C220B2" w:rsidRDefault="002C2CFD" w:rsidP="00715A24">
      <w:pPr>
        <w:jc w:val="both"/>
      </w:pPr>
      <w:r>
        <w:rPr>
          <w:b/>
        </w:rPr>
        <w:t xml:space="preserve">123) </w:t>
      </w:r>
      <w:r w:rsidRPr="00C220B2">
        <w:rPr>
          <w:b/>
        </w:rPr>
        <w:t>Gab</w:t>
      </w:r>
      <w:r w:rsidRPr="00C220B2">
        <w:t>: C</w:t>
      </w:r>
    </w:p>
    <w:p w14:paraId="30141356" w14:textId="77777777" w:rsidR="002C2CFD" w:rsidRDefault="002C2CFD" w:rsidP="00715A24"/>
    <w:p w14:paraId="0D36952D" w14:textId="77777777" w:rsidR="002C2CFD" w:rsidRPr="00BB3486" w:rsidRDefault="002C2CFD" w:rsidP="00715A24">
      <w:pPr>
        <w:jc w:val="both"/>
      </w:pPr>
      <w:r>
        <w:rPr>
          <w:b/>
        </w:rPr>
        <w:t xml:space="preserve">124) </w:t>
      </w:r>
      <w:r w:rsidRPr="00BB3486">
        <w:rPr>
          <w:b/>
        </w:rPr>
        <w:t>Gab</w:t>
      </w:r>
      <w:r w:rsidRPr="00BB3486">
        <w:t>: B</w:t>
      </w:r>
    </w:p>
    <w:p w14:paraId="0205850A" w14:textId="77777777" w:rsidR="002C2CFD" w:rsidRDefault="002C2CFD" w:rsidP="00715A24"/>
    <w:p w14:paraId="28CD921F" w14:textId="77777777" w:rsidR="002C2CFD" w:rsidRPr="00EC4A9F" w:rsidRDefault="002C2CFD" w:rsidP="00715A24">
      <w:pPr>
        <w:jc w:val="both"/>
        <w:rPr>
          <w:sz w:val="18"/>
          <w:szCs w:val="18"/>
        </w:rPr>
      </w:pPr>
      <w:r>
        <w:rPr>
          <w:b/>
          <w:sz w:val="18"/>
          <w:szCs w:val="18"/>
        </w:rPr>
        <w:t xml:space="preserve">125) </w:t>
      </w:r>
      <w:r w:rsidRPr="00EC4A9F">
        <w:rPr>
          <w:b/>
          <w:sz w:val="18"/>
          <w:szCs w:val="18"/>
        </w:rPr>
        <w:t>Gab</w:t>
      </w:r>
      <w:r w:rsidRPr="00EC4A9F">
        <w:rPr>
          <w:sz w:val="18"/>
          <w:szCs w:val="18"/>
        </w:rPr>
        <w:t>: D</w:t>
      </w:r>
    </w:p>
    <w:p w14:paraId="716B7FA9" w14:textId="77777777" w:rsidR="002C2CFD" w:rsidRDefault="002C2CFD" w:rsidP="00715A24"/>
    <w:p w14:paraId="440D636A" w14:textId="77777777" w:rsidR="002C2CFD" w:rsidRPr="004915FE" w:rsidRDefault="002C2CFD" w:rsidP="00715A24">
      <w:pPr>
        <w:jc w:val="both"/>
      </w:pPr>
      <w:r>
        <w:rPr>
          <w:b/>
        </w:rPr>
        <w:t xml:space="preserve">126) </w:t>
      </w:r>
      <w:r w:rsidRPr="004915FE">
        <w:rPr>
          <w:b/>
        </w:rPr>
        <w:t>Gab</w:t>
      </w:r>
      <w:r w:rsidRPr="004915FE">
        <w:t>: E</w:t>
      </w:r>
    </w:p>
    <w:p w14:paraId="50ABBE6F" w14:textId="77777777" w:rsidR="002C2CFD" w:rsidRDefault="002C2CFD" w:rsidP="00715A24"/>
    <w:p w14:paraId="67B59BDD" w14:textId="77777777" w:rsidR="002C2CFD" w:rsidRPr="000A3F89" w:rsidRDefault="002C2CFD" w:rsidP="00715A24">
      <w:pPr>
        <w:jc w:val="both"/>
      </w:pPr>
      <w:r>
        <w:rPr>
          <w:b/>
        </w:rPr>
        <w:t xml:space="preserve">127) </w:t>
      </w:r>
      <w:r w:rsidRPr="000A3F89">
        <w:rPr>
          <w:b/>
        </w:rPr>
        <w:t>Gab</w:t>
      </w:r>
      <w:r w:rsidRPr="000A3F89">
        <w:t>: C</w:t>
      </w:r>
    </w:p>
    <w:p w14:paraId="3D294A92" w14:textId="77777777" w:rsidR="002C2CFD" w:rsidRDefault="002C2CFD" w:rsidP="00715A24"/>
    <w:p w14:paraId="741EA258" w14:textId="77777777" w:rsidR="002C2CFD" w:rsidRPr="00506F1C" w:rsidRDefault="002C2CFD" w:rsidP="00715A24">
      <w:pPr>
        <w:jc w:val="both"/>
      </w:pPr>
      <w:r>
        <w:rPr>
          <w:b/>
        </w:rPr>
        <w:t xml:space="preserve">128) </w:t>
      </w:r>
      <w:r w:rsidRPr="00506F1C">
        <w:rPr>
          <w:b/>
        </w:rPr>
        <w:t>Gab</w:t>
      </w:r>
      <w:r w:rsidRPr="00506F1C">
        <w:t>: A</w:t>
      </w:r>
    </w:p>
    <w:p w14:paraId="56470BF8" w14:textId="77777777" w:rsidR="002C2CFD" w:rsidRDefault="002C2CFD" w:rsidP="00715A24"/>
    <w:p w14:paraId="7EA308A0" w14:textId="77777777" w:rsidR="002C2CFD" w:rsidRPr="005B32BA" w:rsidRDefault="002C2CFD" w:rsidP="00715A24">
      <w:pPr>
        <w:autoSpaceDE w:val="0"/>
        <w:autoSpaceDN w:val="0"/>
        <w:adjustRightInd w:val="0"/>
        <w:jc w:val="both"/>
        <w:rPr>
          <w:sz w:val="18"/>
          <w:szCs w:val="18"/>
        </w:rPr>
      </w:pPr>
      <w:r>
        <w:rPr>
          <w:b/>
          <w:sz w:val="18"/>
          <w:szCs w:val="18"/>
        </w:rPr>
        <w:lastRenderedPageBreak/>
        <w:t xml:space="preserve">129) </w:t>
      </w:r>
      <w:r w:rsidRPr="005B32BA">
        <w:rPr>
          <w:b/>
          <w:sz w:val="18"/>
          <w:szCs w:val="18"/>
        </w:rPr>
        <w:t>Gab</w:t>
      </w:r>
      <w:r w:rsidRPr="005B32BA">
        <w:rPr>
          <w:sz w:val="18"/>
          <w:szCs w:val="18"/>
        </w:rPr>
        <w:t>: B</w:t>
      </w:r>
    </w:p>
    <w:p w14:paraId="4F8ED2AB" w14:textId="77777777" w:rsidR="002C2CFD" w:rsidRDefault="002C2CFD" w:rsidP="00715A24"/>
    <w:p w14:paraId="3534BD5E" w14:textId="77777777" w:rsidR="002C2CFD" w:rsidRPr="00804FF3" w:rsidRDefault="002C2CFD" w:rsidP="00715A24">
      <w:pPr>
        <w:autoSpaceDE w:val="0"/>
        <w:autoSpaceDN w:val="0"/>
        <w:adjustRightInd w:val="0"/>
        <w:jc w:val="both"/>
        <w:rPr>
          <w:sz w:val="18"/>
          <w:szCs w:val="18"/>
        </w:rPr>
      </w:pPr>
      <w:r>
        <w:rPr>
          <w:b/>
          <w:sz w:val="18"/>
          <w:szCs w:val="18"/>
        </w:rPr>
        <w:t xml:space="preserve">130) </w:t>
      </w:r>
      <w:r w:rsidRPr="00804FF3">
        <w:rPr>
          <w:b/>
          <w:sz w:val="18"/>
          <w:szCs w:val="18"/>
        </w:rPr>
        <w:t>Gab</w:t>
      </w:r>
      <w:r w:rsidRPr="00804FF3">
        <w:rPr>
          <w:sz w:val="18"/>
          <w:szCs w:val="18"/>
        </w:rPr>
        <w:t>: A</w:t>
      </w:r>
    </w:p>
    <w:p w14:paraId="4351916B" w14:textId="77777777" w:rsidR="002C2CFD" w:rsidRDefault="002C2CFD" w:rsidP="00715A24"/>
    <w:p w14:paraId="2B44A0A5" w14:textId="77777777" w:rsidR="002C2CFD" w:rsidRPr="00B71525" w:rsidRDefault="002C2CFD" w:rsidP="00715A24">
      <w:pPr>
        <w:jc w:val="both"/>
        <w:rPr>
          <w:szCs w:val="18"/>
        </w:rPr>
      </w:pPr>
      <w:r>
        <w:rPr>
          <w:b/>
          <w:szCs w:val="18"/>
        </w:rPr>
        <w:t xml:space="preserve">131) </w:t>
      </w:r>
      <w:r w:rsidRPr="00B71525">
        <w:rPr>
          <w:b/>
          <w:szCs w:val="18"/>
        </w:rPr>
        <w:t>Gab</w:t>
      </w:r>
      <w:r w:rsidRPr="00B71525">
        <w:rPr>
          <w:szCs w:val="18"/>
        </w:rPr>
        <w:t>: 01-02</w:t>
      </w:r>
    </w:p>
    <w:p w14:paraId="02D3AD91" w14:textId="77777777" w:rsidR="002C2CFD" w:rsidRDefault="002C2CFD" w:rsidP="00715A24"/>
    <w:p w14:paraId="0DB63C11" w14:textId="77777777" w:rsidR="002C2CFD" w:rsidRPr="003A5145" w:rsidRDefault="002C2CFD" w:rsidP="00715A24">
      <w:pPr>
        <w:autoSpaceDE w:val="0"/>
        <w:autoSpaceDN w:val="0"/>
        <w:adjustRightInd w:val="0"/>
        <w:jc w:val="both"/>
        <w:rPr>
          <w:color w:val="000000"/>
          <w:szCs w:val="18"/>
        </w:rPr>
      </w:pPr>
      <w:r>
        <w:rPr>
          <w:b/>
          <w:color w:val="000000"/>
          <w:szCs w:val="18"/>
        </w:rPr>
        <w:t xml:space="preserve">132) </w:t>
      </w:r>
      <w:r w:rsidRPr="003A5145">
        <w:rPr>
          <w:b/>
          <w:color w:val="000000"/>
          <w:szCs w:val="18"/>
        </w:rPr>
        <w:t>Gab</w:t>
      </w:r>
      <w:r w:rsidRPr="003A5145">
        <w:rPr>
          <w:color w:val="000000"/>
          <w:szCs w:val="18"/>
        </w:rPr>
        <w:t>: B</w:t>
      </w:r>
    </w:p>
    <w:p w14:paraId="232B07FC" w14:textId="77777777" w:rsidR="002C2CFD" w:rsidRDefault="002C2CFD" w:rsidP="00715A24"/>
    <w:p w14:paraId="44DE14AE" w14:textId="77777777" w:rsidR="002C2CFD" w:rsidRPr="00950F6F" w:rsidRDefault="002C2CFD" w:rsidP="00715A24">
      <w:pPr>
        <w:jc w:val="both"/>
      </w:pPr>
      <w:r>
        <w:rPr>
          <w:b/>
        </w:rPr>
        <w:t xml:space="preserve">133) </w:t>
      </w:r>
      <w:r w:rsidRPr="00950F6F">
        <w:rPr>
          <w:b/>
        </w:rPr>
        <w:t>Gab</w:t>
      </w:r>
      <w:r w:rsidRPr="00950F6F">
        <w:t>: B</w:t>
      </w:r>
    </w:p>
    <w:p w14:paraId="16CC31A7" w14:textId="77777777" w:rsidR="002C2CFD" w:rsidRDefault="002C2CFD" w:rsidP="00715A24"/>
    <w:p w14:paraId="3299905C" w14:textId="77777777" w:rsidR="002C2CFD" w:rsidRPr="000615B4" w:rsidRDefault="002C2CFD" w:rsidP="00715A24">
      <w:pPr>
        <w:autoSpaceDE w:val="0"/>
        <w:autoSpaceDN w:val="0"/>
        <w:adjustRightInd w:val="0"/>
        <w:jc w:val="both"/>
        <w:rPr>
          <w:szCs w:val="18"/>
        </w:rPr>
      </w:pPr>
      <w:r>
        <w:rPr>
          <w:b/>
          <w:szCs w:val="18"/>
        </w:rPr>
        <w:t xml:space="preserve">134) </w:t>
      </w:r>
      <w:r w:rsidRPr="000615B4">
        <w:rPr>
          <w:b/>
          <w:szCs w:val="18"/>
        </w:rPr>
        <w:t>Gab</w:t>
      </w:r>
      <w:r w:rsidRPr="000615B4">
        <w:rPr>
          <w:szCs w:val="18"/>
        </w:rPr>
        <w:t xml:space="preserve">: </w:t>
      </w:r>
      <w:r>
        <w:rPr>
          <w:szCs w:val="18"/>
        </w:rPr>
        <w:t>C</w:t>
      </w:r>
    </w:p>
    <w:p w14:paraId="4843F835" w14:textId="77777777" w:rsidR="002C2CFD" w:rsidRDefault="002C2CFD" w:rsidP="00715A24"/>
    <w:p w14:paraId="7295DA79" w14:textId="77777777" w:rsidR="002C2CFD" w:rsidRPr="00454E4B" w:rsidRDefault="002C2CFD" w:rsidP="00715A24">
      <w:pPr>
        <w:jc w:val="both"/>
      </w:pPr>
      <w:r>
        <w:rPr>
          <w:b/>
        </w:rPr>
        <w:t xml:space="preserve">135) </w:t>
      </w:r>
      <w:r w:rsidRPr="00454E4B">
        <w:rPr>
          <w:b/>
        </w:rPr>
        <w:t>Gab</w:t>
      </w:r>
      <w:r w:rsidRPr="00454E4B">
        <w:t>: B</w:t>
      </w:r>
    </w:p>
    <w:p w14:paraId="79EB5043" w14:textId="77777777" w:rsidR="002C2CFD" w:rsidRDefault="002C2CFD" w:rsidP="00715A24"/>
    <w:p w14:paraId="5373015E" w14:textId="77777777" w:rsidR="002C2CFD" w:rsidRPr="00B4491F" w:rsidRDefault="002C2CFD" w:rsidP="00715A24">
      <w:pPr>
        <w:jc w:val="both"/>
      </w:pPr>
      <w:r>
        <w:rPr>
          <w:b/>
        </w:rPr>
        <w:t xml:space="preserve">136) </w:t>
      </w:r>
      <w:r w:rsidRPr="00B4491F">
        <w:rPr>
          <w:b/>
        </w:rPr>
        <w:t>Gab</w:t>
      </w:r>
      <w:r w:rsidRPr="00B4491F">
        <w:t>: B</w:t>
      </w:r>
    </w:p>
    <w:p w14:paraId="7E0843B1" w14:textId="77777777" w:rsidR="002C2CFD" w:rsidRDefault="002C2CFD" w:rsidP="00715A24"/>
    <w:p w14:paraId="1E19E79F" w14:textId="77777777" w:rsidR="002C2CFD" w:rsidRPr="00D9155F" w:rsidRDefault="002C2CFD" w:rsidP="00715A24">
      <w:pPr>
        <w:jc w:val="both"/>
        <w:rPr>
          <w:b/>
        </w:rPr>
      </w:pPr>
      <w:r>
        <w:rPr>
          <w:b/>
        </w:rPr>
        <w:t xml:space="preserve">137) </w:t>
      </w:r>
      <w:r w:rsidRPr="00D9155F">
        <w:rPr>
          <w:b/>
        </w:rPr>
        <w:t xml:space="preserve">Gab: </w:t>
      </w:r>
    </w:p>
    <w:p w14:paraId="62D77E39" w14:textId="77777777" w:rsidR="002C2CFD" w:rsidRPr="00D9155F" w:rsidRDefault="002C2CFD" w:rsidP="00715A24">
      <w:pPr>
        <w:jc w:val="both"/>
      </w:pPr>
      <w:r w:rsidRPr="00D9155F">
        <w:t>O aparecimento destes fenótipos de recombinação de caracteres paternos e maternos em F</w:t>
      </w:r>
      <w:r w:rsidRPr="00D9155F">
        <w:rPr>
          <w:vertAlign w:val="subscript"/>
        </w:rPr>
        <w:t>2</w:t>
      </w:r>
      <w:r w:rsidRPr="00D9155F">
        <w:t xml:space="preserve"> permitiu a Mendel concluir que a herança da cor era independente da herança da superfície da semente, isto é, o par de fatores para cor se distribuía entre os filhos sem influir na distribuição do par de fatores para superfície.</w:t>
      </w:r>
    </w:p>
    <w:p w14:paraId="00124B25" w14:textId="77777777" w:rsidR="002C2CFD" w:rsidRDefault="002C2CFD" w:rsidP="00715A24"/>
    <w:p w14:paraId="58D97646" w14:textId="77777777" w:rsidR="002C2CFD" w:rsidRPr="00180C61" w:rsidRDefault="002C2CFD" w:rsidP="00715A24">
      <w:pPr>
        <w:jc w:val="both"/>
      </w:pPr>
      <w:r>
        <w:rPr>
          <w:b/>
        </w:rPr>
        <w:t xml:space="preserve">138) </w:t>
      </w:r>
      <w:r w:rsidRPr="00180C61">
        <w:rPr>
          <w:b/>
        </w:rPr>
        <w:t>Gab</w:t>
      </w:r>
      <w:r w:rsidRPr="00180C61">
        <w:t xml:space="preserve">: </w:t>
      </w:r>
    </w:p>
    <w:p w14:paraId="299B3F3D" w14:textId="77777777" w:rsidR="002C2CFD" w:rsidRPr="00180C61" w:rsidRDefault="002C2CFD" w:rsidP="00715A24">
      <w:pPr>
        <w:jc w:val="both"/>
      </w:pPr>
      <w:r w:rsidRPr="00180C61">
        <w:t>a)</w:t>
      </w:r>
      <w:r w:rsidRPr="00180C61">
        <w:tab/>
        <w:t>Genes. Eles encontravam-se duplos porque a ervilha é um organismo diplóide, ou seja, apresenta pares de cromossomos homólogos.</w:t>
      </w:r>
    </w:p>
    <w:p w14:paraId="43D5C62D" w14:textId="77777777" w:rsidR="002C2CFD" w:rsidRPr="00180C61" w:rsidRDefault="002C2CFD" w:rsidP="00715A24">
      <w:pPr>
        <w:jc w:val="both"/>
      </w:pPr>
      <w:r w:rsidRPr="00180C61">
        <w:t>b)</w:t>
      </w:r>
      <w:r w:rsidRPr="00180C61">
        <w:tab/>
        <w:t>DNA, cuja unidade básica é o desoxirribonucleotídeo que é constituído por uma desoxirribose, um grupo monofosfatado e uma base aminada/nitrogenada.</w:t>
      </w:r>
    </w:p>
    <w:p w14:paraId="7B207CF8" w14:textId="77777777" w:rsidR="002C2CFD" w:rsidRPr="00180C61" w:rsidRDefault="002C2CFD" w:rsidP="00715A24">
      <w:pPr>
        <w:jc w:val="both"/>
      </w:pPr>
      <w:r w:rsidRPr="00180C61">
        <w:t>c)</w:t>
      </w:r>
      <w:r w:rsidRPr="00180C61">
        <w:tab/>
        <w:t>Porque na prófase I da meiose se inicia o processo de permuta gênica (Crossing-over).</w:t>
      </w:r>
    </w:p>
    <w:p w14:paraId="28672105" w14:textId="77777777" w:rsidR="002C2CFD" w:rsidRPr="00180C61" w:rsidRDefault="002C2CFD" w:rsidP="00715A24">
      <w:pPr>
        <w:jc w:val="both"/>
      </w:pPr>
      <w:r w:rsidRPr="00180C61">
        <w:t>d)</w:t>
      </w:r>
      <w:r w:rsidRPr="00180C61">
        <w:tab/>
        <w:t>amarela lisa - (9/16) - 56,25% verde e lisa - (3/16) - 18,75% amarela rugosa - (3/16) - 18,75% verde e rugosa - (1/16) - 6,25%</w:t>
      </w:r>
    </w:p>
    <w:p w14:paraId="176A7816" w14:textId="77777777" w:rsidR="002C2CFD" w:rsidRDefault="002C2CFD" w:rsidP="00715A24"/>
    <w:p w14:paraId="6A8DB177" w14:textId="77777777" w:rsidR="002C2CFD" w:rsidRPr="0020637B" w:rsidRDefault="002C2CFD" w:rsidP="00715A24">
      <w:pPr>
        <w:jc w:val="both"/>
      </w:pPr>
      <w:r>
        <w:rPr>
          <w:b/>
        </w:rPr>
        <w:t xml:space="preserve">139) </w:t>
      </w:r>
      <w:r w:rsidRPr="0020637B">
        <w:rPr>
          <w:b/>
        </w:rPr>
        <w:t>Gab</w:t>
      </w:r>
      <w:r w:rsidRPr="0020637B">
        <w:t xml:space="preserve">: </w:t>
      </w:r>
    </w:p>
    <w:p w14:paraId="58DE1B63" w14:textId="77777777" w:rsidR="002C2CFD" w:rsidRPr="0020637B" w:rsidRDefault="002C2CFD" w:rsidP="00715A24">
      <w:pPr>
        <w:jc w:val="both"/>
      </w:pPr>
      <w:r w:rsidRPr="0020637B">
        <w:t>a)</w:t>
      </w:r>
      <w:r w:rsidRPr="0020637B">
        <w:tab/>
        <w:t xml:space="preserve">Considerando o gene </w:t>
      </w:r>
      <w:r w:rsidRPr="0020637B">
        <w:rPr>
          <w:b/>
        </w:rPr>
        <w:t xml:space="preserve">A </w:t>
      </w:r>
      <w:r w:rsidRPr="0020637B">
        <w:t xml:space="preserve">para acondroplasia e o gene </w:t>
      </w:r>
      <w:r w:rsidRPr="0020637B">
        <w:rPr>
          <w:b/>
        </w:rPr>
        <w:t xml:space="preserve">d </w:t>
      </w:r>
      <w:r w:rsidRPr="0020637B">
        <w:t xml:space="preserve">para distrofia, temos que Amy tem o genótipo </w:t>
      </w:r>
      <w:r w:rsidRPr="0020637B">
        <w:rPr>
          <w:b/>
        </w:rPr>
        <w:t>AaD_</w:t>
      </w:r>
      <w:r w:rsidRPr="0020637B">
        <w:t xml:space="preserve">_, enquanto Matt é </w:t>
      </w:r>
      <w:r w:rsidRPr="0020637B">
        <w:rPr>
          <w:b/>
        </w:rPr>
        <w:t>aadd</w:t>
      </w:r>
      <w:r w:rsidRPr="0020637B">
        <w:t xml:space="preserve">. Portanto, a probabilidade de terem outro filho ou outra filha com acondroplasia é de 50%, pois a mãe é </w:t>
      </w:r>
      <w:r w:rsidRPr="0020637B">
        <w:rPr>
          <w:b/>
        </w:rPr>
        <w:t xml:space="preserve">Aa </w:t>
      </w:r>
      <w:r w:rsidRPr="0020637B">
        <w:t xml:space="preserve">(heterozigota). A probabilidade de os filhos nascerem com distrofia é de 0 % se a mãe for </w:t>
      </w:r>
      <w:r w:rsidRPr="0020637B">
        <w:rPr>
          <w:b/>
        </w:rPr>
        <w:t>DD</w:t>
      </w:r>
      <w:r w:rsidRPr="0020637B">
        <w:t xml:space="preserve">, e de 50% se a mãe for </w:t>
      </w:r>
      <w:r w:rsidRPr="0020637B">
        <w:rPr>
          <w:b/>
        </w:rPr>
        <w:t>Dd</w:t>
      </w:r>
      <w:r w:rsidRPr="0020637B">
        <w:t>.</w:t>
      </w:r>
    </w:p>
    <w:p w14:paraId="5BCD9A27" w14:textId="77777777" w:rsidR="002C2CFD" w:rsidRPr="0020637B" w:rsidRDefault="002C2CFD" w:rsidP="00715A24">
      <w:pPr>
        <w:jc w:val="both"/>
      </w:pPr>
      <w:r w:rsidRPr="0020637B">
        <w:t>b)</w:t>
      </w:r>
      <w:r w:rsidRPr="0020637B">
        <w:tab/>
        <w:t xml:space="preserve">A probabilidade Jacob e Molly terem filhos com acondroplasia é de 0%, e com displasia, também é de 0%, já que possuem genótipo </w:t>
      </w:r>
      <w:r w:rsidRPr="0020637B">
        <w:rPr>
          <w:b/>
        </w:rPr>
        <w:t>aaDd</w:t>
      </w:r>
      <w:r w:rsidRPr="0020637B">
        <w:t xml:space="preserve">. Os possíveis filhos terão genótipo </w:t>
      </w:r>
      <w:r w:rsidRPr="0020637B">
        <w:rPr>
          <w:b/>
        </w:rPr>
        <w:t xml:space="preserve">aaDD </w:t>
      </w:r>
      <w:r w:rsidRPr="0020637B">
        <w:t xml:space="preserve">ou </w:t>
      </w:r>
      <w:r w:rsidRPr="0020637B">
        <w:rPr>
          <w:b/>
        </w:rPr>
        <w:t>aaDd</w:t>
      </w:r>
      <w:r w:rsidRPr="0020637B">
        <w:t>.</w:t>
      </w:r>
    </w:p>
    <w:p w14:paraId="799FA74D" w14:textId="77777777" w:rsidR="002C2CFD" w:rsidRDefault="002C2CFD" w:rsidP="00715A24"/>
    <w:p w14:paraId="7CE22CB4" w14:textId="77777777" w:rsidR="002C2CFD" w:rsidRPr="00735903" w:rsidRDefault="002C2CFD" w:rsidP="00715A24">
      <w:pPr>
        <w:jc w:val="both"/>
        <w:rPr>
          <w:b/>
        </w:rPr>
      </w:pPr>
      <w:r>
        <w:rPr>
          <w:b/>
        </w:rPr>
        <w:t xml:space="preserve">140) </w:t>
      </w:r>
      <w:r w:rsidRPr="00735903">
        <w:rPr>
          <w:b/>
        </w:rPr>
        <w:t xml:space="preserve">Gab: </w:t>
      </w:r>
    </w:p>
    <w:p w14:paraId="0BD9FFC9" w14:textId="77777777" w:rsidR="002C2CFD" w:rsidRPr="00773904" w:rsidRDefault="002C2CFD" w:rsidP="00715A24">
      <w:pPr>
        <w:autoSpaceDE w:val="0"/>
        <w:autoSpaceDN w:val="0"/>
        <w:adjustRightInd w:val="0"/>
        <w:jc w:val="both"/>
        <w:rPr>
          <w:rFonts w:eastAsia="Times-Bold"/>
        </w:rPr>
      </w:pPr>
      <w:r w:rsidRPr="00773904">
        <w:rPr>
          <w:rFonts w:eastAsia="Times-Bold"/>
        </w:rPr>
        <w:t>a)</w:t>
      </w:r>
      <w:r w:rsidRPr="00773904">
        <w:rPr>
          <w:rFonts w:eastAsia="Times-Bold"/>
        </w:rPr>
        <w:tab/>
        <w:t>Sim. Os cruzamentos de peixes verdes heterozigotos (GG</w:t>
      </w:r>
      <w:r w:rsidRPr="00773904">
        <w:rPr>
          <w:rFonts w:eastAsia="Times-Bold"/>
          <w:vertAlign w:val="superscript"/>
        </w:rPr>
        <w:t>2</w:t>
      </w:r>
      <w:r w:rsidRPr="00773904">
        <w:rPr>
          <w:rFonts w:eastAsia="Times-Bold"/>
        </w:rPr>
        <w:t>) entre si, de laranjas heterozigotos (G</w:t>
      </w:r>
      <w:r w:rsidRPr="00773904">
        <w:rPr>
          <w:rFonts w:eastAsia="Times-Bold"/>
          <w:vertAlign w:val="superscript"/>
        </w:rPr>
        <w:t>1</w:t>
      </w:r>
      <w:r w:rsidRPr="00773904">
        <w:rPr>
          <w:rFonts w:eastAsia="Times-Bold"/>
        </w:rPr>
        <w:t>G</w:t>
      </w:r>
      <w:r w:rsidRPr="00773904">
        <w:rPr>
          <w:rFonts w:eastAsia="Times-Bold"/>
          <w:vertAlign w:val="superscript"/>
        </w:rPr>
        <w:t>2</w:t>
      </w:r>
      <w:r w:rsidRPr="00773904">
        <w:rPr>
          <w:rFonts w:eastAsia="Times-Bold"/>
        </w:rPr>
        <w:t>) entre si e de verdes e laranjas (GG</w:t>
      </w:r>
      <w:r w:rsidRPr="00773904">
        <w:rPr>
          <w:rFonts w:eastAsia="Times-Bold"/>
          <w:vertAlign w:val="superscript"/>
        </w:rPr>
        <w:t>2</w:t>
      </w:r>
      <w:r w:rsidRPr="00773904">
        <w:rPr>
          <w:rFonts w:eastAsia="Times-Bold"/>
        </w:rPr>
        <w:t xml:space="preserve"> x G</w:t>
      </w:r>
      <w:r w:rsidRPr="00773904">
        <w:rPr>
          <w:rFonts w:eastAsia="Times-Bold"/>
          <w:vertAlign w:val="superscript"/>
        </w:rPr>
        <w:t>1</w:t>
      </w:r>
      <w:r w:rsidRPr="00773904">
        <w:rPr>
          <w:rFonts w:eastAsia="Times-Bold"/>
        </w:rPr>
        <w:t>G</w:t>
      </w:r>
      <w:r w:rsidRPr="00773904">
        <w:rPr>
          <w:rFonts w:eastAsia="Times-Bold"/>
          <w:vertAlign w:val="superscript"/>
        </w:rPr>
        <w:t>2</w:t>
      </w:r>
      <w:r w:rsidRPr="00773904">
        <w:rPr>
          <w:rFonts w:eastAsia="Times-Bold"/>
        </w:rPr>
        <w:t>) produzem descendência amarela (G</w:t>
      </w:r>
      <w:r w:rsidRPr="00773904">
        <w:rPr>
          <w:rFonts w:eastAsia="Times-Bold"/>
          <w:vertAlign w:val="superscript"/>
        </w:rPr>
        <w:t>2</w:t>
      </w:r>
      <w:r w:rsidRPr="00773904">
        <w:rPr>
          <w:rFonts w:eastAsia="Times-Bold"/>
        </w:rPr>
        <w:t>G</w:t>
      </w:r>
      <w:r w:rsidRPr="00773904">
        <w:rPr>
          <w:rFonts w:eastAsia="Times-Bold"/>
          <w:vertAlign w:val="superscript"/>
        </w:rPr>
        <w:t>2</w:t>
      </w:r>
      <w:r w:rsidRPr="00773904">
        <w:rPr>
          <w:rFonts w:eastAsia="Times-Bold"/>
        </w:rPr>
        <w:t>).</w:t>
      </w:r>
    </w:p>
    <w:p w14:paraId="45368861" w14:textId="77777777" w:rsidR="002C2CFD" w:rsidRPr="00773904" w:rsidRDefault="002C2CFD" w:rsidP="00715A24">
      <w:pPr>
        <w:autoSpaceDE w:val="0"/>
        <w:autoSpaceDN w:val="0"/>
        <w:adjustRightInd w:val="0"/>
        <w:jc w:val="both"/>
      </w:pPr>
      <w:r w:rsidRPr="00773904">
        <w:rPr>
          <w:rFonts w:eastAsia="Times-Bold"/>
        </w:rPr>
        <w:t>b)</w:t>
      </w:r>
      <w:r w:rsidRPr="00773904">
        <w:rPr>
          <w:rFonts w:eastAsia="Times-Bold"/>
        </w:rPr>
        <w:tab/>
        <w:t>Não. As variedades sobreviventes (vermelho, laranja e amarelo) não são portadores do alelo G, determinante da coloração verde.</w:t>
      </w:r>
    </w:p>
    <w:p w14:paraId="581ABA38" w14:textId="77777777" w:rsidR="002C2CFD" w:rsidRDefault="002C2CFD" w:rsidP="00715A24"/>
    <w:p w14:paraId="1466CD0A" w14:textId="77777777" w:rsidR="002C2CFD" w:rsidRPr="0090407E" w:rsidRDefault="002C2CFD" w:rsidP="00715A24">
      <w:pPr>
        <w:jc w:val="both"/>
      </w:pPr>
      <w:r>
        <w:rPr>
          <w:b/>
        </w:rPr>
        <w:t xml:space="preserve">141) </w:t>
      </w:r>
      <w:r w:rsidRPr="0090407E">
        <w:rPr>
          <w:b/>
        </w:rPr>
        <w:t>Gab</w:t>
      </w:r>
      <w:r w:rsidRPr="0090407E">
        <w:t>: C</w:t>
      </w:r>
    </w:p>
    <w:p w14:paraId="46D4B22D" w14:textId="77777777" w:rsidR="002C2CFD" w:rsidRDefault="002C2CFD" w:rsidP="00715A24"/>
    <w:p w14:paraId="68C4555E" w14:textId="77777777" w:rsidR="002C2CFD" w:rsidRPr="007C0504" w:rsidRDefault="002C2CFD" w:rsidP="00715A24">
      <w:pPr>
        <w:jc w:val="both"/>
      </w:pPr>
      <w:r>
        <w:rPr>
          <w:b/>
        </w:rPr>
        <w:t xml:space="preserve">142) </w:t>
      </w:r>
      <w:r w:rsidRPr="007C0504">
        <w:rPr>
          <w:b/>
        </w:rPr>
        <w:t>Gab</w:t>
      </w:r>
      <w:r w:rsidRPr="007C0504">
        <w:t>: C</w:t>
      </w:r>
    </w:p>
    <w:p w14:paraId="4F0BDC00" w14:textId="77777777" w:rsidR="002C2CFD" w:rsidRDefault="002C2CFD" w:rsidP="00715A24"/>
    <w:p w14:paraId="1503D893" w14:textId="77777777" w:rsidR="002C2CFD" w:rsidRPr="000410D3" w:rsidRDefault="002C2CFD" w:rsidP="00715A24">
      <w:pPr>
        <w:jc w:val="both"/>
      </w:pPr>
      <w:r>
        <w:rPr>
          <w:b/>
        </w:rPr>
        <w:t xml:space="preserve">143) </w:t>
      </w:r>
      <w:r w:rsidRPr="000410D3">
        <w:rPr>
          <w:b/>
        </w:rPr>
        <w:t>Gab</w:t>
      </w:r>
      <w:r w:rsidRPr="000410D3">
        <w:t xml:space="preserve">: </w:t>
      </w:r>
    </w:p>
    <w:p w14:paraId="4F983A72" w14:textId="77777777" w:rsidR="002C2CFD" w:rsidRPr="000410D3" w:rsidRDefault="002C2CFD" w:rsidP="00715A24">
      <w:pPr>
        <w:jc w:val="both"/>
      </w:pPr>
      <w:r w:rsidRPr="000410D3">
        <w:t>a)</w:t>
      </w:r>
      <w:r w:rsidRPr="000410D3">
        <w:tab/>
        <w:t>Os genótipos dos micrósporos serão: ABC, ABc, abC, abc. Isso porque ocorre separação dos cromossomos homólogos na meiose, gerando a segregação independente dos genes em questão.</w:t>
      </w:r>
    </w:p>
    <w:p w14:paraId="1E07065A" w14:textId="77777777" w:rsidR="002C2CFD" w:rsidRPr="000410D3" w:rsidRDefault="002C2CFD" w:rsidP="00715A24">
      <w:pPr>
        <w:jc w:val="both"/>
      </w:pPr>
      <w:r w:rsidRPr="000410D3">
        <w:t>b)</w:t>
      </w:r>
      <w:r w:rsidRPr="000410D3">
        <w:tab/>
        <w:t>A probabilidade de aparecer um embrião com pelo menos um alelo dominante é de O genótipo do endosperma formado será AaaBbbCcc.</w:t>
      </w:r>
    </w:p>
    <w:p w14:paraId="0E8B637F" w14:textId="77777777" w:rsidR="002C2CFD" w:rsidRDefault="002C2CFD" w:rsidP="00715A24"/>
    <w:p w14:paraId="1474A67A" w14:textId="77777777" w:rsidR="002C2CFD" w:rsidRDefault="002C2CFD" w:rsidP="00715A24">
      <w:pPr>
        <w:jc w:val="both"/>
      </w:pPr>
      <w:r>
        <w:rPr>
          <w:b/>
        </w:rPr>
        <w:t xml:space="preserve">144) </w:t>
      </w:r>
      <w:r w:rsidRPr="007B4DD6">
        <w:rPr>
          <w:b/>
        </w:rPr>
        <w:t>Gab</w:t>
      </w:r>
      <w:r w:rsidRPr="007B4DD6">
        <w:t>: 15</w:t>
      </w:r>
    </w:p>
    <w:p w14:paraId="5A2357A8" w14:textId="77777777" w:rsidR="002C2CFD" w:rsidRDefault="002C2CFD" w:rsidP="00715A24"/>
    <w:p w14:paraId="18E6B0DC" w14:textId="77777777" w:rsidR="002C2CFD" w:rsidRDefault="002C2CFD" w:rsidP="00715A24">
      <w:pPr>
        <w:jc w:val="both"/>
      </w:pPr>
      <w:r>
        <w:rPr>
          <w:b/>
        </w:rPr>
        <w:t xml:space="preserve">145) </w:t>
      </w:r>
      <w:r w:rsidRPr="00455A7A">
        <w:rPr>
          <w:b/>
        </w:rPr>
        <w:t>Gab</w:t>
      </w:r>
      <w:r w:rsidRPr="00455A7A">
        <w:t>: D</w:t>
      </w:r>
    </w:p>
    <w:p w14:paraId="651B9FD1" w14:textId="77777777" w:rsidR="002C2CFD" w:rsidRDefault="002C2CFD" w:rsidP="00715A24"/>
    <w:p w14:paraId="6FCF0218" w14:textId="77777777" w:rsidR="002C2CFD" w:rsidRPr="0099572B" w:rsidRDefault="002C2CFD" w:rsidP="00715A24">
      <w:pPr>
        <w:pStyle w:val="Pa4"/>
        <w:jc w:val="both"/>
        <w:rPr>
          <w:rStyle w:val="A5"/>
          <w:b w:val="0"/>
          <w:szCs w:val="18"/>
        </w:rPr>
      </w:pPr>
      <w:r>
        <w:rPr>
          <w:rStyle w:val="A5"/>
          <w:szCs w:val="18"/>
        </w:rPr>
        <w:t xml:space="preserve">146) </w:t>
      </w:r>
      <w:r w:rsidRPr="0099572B">
        <w:rPr>
          <w:rStyle w:val="A5"/>
          <w:szCs w:val="18"/>
        </w:rPr>
        <w:t>Gab</w:t>
      </w:r>
      <w:r w:rsidRPr="0099572B">
        <w:rPr>
          <w:rStyle w:val="A5"/>
          <w:b w:val="0"/>
          <w:szCs w:val="18"/>
        </w:rPr>
        <w:t>:</w:t>
      </w:r>
      <w:r>
        <w:rPr>
          <w:rStyle w:val="A5"/>
          <w:b w:val="0"/>
          <w:szCs w:val="18"/>
        </w:rPr>
        <w:t xml:space="preserve"> C</w:t>
      </w:r>
    </w:p>
    <w:p w14:paraId="73904582" w14:textId="77777777" w:rsidR="002C2CFD" w:rsidRDefault="002C2CFD" w:rsidP="00715A24"/>
    <w:p w14:paraId="00C7708F" w14:textId="77777777" w:rsidR="002C2CFD" w:rsidRDefault="002C2CFD" w:rsidP="00715A24">
      <w:pPr>
        <w:jc w:val="both"/>
      </w:pPr>
      <w:r>
        <w:rPr>
          <w:b/>
        </w:rPr>
        <w:t xml:space="preserve">147) </w:t>
      </w:r>
      <w:r w:rsidRPr="00970199">
        <w:rPr>
          <w:b/>
        </w:rPr>
        <w:t>Gab</w:t>
      </w:r>
      <w:r>
        <w:t>: C</w:t>
      </w:r>
    </w:p>
    <w:p w14:paraId="7E35D9D0" w14:textId="77777777" w:rsidR="002C2CFD" w:rsidRDefault="002C2CFD" w:rsidP="00715A24"/>
    <w:p w14:paraId="72F205C9" w14:textId="77777777" w:rsidR="002C2CFD" w:rsidRPr="00A111DA" w:rsidRDefault="002C2CFD" w:rsidP="00715A24">
      <w:pPr>
        <w:jc w:val="both"/>
      </w:pPr>
      <w:r>
        <w:rPr>
          <w:b/>
        </w:rPr>
        <w:t xml:space="preserve">148) </w:t>
      </w:r>
      <w:r w:rsidRPr="00A111DA">
        <w:rPr>
          <w:b/>
        </w:rPr>
        <w:t>Gab</w:t>
      </w:r>
      <w:r w:rsidRPr="00A111DA">
        <w:t>: B</w:t>
      </w:r>
    </w:p>
    <w:p w14:paraId="49D4D3C0" w14:textId="77777777" w:rsidR="002C2CFD" w:rsidRDefault="002C2CFD" w:rsidP="00715A24"/>
    <w:p w14:paraId="04CC3D9A" w14:textId="77777777" w:rsidR="002C2CFD" w:rsidRPr="004D21F0" w:rsidRDefault="002C2CFD" w:rsidP="00715A24">
      <w:pPr>
        <w:autoSpaceDE w:val="0"/>
        <w:autoSpaceDN w:val="0"/>
        <w:adjustRightInd w:val="0"/>
        <w:jc w:val="both"/>
      </w:pPr>
      <w:r>
        <w:rPr>
          <w:b/>
        </w:rPr>
        <w:t xml:space="preserve">149) </w:t>
      </w:r>
      <w:r w:rsidRPr="004D21F0">
        <w:rPr>
          <w:b/>
        </w:rPr>
        <w:t>Gab</w:t>
      </w:r>
      <w:r w:rsidRPr="004D21F0">
        <w:t xml:space="preserve">: </w:t>
      </w:r>
      <w:r>
        <w:t>C</w:t>
      </w:r>
    </w:p>
    <w:p w14:paraId="2A63F00C" w14:textId="77777777" w:rsidR="002C2CFD" w:rsidRDefault="002C2CFD" w:rsidP="00715A24"/>
    <w:p w14:paraId="56FCD18D" w14:textId="77777777" w:rsidR="002C2CFD" w:rsidRPr="000417A4" w:rsidRDefault="002C2CFD" w:rsidP="00715A24">
      <w:pPr>
        <w:jc w:val="both"/>
        <w:rPr>
          <w:bCs/>
        </w:rPr>
      </w:pPr>
      <w:r>
        <w:rPr>
          <w:b/>
          <w:bCs/>
        </w:rPr>
        <w:t xml:space="preserve">150) </w:t>
      </w:r>
      <w:r w:rsidRPr="000417A4">
        <w:rPr>
          <w:b/>
          <w:bCs/>
        </w:rPr>
        <w:t>Gab</w:t>
      </w:r>
      <w:r w:rsidRPr="000417A4">
        <w:rPr>
          <w:bCs/>
        </w:rPr>
        <w:t>: 30</w:t>
      </w:r>
    </w:p>
    <w:p w14:paraId="3BFFFC38" w14:textId="77777777" w:rsidR="002C2CFD" w:rsidRDefault="002C2CFD" w:rsidP="00715A24"/>
    <w:p w14:paraId="667BBCB2" w14:textId="77777777" w:rsidR="002C2CFD" w:rsidRPr="00462358" w:rsidRDefault="002C2CFD" w:rsidP="00715A24">
      <w:pPr>
        <w:autoSpaceDE w:val="0"/>
        <w:autoSpaceDN w:val="0"/>
        <w:adjustRightInd w:val="0"/>
        <w:jc w:val="both"/>
        <w:rPr>
          <w:bCs/>
        </w:rPr>
      </w:pPr>
      <w:r>
        <w:rPr>
          <w:b/>
          <w:bCs/>
        </w:rPr>
        <w:t xml:space="preserve">151) </w:t>
      </w:r>
      <w:r w:rsidRPr="00462358">
        <w:rPr>
          <w:b/>
          <w:bCs/>
        </w:rPr>
        <w:t>Gab</w:t>
      </w:r>
      <w:r w:rsidRPr="00462358">
        <w:rPr>
          <w:bCs/>
        </w:rPr>
        <w:t>: B</w:t>
      </w:r>
    </w:p>
    <w:p w14:paraId="3402D607" w14:textId="77777777" w:rsidR="002C2CFD" w:rsidRDefault="002C2CFD" w:rsidP="00715A24"/>
    <w:p w14:paraId="6BD98A74" w14:textId="77777777" w:rsidR="002C2CFD" w:rsidRPr="00561F27" w:rsidRDefault="002C2CFD" w:rsidP="00715A24">
      <w:pPr>
        <w:jc w:val="both"/>
        <w:rPr>
          <w:color w:val="000000"/>
        </w:rPr>
      </w:pPr>
      <w:r>
        <w:rPr>
          <w:b/>
          <w:color w:val="000000"/>
        </w:rPr>
        <w:t xml:space="preserve">152) </w:t>
      </w:r>
      <w:r w:rsidRPr="00561F27">
        <w:rPr>
          <w:b/>
          <w:color w:val="000000"/>
        </w:rPr>
        <w:t>Gab</w:t>
      </w:r>
      <w:r w:rsidRPr="00561F27">
        <w:rPr>
          <w:color w:val="000000"/>
        </w:rPr>
        <w:t>:</w:t>
      </w:r>
    </w:p>
    <w:p w14:paraId="13A18206" w14:textId="77777777" w:rsidR="002C2CFD" w:rsidRPr="00561F27" w:rsidRDefault="002C2CFD" w:rsidP="00715A24">
      <w:pPr>
        <w:autoSpaceDE w:val="0"/>
        <w:autoSpaceDN w:val="0"/>
        <w:adjustRightInd w:val="0"/>
        <w:jc w:val="both"/>
      </w:pPr>
      <w:r w:rsidRPr="00561F27">
        <w:t>a)</w:t>
      </w:r>
      <w:r w:rsidRPr="00561F27">
        <w:tab/>
      </w:r>
      <w:r w:rsidRPr="00561F27">
        <w:rPr>
          <w:b/>
          <w:bCs/>
        </w:rPr>
        <w:t xml:space="preserve">Bb </w:t>
      </w:r>
      <w:r w:rsidRPr="00561F27">
        <w:t>(de acordo com a convenção de notação em Genética), quanto à característica cor da flor.</w:t>
      </w:r>
    </w:p>
    <w:p w14:paraId="3605D9A7" w14:textId="77777777" w:rsidR="002C2CFD" w:rsidRPr="00561F27" w:rsidRDefault="002C2CFD" w:rsidP="00715A24">
      <w:pPr>
        <w:autoSpaceDE w:val="0"/>
        <w:autoSpaceDN w:val="0"/>
        <w:adjustRightInd w:val="0"/>
        <w:jc w:val="both"/>
      </w:pPr>
      <w:r w:rsidRPr="00561F27">
        <w:t xml:space="preserve">No entanto, </w:t>
      </w:r>
      <w:r w:rsidRPr="00561F27">
        <w:rPr>
          <w:b/>
          <w:bCs/>
        </w:rPr>
        <w:t xml:space="preserve">serão aceitas todas as outras representações </w:t>
      </w:r>
      <w:r w:rsidRPr="00561F27">
        <w:t xml:space="preserve">(combinações) de letras, por exemplo, </w:t>
      </w:r>
      <w:r w:rsidRPr="00561F27">
        <w:rPr>
          <w:b/>
          <w:bCs/>
        </w:rPr>
        <w:t>Aa; Dd; Ee</w:t>
      </w:r>
      <w:r w:rsidRPr="00561F27">
        <w:t>; etc. Ou seja, não importará a letra usada pelo candidato, desde que indiquem uma condição heterozigota para genes autossômicos com dominância completa.</w:t>
      </w:r>
    </w:p>
    <w:p w14:paraId="197B9B5C" w14:textId="77777777" w:rsidR="002C2CFD" w:rsidRPr="00561F27" w:rsidRDefault="002C2CFD" w:rsidP="00715A24">
      <w:pPr>
        <w:autoSpaceDE w:val="0"/>
        <w:autoSpaceDN w:val="0"/>
        <w:adjustRightInd w:val="0"/>
        <w:jc w:val="both"/>
        <w:rPr>
          <w:b/>
          <w:bCs/>
        </w:rPr>
      </w:pPr>
      <w:r w:rsidRPr="00561F27">
        <w:t>b)</w:t>
      </w:r>
      <w:r w:rsidRPr="00561F27">
        <w:tab/>
        <w:t xml:space="preserve">A proporção esperada de indivíduos com o </w:t>
      </w:r>
      <w:r w:rsidRPr="00561F27">
        <w:rPr>
          <w:b/>
          <w:bCs/>
        </w:rPr>
        <w:t xml:space="preserve">fenótipo flores brancas e folhas com bordas serrilhadas </w:t>
      </w:r>
      <w:r w:rsidRPr="00561F27">
        <w:t xml:space="preserve">será de </w:t>
      </w:r>
      <w:r w:rsidRPr="00561F27">
        <w:rPr>
          <w:b/>
          <w:bCs/>
        </w:rPr>
        <w:t>10/64 ou 5/32</w:t>
      </w:r>
      <w:r w:rsidRPr="00561F27">
        <w:t>. A proporção será obtida a partir do seguinte raciocínio:</w:t>
      </w:r>
    </w:p>
    <w:p w14:paraId="3603DB09" w14:textId="77777777" w:rsidR="002C2CFD" w:rsidRPr="00561F27" w:rsidRDefault="002C2CFD" w:rsidP="00715A24">
      <w:pPr>
        <w:autoSpaceDE w:val="0"/>
        <w:autoSpaceDN w:val="0"/>
        <w:adjustRightInd w:val="0"/>
        <w:jc w:val="both"/>
      </w:pPr>
      <w:r w:rsidRPr="00561F27">
        <w:t>1.</w:t>
      </w:r>
      <w:r w:rsidRPr="00561F27">
        <w:tab/>
        <w:t xml:space="preserve">A partir do cruzamento de indivíduos com os genótipos </w:t>
      </w:r>
      <w:r w:rsidRPr="00561F27">
        <w:rPr>
          <w:b/>
          <w:bCs/>
        </w:rPr>
        <w:t xml:space="preserve">BBLl x BBLl, </w:t>
      </w:r>
      <w:r w:rsidRPr="00561F27">
        <w:t xml:space="preserve">obtém-se uma progênie com a seguinte proporção genotípica – </w:t>
      </w:r>
      <w:r w:rsidRPr="00561F27">
        <w:rPr>
          <w:b/>
          <w:bCs/>
        </w:rPr>
        <w:t>1BbLL:2BbLl:1bbLL.</w:t>
      </w:r>
    </w:p>
    <w:p w14:paraId="4CF6AE1A" w14:textId="77777777" w:rsidR="002C2CFD" w:rsidRPr="00561F27" w:rsidRDefault="002C2CFD" w:rsidP="00715A24">
      <w:pPr>
        <w:autoSpaceDE w:val="0"/>
        <w:autoSpaceDN w:val="0"/>
        <w:adjustRightInd w:val="0"/>
        <w:jc w:val="both"/>
      </w:pPr>
      <w:r w:rsidRPr="00561F27">
        <w:t>2.</w:t>
      </w:r>
      <w:r w:rsidRPr="00561F27">
        <w:tab/>
        <w:t>Logo, quando os indivíduos BBLL forem autofecundados teremos o seguinte resultado:</w:t>
      </w:r>
    </w:p>
    <w:p w14:paraId="2E820060" w14:textId="77777777" w:rsidR="002C2CFD" w:rsidRPr="00924A27" w:rsidRDefault="002C2CFD" w:rsidP="00715A24">
      <w:pPr>
        <w:autoSpaceDE w:val="0"/>
        <w:autoSpaceDN w:val="0"/>
        <w:adjustRightInd w:val="0"/>
        <w:jc w:val="both"/>
        <w:rPr>
          <w:b/>
          <w:bCs/>
        </w:rPr>
      </w:pPr>
      <w:r w:rsidRPr="00561F27">
        <w:t>a.</w:t>
      </w:r>
      <w:r w:rsidRPr="00561F27">
        <w:tab/>
        <w:t>BbLL X BbLL - Considerando que a proporção esperada de indivíduos BbLL é de</w:t>
      </w:r>
      <w:r>
        <w:t xml:space="preserve"> </w:t>
      </w:r>
      <w:r w:rsidRPr="008A36F4">
        <w:rPr>
          <w:position w:val="-14"/>
        </w:rPr>
        <w:object w:dxaOrig="300" w:dyaOrig="380" w14:anchorId="5A40FB70">
          <v:shape id="_x0000_i1081" type="#_x0000_t75" style="width:14.95pt;height:19pt" o:ole="">
            <v:imagedata r:id="rId190" o:title=""/>
          </v:shape>
          <o:OLEObject Type="Embed" ProgID="Equation.3" ShapeID="_x0000_i1081" DrawAspect="Content" ObjectID="_1686395981" r:id="rId191"/>
        </w:object>
      </w:r>
      <w:r w:rsidRPr="00561F27">
        <w:t xml:space="preserve"> (como indicado no item 1), teremos que </w:t>
      </w:r>
      <w:r w:rsidRPr="00561F27">
        <w:rPr>
          <w:b/>
          <w:bCs/>
        </w:rPr>
        <w:t>no caso desta autofecundação a probabilidade de ocorrência de plantas do fenótipo indicado na questão</w:t>
      </w:r>
      <w:r w:rsidRPr="00561F27">
        <w:t xml:space="preserve"> </w:t>
      </w:r>
      <w:r w:rsidRPr="00561F27">
        <w:rPr>
          <w:b/>
          <w:bCs/>
        </w:rPr>
        <w:t xml:space="preserve">será de </w:t>
      </w:r>
      <w:r w:rsidRPr="008A36F4">
        <w:rPr>
          <w:position w:val="-14"/>
        </w:rPr>
        <w:object w:dxaOrig="300" w:dyaOrig="380" w14:anchorId="09FAE0E4">
          <v:shape id="_x0000_i1082" type="#_x0000_t75" style="width:14.95pt;height:19pt" o:ole="">
            <v:imagedata r:id="rId192" o:title=""/>
          </v:shape>
          <o:OLEObject Type="Embed" ProgID="Equation.3" ShapeID="_x0000_i1082" DrawAspect="Content" ObjectID="_1686395982" r:id="rId193"/>
        </w:object>
      </w:r>
      <w:r w:rsidRPr="00561F27">
        <w:rPr>
          <w:b/>
          <w:bCs/>
        </w:rPr>
        <w:t xml:space="preserve"> x </w:t>
      </w:r>
      <w:r w:rsidRPr="008A36F4">
        <w:rPr>
          <w:position w:val="-14"/>
        </w:rPr>
        <w:object w:dxaOrig="300" w:dyaOrig="380" w14:anchorId="78923F33">
          <v:shape id="_x0000_i1083" type="#_x0000_t75" style="width:14.95pt;height:19pt" o:ole="">
            <v:imagedata r:id="rId194" o:title=""/>
          </v:shape>
          <o:OLEObject Type="Embed" ProgID="Equation.3" ShapeID="_x0000_i1083" DrawAspect="Content" ObjectID="_1686395983" r:id="rId195"/>
        </w:object>
      </w:r>
      <w:r w:rsidRPr="00561F27">
        <w:rPr>
          <w:b/>
          <w:bCs/>
        </w:rPr>
        <w:t xml:space="preserve"> = 1</w:t>
      </w:r>
      <w:r>
        <w:rPr>
          <w:b/>
          <w:bCs/>
        </w:rPr>
        <w:t>/</w:t>
      </w:r>
      <w:r w:rsidRPr="00561F27">
        <w:rPr>
          <w:b/>
          <w:bCs/>
        </w:rPr>
        <w:t>16</w:t>
      </w:r>
    </w:p>
    <w:p w14:paraId="4C55300D" w14:textId="77777777" w:rsidR="002C2CFD" w:rsidRPr="00561F27" w:rsidRDefault="002C2CFD" w:rsidP="00715A24">
      <w:pPr>
        <w:autoSpaceDE w:val="0"/>
        <w:autoSpaceDN w:val="0"/>
        <w:adjustRightInd w:val="0"/>
        <w:jc w:val="both"/>
      </w:pPr>
      <w:r w:rsidRPr="00561F27">
        <w:t>b.</w:t>
      </w:r>
      <w:r w:rsidRPr="00561F27">
        <w:tab/>
        <w:t>Considerando a autofecundação BbLl X BbLl e seguindo o mesmo raciocínio anterior, ou seja, que a proporção esperada envolve a chance de o genótpo BbLl ser formado, a qual é de 2</w:t>
      </w:r>
      <w:r>
        <w:t>/</w:t>
      </w:r>
      <w:r w:rsidRPr="00561F27">
        <w:t xml:space="preserve">4, teremos que </w:t>
      </w:r>
      <w:r w:rsidRPr="00561F27">
        <w:rPr>
          <w:b/>
          <w:bCs/>
        </w:rPr>
        <w:t>no caso desta autofecundação a</w:t>
      </w:r>
      <w:r w:rsidRPr="00561F27">
        <w:t xml:space="preserve"> </w:t>
      </w:r>
      <w:r w:rsidRPr="00561F27">
        <w:rPr>
          <w:b/>
          <w:bCs/>
        </w:rPr>
        <w:t>probabilidade de ocorrência de plantas do fenótipo indicado na questão</w:t>
      </w:r>
      <w:r w:rsidRPr="00561F27">
        <w:t xml:space="preserve"> </w:t>
      </w:r>
      <w:r w:rsidRPr="00561F27">
        <w:rPr>
          <w:b/>
          <w:bCs/>
        </w:rPr>
        <w:t>será de 2</w:t>
      </w:r>
      <w:r>
        <w:rPr>
          <w:b/>
          <w:bCs/>
        </w:rPr>
        <w:t>/</w:t>
      </w:r>
      <w:r w:rsidRPr="00561F27">
        <w:rPr>
          <w:b/>
          <w:bCs/>
        </w:rPr>
        <w:t>4 x 3</w:t>
      </w:r>
      <w:r>
        <w:rPr>
          <w:b/>
          <w:bCs/>
        </w:rPr>
        <w:t>/</w:t>
      </w:r>
      <w:r w:rsidRPr="00561F27">
        <w:rPr>
          <w:b/>
          <w:bCs/>
        </w:rPr>
        <w:t>16 = 6</w:t>
      </w:r>
      <w:r>
        <w:rPr>
          <w:b/>
          <w:bCs/>
        </w:rPr>
        <w:t>/</w:t>
      </w:r>
      <w:r w:rsidRPr="00561F27">
        <w:rPr>
          <w:b/>
          <w:bCs/>
        </w:rPr>
        <w:t>64 .</w:t>
      </w:r>
    </w:p>
    <w:p w14:paraId="7B214001" w14:textId="77777777" w:rsidR="002C2CFD" w:rsidRPr="00561F27" w:rsidRDefault="002C2CFD" w:rsidP="00715A24">
      <w:pPr>
        <w:autoSpaceDE w:val="0"/>
        <w:autoSpaceDN w:val="0"/>
        <w:adjustRightInd w:val="0"/>
        <w:jc w:val="both"/>
      </w:pPr>
      <w:r w:rsidRPr="00561F27">
        <w:t>c.</w:t>
      </w:r>
      <w:r w:rsidRPr="00561F27">
        <w:tab/>
        <w:t>Enfim, considerando a última autofecundação possível, a qual envolve os indivíduos com o genótipo Bbll teremos o seguinte resultado:</w:t>
      </w:r>
    </w:p>
    <w:p w14:paraId="45A16C09" w14:textId="77777777" w:rsidR="002C2CFD" w:rsidRPr="00561F27" w:rsidRDefault="002C2CFD" w:rsidP="00715A24">
      <w:pPr>
        <w:autoSpaceDE w:val="0"/>
        <w:autoSpaceDN w:val="0"/>
        <w:adjustRightInd w:val="0"/>
        <w:jc w:val="both"/>
      </w:pPr>
      <w:r w:rsidRPr="00561F27">
        <w:lastRenderedPageBreak/>
        <w:t>d.</w:t>
      </w:r>
      <w:r w:rsidRPr="00561F27">
        <w:tab/>
        <w:t xml:space="preserve">Na autofecundação Bbll x Bbll tem-se que </w:t>
      </w:r>
      <w:r w:rsidRPr="00B646B5">
        <w:rPr>
          <w:position w:val="-14"/>
        </w:rPr>
        <w:object w:dxaOrig="300" w:dyaOrig="380" w14:anchorId="1D8F8675">
          <v:shape id="_x0000_i1084" type="#_x0000_t75" style="width:14.95pt;height:19pt" o:ole="">
            <v:imagedata r:id="rId196" o:title=""/>
          </v:shape>
          <o:OLEObject Type="Embed" ProgID="Equation.3" ShapeID="_x0000_i1084" DrawAspect="Content" ObjectID="_1686395984" r:id="rId197"/>
        </w:object>
      </w:r>
      <w:r w:rsidRPr="00561F27">
        <w:t xml:space="preserve"> das plantas serão de flores roxas e folhas de bordas lisas e </w:t>
      </w:r>
      <w:r w:rsidRPr="008A36F4">
        <w:rPr>
          <w:position w:val="-14"/>
        </w:rPr>
        <w:object w:dxaOrig="300" w:dyaOrig="380" w14:anchorId="262604F5">
          <v:shape id="_x0000_i1085" type="#_x0000_t75" style="width:14.95pt;height:19pt" o:ole="">
            <v:imagedata r:id="rId198" o:title=""/>
          </v:shape>
          <o:OLEObject Type="Embed" ProgID="Equation.3" ShapeID="_x0000_i1085" DrawAspect="Content" ObjectID="_1686395985" r:id="rId199"/>
        </w:object>
      </w:r>
      <w:r w:rsidRPr="00561F27">
        <w:t xml:space="preserve"> apresentará flores brancas e bordas das folhas lisas. Portanto neste caso </w:t>
      </w:r>
      <w:r w:rsidRPr="00561F27">
        <w:rPr>
          <w:b/>
          <w:bCs/>
        </w:rPr>
        <w:t>não ocorrerão indivíduos com o fenótipo em questão.</w:t>
      </w:r>
    </w:p>
    <w:p w14:paraId="5CBA70E8" w14:textId="77777777" w:rsidR="002C2CFD" w:rsidRPr="00561F27" w:rsidRDefault="002C2CFD" w:rsidP="00715A24">
      <w:pPr>
        <w:autoSpaceDE w:val="0"/>
        <w:autoSpaceDN w:val="0"/>
        <w:adjustRightInd w:val="0"/>
        <w:jc w:val="both"/>
      </w:pPr>
      <w:r w:rsidRPr="00561F27">
        <w:t>3.</w:t>
      </w:r>
      <w:r w:rsidRPr="00561F27">
        <w:tab/>
        <w:t>Assim teremos o seguinte resultado final, somando-se as proporções esperadas para cada uma das autofecundações realizadas:</w:t>
      </w:r>
    </w:p>
    <w:p w14:paraId="778A53BD" w14:textId="77777777" w:rsidR="002C2CFD" w:rsidRPr="00561F27" w:rsidRDefault="002C2CFD" w:rsidP="00715A24">
      <w:pPr>
        <w:autoSpaceDE w:val="0"/>
        <w:autoSpaceDN w:val="0"/>
        <w:adjustRightInd w:val="0"/>
        <w:rPr>
          <w:b/>
          <w:bCs/>
        </w:rPr>
      </w:pPr>
      <w:r>
        <w:rPr>
          <w:b/>
          <w:bCs/>
        </w:rPr>
        <w:t>(1/</w:t>
      </w:r>
      <w:r w:rsidRPr="00561F27">
        <w:rPr>
          <w:b/>
          <w:bCs/>
        </w:rPr>
        <w:t>4 x</w:t>
      </w:r>
      <w:r>
        <w:rPr>
          <w:b/>
          <w:bCs/>
        </w:rPr>
        <w:t xml:space="preserve"> </w:t>
      </w:r>
      <w:r w:rsidRPr="00561F27">
        <w:rPr>
          <w:b/>
          <w:bCs/>
        </w:rPr>
        <w:t>1</w:t>
      </w:r>
      <w:r>
        <w:rPr>
          <w:b/>
          <w:bCs/>
        </w:rPr>
        <w:t>/</w:t>
      </w:r>
      <w:r w:rsidRPr="00561F27">
        <w:rPr>
          <w:b/>
          <w:bCs/>
        </w:rPr>
        <w:t xml:space="preserve">4) </w:t>
      </w:r>
      <w:r>
        <w:rPr>
          <w:b/>
          <w:bCs/>
        </w:rPr>
        <w:t>+</w:t>
      </w:r>
      <w:r w:rsidRPr="00561F27">
        <w:rPr>
          <w:b/>
          <w:bCs/>
        </w:rPr>
        <w:t xml:space="preserve"> (2</w:t>
      </w:r>
      <w:r>
        <w:rPr>
          <w:b/>
          <w:bCs/>
        </w:rPr>
        <w:t>/</w:t>
      </w:r>
      <w:r w:rsidRPr="00561F27">
        <w:rPr>
          <w:b/>
          <w:bCs/>
        </w:rPr>
        <w:t>4 x 3</w:t>
      </w:r>
      <w:r>
        <w:rPr>
          <w:b/>
          <w:bCs/>
        </w:rPr>
        <w:t>/</w:t>
      </w:r>
      <w:r w:rsidRPr="00561F27">
        <w:rPr>
          <w:b/>
          <w:bCs/>
        </w:rPr>
        <w:t>16) = 1</w:t>
      </w:r>
      <w:r>
        <w:rPr>
          <w:b/>
          <w:bCs/>
        </w:rPr>
        <w:t>/</w:t>
      </w:r>
      <w:r w:rsidRPr="00561F27">
        <w:rPr>
          <w:b/>
          <w:bCs/>
        </w:rPr>
        <w:t xml:space="preserve">16 </w:t>
      </w:r>
      <w:r>
        <w:rPr>
          <w:b/>
          <w:bCs/>
        </w:rPr>
        <w:t>+</w:t>
      </w:r>
      <w:r w:rsidRPr="00561F27">
        <w:rPr>
          <w:b/>
          <w:bCs/>
        </w:rPr>
        <w:t xml:space="preserve"> 6</w:t>
      </w:r>
      <w:r>
        <w:rPr>
          <w:b/>
          <w:bCs/>
        </w:rPr>
        <w:t>/</w:t>
      </w:r>
      <w:r w:rsidRPr="00561F27">
        <w:rPr>
          <w:b/>
          <w:bCs/>
        </w:rPr>
        <w:t xml:space="preserve">64 </w:t>
      </w:r>
      <w:r>
        <w:rPr>
          <w:b/>
          <w:bCs/>
        </w:rPr>
        <w:t>=</w:t>
      </w:r>
      <w:r w:rsidRPr="00561F27">
        <w:rPr>
          <w:b/>
          <w:bCs/>
        </w:rPr>
        <w:t xml:space="preserve"> 10</w:t>
      </w:r>
      <w:r>
        <w:rPr>
          <w:b/>
          <w:bCs/>
        </w:rPr>
        <w:t>/</w:t>
      </w:r>
      <w:r w:rsidRPr="00561F27">
        <w:rPr>
          <w:b/>
          <w:bCs/>
        </w:rPr>
        <w:t>64 ou 5</w:t>
      </w:r>
      <w:r>
        <w:rPr>
          <w:b/>
          <w:bCs/>
        </w:rPr>
        <w:t>/</w:t>
      </w:r>
      <w:r w:rsidRPr="00561F27">
        <w:rPr>
          <w:b/>
          <w:bCs/>
        </w:rPr>
        <w:t>32</w:t>
      </w:r>
    </w:p>
    <w:p w14:paraId="10BB633D" w14:textId="77777777" w:rsidR="002C2CFD" w:rsidRPr="00561F27" w:rsidRDefault="002C2CFD" w:rsidP="00715A24">
      <w:pPr>
        <w:autoSpaceDE w:val="0"/>
        <w:autoSpaceDN w:val="0"/>
        <w:adjustRightInd w:val="0"/>
        <w:jc w:val="both"/>
      </w:pPr>
      <w:r w:rsidRPr="00561F27">
        <w:t>c)</w:t>
      </w:r>
      <w:r w:rsidRPr="00561F27">
        <w:tab/>
        <w:t>Os genes envolvidos nas duas características apresentam segregação independente. Justificativa: As proporções observadas nas progênies estão de acordo com o previsto por Mendel para esse padrão de segregação.</w:t>
      </w:r>
    </w:p>
    <w:p w14:paraId="7FDACC16" w14:textId="77777777" w:rsidR="002C2CFD" w:rsidRDefault="002C2CFD" w:rsidP="00715A24"/>
    <w:p w14:paraId="07D4594A" w14:textId="77777777" w:rsidR="002C2CFD" w:rsidRPr="009723F2" w:rsidRDefault="002C2CFD" w:rsidP="00715A24">
      <w:pPr>
        <w:jc w:val="both"/>
        <w:rPr>
          <w:color w:val="000000"/>
        </w:rPr>
      </w:pPr>
      <w:r>
        <w:rPr>
          <w:b/>
          <w:color w:val="000000"/>
        </w:rPr>
        <w:t xml:space="preserve">153) </w:t>
      </w:r>
      <w:r w:rsidRPr="009723F2">
        <w:rPr>
          <w:b/>
          <w:color w:val="000000"/>
        </w:rPr>
        <w:t>Gab</w:t>
      </w:r>
      <w:r w:rsidRPr="009723F2">
        <w:rPr>
          <w:color w:val="000000"/>
        </w:rPr>
        <w:t xml:space="preserve">: </w:t>
      </w:r>
      <w:r>
        <w:rPr>
          <w:color w:val="000000"/>
        </w:rPr>
        <w:t>A</w:t>
      </w:r>
    </w:p>
    <w:p w14:paraId="78721192" w14:textId="77777777" w:rsidR="002C2CFD" w:rsidRDefault="002C2CFD" w:rsidP="00715A24"/>
    <w:p w14:paraId="4B18F5E4" w14:textId="77777777" w:rsidR="002C2CFD" w:rsidRPr="00452357" w:rsidRDefault="002C2CFD" w:rsidP="00715A24">
      <w:pPr>
        <w:autoSpaceDE w:val="0"/>
        <w:autoSpaceDN w:val="0"/>
        <w:adjustRightInd w:val="0"/>
        <w:jc w:val="both"/>
      </w:pPr>
      <w:r>
        <w:rPr>
          <w:b/>
        </w:rPr>
        <w:t xml:space="preserve">154) </w:t>
      </w:r>
      <w:r w:rsidRPr="00452357">
        <w:rPr>
          <w:b/>
        </w:rPr>
        <w:t>Gab</w:t>
      </w:r>
      <w:r w:rsidRPr="00452357">
        <w:t>:</w:t>
      </w:r>
    </w:p>
    <w:p w14:paraId="179DFC61" w14:textId="77777777" w:rsidR="002C2CFD" w:rsidRDefault="002C2CFD" w:rsidP="00715A24">
      <w:pPr>
        <w:autoSpaceDE w:val="0"/>
        <w:autoSpaceDN w:val="0"/>
        <w:adjustRightInd w:val="0"/>
        <w:jc w:val="both"/>
      </w:pPr>
      <w:r w:rsidRPr="00452357">
        <w:t>As proporções fenotípicas diferentes observadas entre os dois cruzamentos ocorrem devido à segregação independente dos genes, por estarem situados em cromossomos diferentes. As proporções nos descendentes são diferentes devido ao fato de, no primeiro cruzamento, os genitores serem duplos heterozigotos (heterozigotos nos dois locos) e, no segundo cruzamento, apenas o loco para a consistência da polpa é heterozigoto.</w:t>
      </w:r>
    </w:p>
    <w:p w14:paraId="22E7D2D5" w14:textId="77777777" w:rsidR="002C2CFD" w:rsidRPr="00A260E0" w:rsidRDefault="002C2CFD" w:rsidP="00715A24">
      <w:pPr>
        <w:autoSpaceDE w:val="0"/>
        <w:autoSpaceDN w:val="0"/>
        <w:adjustRightInd w:val="0"/>
        <w:jc w:val="both"/>
      </w:pPr>
    </w:p>
    <w:p w14:paraId="328FF4B2" w14:textId="77777777" w:rsidR="002C2CFD" w:rsidRPr="00A260E0" w:rsidRDefault="002C2CFD" w:rsidP="00715A24">
      <w:pPr>
        <w:autoSpaceDE w:val="0"/>
        <w:autoSpaceDN w:val="0"/>
        <w:adjustRightInd w:val="0"/>
        <w:jc w:val="both"/>
      </w:pPr>
      <w:r w:rsidRPr="00A260E0">
        <w:t>É possível expressar o raciocínio demonstrando os possíveis genótipos. Assim, uma opção de resposta para o</w:t>
      </w:r>
      <w:r>
        <w:t xml:space="preserve"> </w:t>
      </w:r>
      <w:r w:rsidRPr="00A260E0">
        <w:t>questionamento “a” seria:</w:t>
      </w:r>
    </w:p>
    <w:p w14:paraId="57AB16CC" w14:textId="77777777" w:rsidR="002C2CFD" w:rsidRDefault="002C2CFD" w:rsidP="00715A24">
      <w:pPr>
        <w:autoSpaceDE w:val="0"/>
        <w:autoSpaceDN w:val="0"/>
        <w:adjustRightInd w:val="0"/>
        <w:jc w:val="both"/>
      </w:pPr>
    </w:p>
    <w:p w14:paraId="59966A8C" w14:textId="77777777" w:rsidR="002C2CFD" w:rsidRPr="00A260E0" w:rsidRDefault="002C2CFD" w:rsidP="00715A24">
      <w:pPr>
        <w:autoSpaceDE w:val="0"/>
        <w:autoSpaceDN w:val="0"/>
        <w:adjustRightInd w:val="0"/>
        <w:jc w:val="both"/>
      </w:pPr>
      <w:r w:rsidRPr="00A260E0">
        <w:t>As proporções fenotípicas diferentes observadas entre os dois cruzamentos ocorrem devido à segregação independente</w:t>
      </w:r>
      <w:r>
        <w:t xml:space="preserve"> </w:t>
      </w:r>
      <w:r w:rsidRPr="00A260E0">
        <w:t>dos genes.</w:t>
      </w:r>
    </w:p>
    <w:p w14:paraId="7A825FE9" w14:textId="77777777" w:rsidR="002C2CFD" w:rsidRDefault="002C2CFD" w:rsidP="00715A24">
      <w:pPr>
        <w:autoSpaceDE w:val="0"/>
        <w:autoSpaceDN w:val="0"/>
        <w:adjustRightInd w:val="0"/>
        <w:jc w:val="both"/>
      </w:pPr>
    </w:p>
    <w:p w14:paraId="76A672CA" w14:textId="77777777" w:rsidR="002C2CFD" w:rsidRPr="00A260E0" w:rsidRDefault="002C2CFD" w:rsidP="00715A24">
      <w:pPr>
        <w:autoSpaceDE w:val="0"/>
        <w:autoSpaceDN w:val="0"/>
        <w:adjustRightInd w:val="0"/>
        <w:jc w:val="both"/>
      </w:pPr>
      <w:r w:rsidRPr="00A260E0">
        <w:t>No primeiro cruzamento, a proporção 9:3:3:1 significa que os genitores são heterozigotos para os dois locos AaFf x</w:t>
      </w:r>
      <w:r>
        <w:t xml:space="preserve"> </w:t>
      </w:r>
      <w:r w:rsidRPr="00A260E0">
        <w:t>AaFf, originando descendente com o seguintes genótipos: (O traço significa A ou a / F ou f)</w:t>
      </w:r>
    </w:p>
    <w:p w14:paraId="6A8EA70B" w14:textId="77777777" w:rsidR="002C2CFD" w:rsidRPr="00A260E0" w:rsidRDefault="002C2CFD" w:rsidP="00715A24">
      <w:pPr>
        <w:autoSpaceDE w:val="0"/>
        <w:autoSpaceDN w:val="0"/>
        <w:adjustRightInd w:val="0"/>
        <w:jc w:val="both"/>
      </w:pPr>
      <w:r w:rsidRPr="00A260E0">
        <w:t>9 Frutos vermelhos e polpas normais : 9 A_ F_ ;</w:t>
      </w:r>
    </w:p>
    <w:p w14:paraId="7DAB2DFB" w14:textId="77777777" w:rsidR="002C2CFD" w:rsidRPr="00A260E0" w:rsidRDefault="002C2CFD" w:rsidP="00715A24">
      <w:pPr>
        <w:autoSpaceDE w:val="0"/>
        <w:autoSpaceDN w:val="0"/>
        <w:adjustRightInd w:val="0"/>
        <w:jc w:val="both"/>
      </w:pPr>
      <w:r w:rsidRPr="00A260E0">
        <w:t>3 Frutos vermelhos e polpas firmes: 3A_ff;</w:t>
      </w:r>
    </w:p>
    <w:p w14:paraId="2B0FDFFC" w14:textId="77777777" w:rsidR="002C2CFD" w:rsidRPr="00A260E0" w:rsidRDefault="002C2CFD" w:rsidP="00715A24">
      <w:pPr>
        <w:autoSpaceDE w:val="0"/>
        <w:autoSpaceDN w:val="0"/>
        <w:adjustRightInd w:val="0"/>
        <w:jc w:val="both"/>
      </w:pPr>
      <w:r w:rsidRPr="00A260E0">
        <w:t>3 Frutos amarelos e polpas normais : 3 aaF_;</w:t>
      </w:r>
    </w:p>
    <w:p w14:paraId="1B108C4F" w14:textId="77777777" w:rsidR="002C2CFD" w:rsidRPr="00A260E0" w:rsidRDefault="002C2CFD" w:rsidP="00715A24">
      <w:pPr>
        <w:autoSpaceDE w:val="0"/>
        <w:autoSpaceDN w:val="0"/>
        <w:adjustRightInd w:val="0"/>
        <w:jc w:val="both"/>
      </w:pPr>
      <w:r w:rsidRPr="00A260E0">
        <w:t>1 Fruto amarelo e polpa firme: 1 aaff.</w:t>
      </w:r>
    </w:p>
    <w:p w14:paraId="64E36A4B" w14:textId="77777777" w:rsidR="002C2CFD" w:rsidRDefault="002C2CFD" w:rsidP="00715A24">
      <w:pPr>
        <w:autoSpaceDE w:val="0"/>
        <w:autoSpaceDN w:val="0"/>
        <w:adjustRightInd w:val="0"/>
        <w:jc w:val="both"/>
      </w:pPr>
    </w:p>
    <w:p w14:paraId="0371B6E9" w14:textId="77777777" w:rsidR="002C2CFD" w:rsidRPr="00A260E0" w:rsidRDefault="002C2CFD" w:rsidP="00715A24">
      <w:pPr>
        <w:autoSpaceDE w:val="0"/>
        <w:autoSpaceDN w:val="0"/>
        <w:adjustRightInd w:val="0"/>
        <w:jc w:val="both"/>
      </w:pPr>
      <w:r w:rsidRPr="00A260E0">
        <w:t>No segundo cruzamento, a proporção 3:1 decorre da segregação apenas da característica consistência da polpa, podendo</w:t>
      </w:r>
      <w:r>
        <w:t xml:space="preserve"> </w:t>
      </w:r>
      <w:r w:rsidRPr="00A260E0">
        <w:t>os genitores ter os possíveis genótipos: AAFf x AaFf ou AAFf x AAFf, originando os descendentes com os</w:t>
      </w:r>
      <w:r>
        <w:t xml:space="preserve"> </w:t>
      </w:r>
      <w:r w:rsidRPr="00A260E0">
        <w:t>seguintes genótipos: (O traço significa A ou a / F ou f)</w:t>
      </w:r>
    </w:p>
    <w:p w14:paraId="3C82BF31" w14:textId="77777777" w:rsidR="002C2CFD" w:rsidRPr="00A260E0" w:rsidRDefault="002C2CFD" w:rsidP="00715A24">
      <w:pPr>
        <w:autoSpaceDE w:val="0"/>
        <w:autoSpaceDN w:val="0"/>
        <w:adjustRightInd w:val="0"/>
        <w:jc w:val="both"/>
      </w:pPr>
      <w:r w:rsidRPr="00A260E0">
        <w:t>3 Frutos vermelhos e polpas normais : 6/8 A_ F_ ou 3/4 AA F_ , respectivamente e;</w:t>
      </w:r>
    </w:p>
    <w:p w14:paraId="7EED9DA1" w14:textId="77777777" w:rsidR="002C2CFD" w:rsidRPr="00A260E0" w:rsidRDefault="002C2CFD" w:rsidP="00715A24">
      <w:pPr>
        <w:autoSpaceDE w:val="0"/>
        <w:autoSpaceDN w:val="0"/>
        <w:adjustRightInd w:val="0"/>
        <w:jc w:val="both"/>
      </w:pPr>
      <w:r w:rsidRPr="00A260E0">
        <w:t>1 Fruto vermelho e polpa firme: 2/8 A_ff ou 1/4 AAff, respectivamente.</w:t>
      </w:r>
    </w:p>
    <w:p w14:paraId="7CC519BA" w14:textId="77777777" w:rsidR="002C2CFD" w:rsidRDefault="002C2CFD" w:rsidP="00715A24"/>
    <w:p w14:paraId="3078F8AC" w14:textId="77777777" w:rsidR="002C2CFD" w:rsidRPr="0018772F" w:rsidRDefault="002C2CFD" w:rsidP="00715A24">
      <w:pPr>
        <w:autoSpaceDE w:val="0"/>
        <w:autoSpaceDN w:val="0"/>
        <w:adjustRightInd w:val="0"/>
        <w:jc w:val="both"/>
      </w:pPr>
      <w:r>
        <w:rPr>
          <w:b/>
        </w:rPr>
        <w:t xml:space="preserve">155) </w:t>
      </w:r>
      <w:r w:rsidRPr="0018772F">
        <w:rPr>
          <w:b/>
        </w:rPr>
        <w:t>Gab</w:t>
      </w:r>
      <w:r w:rsidRPr="0018772F">
        <w:t>:</w:t>
      </w:r>
      <w:r>
        <w:t xml:space="preserve"> I, IV.</w:t>
      </w:r>
    </w:p>
    <w:p w14:paraId="2BE89AF4" w14:textId="77777777" w:rsidR="002C2CFD" w:rsidRDefault="002C2CFD" w:rsidP="00715A24"/>
    <w:p w14:paraId="158D4C86" w14:textId="77777777" w:rsidR="002C2CFD" w:rsidRPr="009E351C" w:rsidRDefault="002C2CFD" w:rsidP="00715A24">
      <w:pPr>
        <w:jc w:val="both"/>
      </w:pPr>
      <w:r>
        <w:rPr>
          <w:b/>
        </w:rPr>
        <w:t xml:space="preserve">156) </w:t>
      </w:r>
      <w:r w:rsidRPr="009E351C">
        <w:rPr>
          <w:b/>
        </w:rPr>
        <w:t>Gab</w:t>
      </w:r>
      <w:r w:rsidRPr="009E351C">
        <w:t>: C</w:t>
      </w:r>
    </w:p>
    <w:p w14:paraId="68BD67E6" w14:textId="77777777" w:rsidR="002C2CFD" w:rsidRDefault="002C2CFD" w:rsidP="00715A24"/>
    <w:p w14:paraId="4547DDBD" w14:textId="77777777" w:rsidR="002C2CFD" w:rsidRPr="00481736" w:rsidRDefault="002C2CFD" w:rsidP="00715A24">
      <w:pPr>
        <w:autoSpaceDE w:val="0"/>
        <w:autoSpaceDN w:val="0"/>
        <w:adjustRightInd w:val="0"/>
        <w:jc w:val="both"/>
      </w:pPr>
      <w:r>
        <w:rPr>
          <w:b/>
        </w:rPr>
        <w:t xml:space="preserve">157) </w:t>
      </w:r>
      <w:r w:rsidRPr="00481736">
        <w:rPr>
          <w:b/>
        </w:rPr>
        <w:t>Gab</w:t>
      </w:r>
      <w:r w:rsidRPr="00481736">
        <w:t>: D</w:t>
      </w:r>
    </w:p>
    <w:p w14:paraId="711266D0" w14:textId="77777777" w:rsidR="002C2CFD" w:rsidRDefault="002C2CFD" w:rsidP="00715A24"/>
    <w:p w14:paraId="69FF1A84" w14:textId="77777777" w:rsidR="002C2CFD" w:rsidRPr="002060CD" w:rsidRDefault="002C2CFD" w:rsidP="00715A24">
      <w:pPr>
        <w:autoSpaceDE w:val="0"/>
        <w:autoSpaceDN w:val="0"/>
        <w:adjustRightInd w:val="0"/>
        <w:jc w:val="both"/>
      </w:pPr>
      <w:r>
        <w:rPr>
          <w:b/>
        </w:rPr>
        <w:t xml:space="preserve">158) </w:t>
      </w:r>
      <w:r w:rsidRPr="002060CD">
        <w:rPr>
          <w:b/>
        </w:rPr>
        <w:t>Gab</w:t>
      </w:r>
      <w:r w:rsidRPr="002060CD">
        <w:t>: D</w:t>
      </w:r>
    </w:p>
    <w:p w14:paraId="7AA93BF3" w14:textId="77777777" w:rsidR="002C2CFD" w:rsidRDefault="002C2CFD" w:rsidP="00715A24"/>
    <w:p w14:paraId="496DDF19" w14:textId="77777777" w:rsidR="002C2CFD" w:rsidRDefault="002C2CFD" w:rsidP="00715A24">
      <w:pPr>
        <w:jc w:val="both"/>
      </w:pPr>
      <w:r>
        <w:rPr>
          <w:b/>
        </w:rPr>
        <w:t xml:space="preserve">159) </w:t>
      </w:r>
      <w:r w:rsidRPr="00870608">
        <w:rPr>
          <w:b/>
        </w:rPr>
        <w:t>Gab</w:t>
      </w:r>
      <w:r w:rsidRPr="00870608">
        <w:t xml:space="preserve">: </w:t>
      </w:r>
      <w:r>
        <w:t>81</w:t>
      </w:r>
    </w:p>
    <w:p w14:paraId="1714ABCF" w14:textId="77777777" w:rsidR="002C2CFD" w:rsidRDefault="002C2CFD" w:rsidP="00715A24"/>
    <w:p w14:paraId="0F0FE2FE" w14:textId="77777777" w:rsidR="002C2CFD" w:rsidRPr="00DA2DC9" w:rsidRDefault="002C2CFD" w:rsidP="00715A24">
      <w:pPr>
        <w:jc w:val="both"/>
      </w:pPr>
      <w:r>
        <w:rPr>
          <w:b/>
        </w:rPr>
        <w:t xml:space="preserve">160) </w:t>
      </w:r>
      <w:r w:rsidRPr="00DA2DC9">
        <w:rPr>
          <w:b/>
        </w:rPr>
        <w:t>Gab</w:t>
      </w:r>
      <w:r w:rsidRPr="00DA2DC9">
        <w:t xml:space="preserve">: </w:t>
      </w:r>
    </w:p>
    <w:p w14:paraId="6F83E5FD" w14:textId="77777777" w:rsidR="002C2CFD" w:rsidRPr="00DA2DC9" w:rsidRDefault="002C2CFD" w:rsidP="00715A24">
      <w:pPr>
        <w:autoSpaceDE w:val="0"/>
        <w:autoSpaceDN w:val="0"/>
        <w:adjustRightInd w:val="0"/>
        <w:jc w:val="both"/>
      </w:pPr>
      <w:r w:rsidRPr="00DA2DC9">
        <w:t>a)</w:t>
      </w:r>
      <w:r w:rsidRPr="00DA2DC9">
        <w:tab/>
        <w:t>O padrão de herança da cor vermelha da pétala é autossômico dominante e o de folhas rugosas é autossômico recessivo, pois os indivíduos duplo-heterozigotos de F1 apresentam pétalas vermelhas e folhas lisas.</w:t>
      </w:r>
    </w:p>
    <w:p w14:paraId="321B1232" w14:textId="77777777" w:rsidR="002C2CFD" w:rsidRPr="00DA2DC9" w:rsidRDefault="002C2CFD" w:rsidP="00715A24">
      <w:pPr>
        <w:autoSpaceDE w:val="0"/>
        <w:autoSpaceDN w:val="0"/>
        <w:adjustRightInd w:val="0"/>
        <w:jc w:val="both"/>
      </w:pPr>
      <w:r w:rsidRPr="00DA2DC9">
        <w:t>b)</w:t>
      </w:r>
      <w:r w:rsidRPr="00DA2DC9">
        <w:tab/>
        <w:t>A proporção de BbRr em F2 é de ¼ (ou 4/16 ou 25%). Para justificar essa resposta, o candidato poderia calcular a probabilidade de uma planta de F2 ser Bb (1/2) e a de que ela seja Rr (1/2), e indicar que a probabilidade de uma planta de F2 ser BbRr é calculada pela multiplicação das probabilidades anteriores (½ x ½ = ¼). O candidato poderia, alternativamente, apresentar o quadro de Punnett, mostrando a constituição genotípica de F2 e indicando os genótipos duplo-heterozigotos.</w:t>
      </w:r>
    </w:p>
    <w:p w14:paraId="5395E899" w14:textId="77777777" w:rsidR="002C2CFD" w:rsidRDefault="002C2CFD" w:rsidP="00715A24"/>
    <w:p w14:paraId="390906A8" w14:textId="77777777" w:rsidR="002C2CFD" w:rsidRPr="006179A8" w:rsidRDefault="002C2CFD" w:rsidP="00715A24">
      <w:pPr>
        <w:jc w:val="both"/>
      </w:pPr>
      <w:r>
        <w:rPr>
          <w:b/>
        </w:rPr>
        <w:t xml:space="preserve">161) </w:t>
      </w:r>
      <w:r w:rsidRPr="006179A8">
        <w:rPr>
          <w:b/>
        </w:rPr>
        <w:t>Gab</w:t>
      </w:r>
      <w:r w:rsidRPr="006179A8">
        <w:t>: C</w:t>
      </w:r>
    </w:p>
    <w:p w14:paraId="2A51230A" w14:textId="77777777" w:rsidR="002C2CFD" w:rsidRDefault="002C2CFD" w:rsidP="00715A24"/>
    <w:p w14:paraId="05B9FF78" w14:textId="77777777" w:rsidR="002C2CFD" w:rsidRPr="003A17BB" w:rsidRDefault="002C2CFD" w:rsidP="00715A24">
      <w:pPr>
        <w:jc w:val="both"/>
        <w:rPr>
          <w:rFonts w:eastAsia="TimesNewRomanPSMT"/>
        </w:rPr>
      </w:pPr>
      <w:r>
        <w:rPr>
          <w:rFonts w:eastAsia="TimesNewRomanPSMT"/>
          <w:b/>
        </w:rPr>
        <w:t xml:space="preserve">162) </w:t>
      </w:r>
      <w:r w:rsidRPr="003A17BB">
        <w:rPr>
          <w:rFonts w:eastAsia="TimesNewRomanPSMT"/>
          <w:b/>
        </w:rPr>
        <w:t>Gab</w:t>
      </w:r>
      <w:r w:rsidRPr="003A17BB">
        <w:rPr>
          <w:rFonts w:eastAsia="TimesNewRomanPSMT"/>
        </w:rPr>
        <w:t>: E</w:t>
      </w:r>
    </w:p>
    <w:p w14:paraId="4B8A40FC" w14:textId="77777777" w:rsidR="002C2CFD" w:rsidRDefault="002C2CFD" w:rsidP="00715A24"/>
    <w:p w14:paraId="11EBEBB3" w14:textId="77777777" w:rsidR="002C2CFD" w:rsidRPr="002A2F7B" w:rsidRDefault="002C2CFD" w:rsidP="00715A24">
      <w:pPr>
        <w:jc w:val="both"/>
      </w:pPr>
      <w:r>
        <w:rPr>
          <w:b/>
        </w:rPr>
        <w:t xml:space="preserve">163) </w:t>
      </w:r>
      <w:r w:rsidRPr="002A2F7B">
        <w:rPr>
          <w:b/>
        </w:rPr>
        <w:t>Gab</w:t>
      </w:r>
      <w:r w:rsidRPr="002A2F7B">
        <w:t>: C</w:t>
      </w:r>
    </w:p>
    <w:p w14:paraId="22BDF7F0" w14:textId="77777777" w:rsidR="002C2CFD" w:rsidRDefault="002C2CFD" w:rsidP="00715A24"/>
    <w:p w14:paraId="6CDD77B8" w14:textId="77777777" w:rsidR="002C2CFD" w:rsidRPr="00EB570A" w:rsidRDefault="002C2CFD" w:rsidP="00715A24">
      <w:pPr>
        <w:jc w:val="both"/>
      </w:pPr>
      <w:r>
        <w:rPr>
          <w:b/>
        </w:rPr>
        <w:t xml:space="preserve">164) </w:t>
      </w:r>
      <w:r w:rsidRPr="00EB570A">
        <w:rPr>
          <w:b/>
        </w:rPr>
        <w:t>Gab</w:t>
      </w:r>
      <w:r w:rsidRPr="00EB570A">
        <w:t>: D</w:t>
      </w:r>
    </w:p>
    <w:p w14:paraId="0746BD44" w14:textId="77777777" w:rsidR="002C2CFD" w:rsidRDefault="002C2CFD" w:rsidP="00715A24"/>
    <w:p w14:paraId="3FD79113" w14:textId="77777777" w:rsidR="002C2CFD" w:rsidRPr="00A724FF" w:rsidRDefault="002C2CFD" w:rsidP="00715A24">
      <w:pPr>
        <w:jc w:val="both"/>
        <w:rPr>
          <w:rFonts w:eastAsia="ArialMT"/>
        </w:rPr>
      </w:pPr>
      <w:r>
        <w:rPr>
          <w:rFonts w:eastAsia="ArialMT"/>
          <w:b/>
        </w:rPr>
        <w:t xml:space="preserve">165) </w:t>
      </w:r>
      <w:r w:rsidRPr="00A724FF">
        <w:rPr>
          <w:rFonts w:eastAsia="ArialMT"/>
          <w:b/>
        </w:rPr>
        <w:t>Gab</w:t>
      </w:r>
      <w:r w:rsidRPr="00A724FF">
        <w:rPr>
          <w:rFonts w:eastAsia="ArialMT"/>
        </w:rPr>
        <w:t xml:space="preserve">: </w:t>
      </w:r>
      <w:r>
        <w:rPr>
          <w:rFonts w:eastAsia="ArialMT"/>
        </w:rPr>
        <w:t>B</w:t>
      </w:r>
    </w:p>
    <w:p w14:paraId="4BE568A8" w14:textId="77777777" w:rsidR="002C2CFD" w:rsidRDefault="002C2CFD" w:rsidP="00715A24"/>
    <w:p w14:paraId="3AECDE4E" w14:textId="77777777" w:rsidR="002C2CFD" w:rsidRPr="007352D8" w:rsidRDefault="002C2CFD" w:rsidP="00715A24">
      <w:pPr>
        <w:jc w:val="both"/>
      </w:pPr>
      <w:r>
        <w:rPr>
          <w:b/>
        </w:rPr>
        <w:t xml:space="preserve">166) </w:t>
      </w:r>
      <w:r w:rsidRPr="007352D8">
        <w:rPr>
          <w:b/>
        </w:rPr>
        <w:t>Gab</w:t>
      </w:r>
      <w:r w:rsidRPr="007352D8">
        <w:t xml:space="preserve">: </w:t>
      </w:r>
      <w:r>
        <w:t>19</w:t>
      </w:r>
    </w:p>
    <w:p w14:paraId="2C19380B" w14:textId="77777777" w:rsidR="002C2CFD" w:rsidRDefault="002C2CFD" w:rsidP="00715A24"/>
    <w:p w14:paraId="5E87D270" w14:textId="77777777" w:rsidR="002C2CFD" w:rsidRPr="00433609" w:rsidRDefault="002C2CFD" w:rsidP="00715A24">
      <w:pPr>
        <w:jc w:val="both"/>
      </w:pPr>
      <w:r>
        <w:rPr>
          <w:b/>
        </w:rPr>
        <w:t xml:space="preserve">167) </w:t>
      </w:r>
      <w:r w:rsidRPr="00433609">
        <w:rPr>
          <w:b/>
        </w:rPr>
        <w:t>Gab</w:t>
      </w:r>
      <w:r w:rsidRPr="00433609">
        <w:t xml:space="preserve">: </w:t>
      </w:r>
      <w:r>
        <w:t>99</w:t>
      </w:r>
    </w:p>
    <w:p w14:paraId="1BA107BA" w14:textId="77777777" w:rsidR="002C2CFD" w:rsidRDefault="002C2CFD" w:rsidP="00715A24"/>
    <w:p w14:paraId="0BB239C6" w14:textId="77777777" w:rsidR="002C2CFD" w:rsidRPr="00D85DB1" w:rsidRDefault="002C2CFD" w:rsidP="00715A24">
      <w:pPr>
        <w:jc w:val="both"/>
      </w:pPr>
      <w:r>
        <w:rPr>
          <w:b/>
        </w:rPr>
        <w:t xml:space="preserve">168) </w:t>
      </w:r>
      <w:r w:rsidRPr="00D85DB1">
        <w:rPr>
          <w:b/>
        </w:rPr>
        <w:t>Gab</w:t>
      </w:r>
      <w:r w:rsidRPr="00D85DB1">
        <w:t>: A</w:t>
      </w:r>
    </w:p>
    <w:p w14:paraId="4F5F142E" w14:textId="77777777" w:rsidR="002C2CFD" w:rsidRDefault="002C2CFD" w:rsidP="00715A24"/>
    <w:p w14:paraId="0D960BD8" w14:textId="77777777" w:rsidR="002C2CFD" w:rsidRPr="009D2A84" w:rsidRDefault="002C2CFD" w:rsidP="00715A24">
      <w:pPr>
        <w:jc w:val="both"/>
      </w:pPr>
      <w:r>
        <w:rPr>
          <w:b/>
        </w:rPr>
        <w:t xml:space="preserve">169) </w:t>
      </w:r>
      <w:r w:rsidRPr="009D2A84">
        <w:rPr>
          <w:b/>
        </w:rPr>
        <w:t>Gab</w:t>
      </w:r>
      <w:r w:rsidRPr="009D2A84">
        <w:t>: B</w:t>
      </w:r>
    </w:p>
    <w:p w14:paraId="50511CDB" w14:textId="77777777" w:rsidR="002C2CFD" w:rsidRDefault="002C2CFD" w:rsidP="00715A24"/>
    <w:p w14:paraId="52CCF106" w14:textId="77777777" w:rsidR="002C2CFD" w:rsidRPr="00885DF9" w:rsidRDefault="002C2CFD" w:rsidP="00715A24">
      <w:pPr>
        <w:jc w:val="both"/>
      </w:pPr>
      <w:r>
        <w:rPr>
          <w:b/>
        </w:rPr>
        <w:t xml:space="preserve">170) </w:t>
      </w:r>
      <w:r w:rsidRPr="00885DF9">
        <w:rPr>
          <w:b/>
        </w:rPr>
        <w:t>Gab</w:t>
      </w:r>
      <w:r w:rsidRPr="00885DF9">
        <w:t>: D</w:t>
      </w:r>
    </w:p>
    <w:p w14:paraId="1B474980" w14:textId="77777777" w:rsidR="002C2CFD" w:rsidRDefault="002C2CFD" w:rsidP="00715A24"/>
    <w:p w14:paraId="18DB7092" w14:textId="77777777" w:rsidR="002C2CFD" w:rsidRPr="00D02597" w:rsidRDefault="002C2CFD" w:rsidP="00715A24">
      <w:pPr>
        <w:jc w:val="both"/>
      </w:pPr>
      <w:r>
        <w:rPr>
          <w:b/>
        </w:rPr>
        <w:t xml:space="preserve">171) </w:t>
      </w:r>
      <w:r w:rsidRPr="00D02597">
        <w:rPr>
          <w:b/>
        </w:rPr>
        <w:t>Gab</w:t>
      </w:r>
      <w:r w:rsidRPr="00D02597">
        <w:t>: D</w:t>
      </w:r>
    </w:p>
    <w:p w14:paraId="357A45F0" w14:textId="77777777" w:rsidR="002C2CFD" w:rsidRDefault="002C2CFD" w:rsidP="00715A24"/>
    <w:p w14:paraId="2ED9EB2B" w14:textId="77777777" w:rsidR="002C2CFD" w:rsidRPr="00CD0740" w:rsidRDefault="002C2CFD" w:rsidP="00715A24">
      <w:pPr>
        <w:jc w:val="both"/>
        <w:rPr>
          <w:color w:val="000000"/>
        </w:rPr>
      </w:pPr>
      <w:r>
        <w:rPr>
          <w:b/>
          <w:color w:val="000000"/>
        </w:rPr>
        <w:t xml:space="preserve">172) </w:t>
      </w:r>
      <w:r w:rsidRPr="00CD0740">
        <w:rPr>
          <w:b/>
          <w:color w:val="000000"/>
        </w:rPr>
        <w:t>Gab</w:t>
      </w:r>
      <w:r w:rsidRPr="00CD0740">
        <w:rPr>
          <w:color w:val="000000"/>
        </w:rPr>
        <w:t>: 16</w:t>
      </w:r>
    </w:p>
    <w:p w14:paraId="791FA86F" w14:textId="77777777" w:rsidR="002C2CFD" w:rsidRDefault="002C2CFD" w:rsidP="00715A24"/>
    <w:p w14:paraId="4E8DA608" w14:textId="77777777" w:rsidR="002C2CFD" w:rsidRPr="00513A24" w:rsidRDefault="002C2CFD" w:rsidP="00715A24">
      <w:pPr>
        <w:jc w:val="both"/>
      </w:pPr>
      <w:r>
        <w:rPr>
          <w:b/>
        </w:rPr>
        <w:t xml:space="preserve">173) </w:t>
      </w:r>
      <w:r w:rsidRPr="00513A24">
        <w:rPr>
          <w:b/>
        </w:rPr>
        <w:t>Gab</w:t>
      </w:r>
      <w:r w:rsidRPr="00513A24">
        <w:t>: B</w:t>
      </w:r>
    </w:p>
    <w:p w14:paraId="2B27568D" w14:textId="77777777" w:rsidR="002C2CFD" w:rsidRDefault="002C2CFD" w:rsidP="00715A24"/>
    <w:p w14:paraId="1F302A4E" w14:textId="77777777" w:rsidR="002C2CFD" w:rsidRPr="00B839A4" w:rsidRDefault="002C2CFD" w:rsidP="00715A24">
      <w:pPr>
        <w:jc w:val="both"/>
      </w:pPr>
      <w:r>
        <w:rPr>
          <w:b/>
        </w:rPr>
        <w:t xml:space="preserve">174) </w:t>
      </w:r>
      <w:r w:rsidRPr="00B839A4">
        <w:rPr>
          <w:b/>
        </w:rPr>
        <w:t>Gab</w:t>
      </w:r>
      <w:r w:rsidRPr="00B839A4">
        <w:t xml:space="preserve">: </w:t>
      </w:r>
      <w:r>
        <w:t>B</w:t>
      </w:r>
    </w:p>
    <w:p w14:paraId="15D3A5F7" w14:textId="77777777" w:rsidR="002C2CFD" w:rsidRDefault="002C2CFD" w:rsidP="00715A24"/>
    <w:p w14:paraId="7392ADF9" w14:textId="77777777" w:rsidR="002C2CFD" w:rsidRPr="0080483F" w:rsidRDefault="002C2CFD" w:rsidP="00715A24">
      <w:pPr>
        <w:jc w:val="both"/>
      </w:pPr>
      <w:r>
        <w:rPr>
          <w:b/>
        </w:rPr>
        <w:t xml:space="preserve">175) </w:t>
      </w:r>
      <w:r w:rsidRPr="0080483F">
        <w:rPr>
          <w:b/>
        </w:rPr>
        <w:t>Gab</w:t>
      </w:r>
      <w:r w:rsidRPr="0080483F">
        <w:t>: A</w:t>
      </w:r>
    </w:p>
    <w:p w14:paraId="5D2920F7" w14:textId="77777777" w:rsidR="002C2CFD" w:rsidRDefault="002C2CFD" w:rsidP="00715A24"/>
    <w:p w14:paraId="0DE29925" w14:textId="77777777" w:rsidR="002C2CFD" w:rsidRPr="004C40FC" w:rsidRDefault="002C2CFD" w:rsidP="00715A24">
      <w:pPr>
        <w:jc w:val="both"/>
      </w:pPr>
      <w:r>
        <w:rPr>
          <w:b/>
        </w:rPr>
        <w:t xml:space="preserve">176) </w:t>
      </w:r>
      <w:r w:rsidRPr="004C40FC">
        <w:rPr>
          <w:b/>
        </w:rPr>
        <w:t>Gab</w:t>
      </w:r>
      <w:r w:rsidRPr="004C40FC">
        <w:t>: B</w:t>
      </w:r>
    </w:p>
    <w:p w14:paraId="4919EC1E" w14:textId="77777777" w:rsidR="002C2CFD" w:rsidRDefault="002C2CFD" w:rsidP="00715A24"/>
    <w:p w14:paraId="02842646" w14:textId="77777777" w:rsidR="002C2CFD" w:rsidRPr="008C2B56" w:rsidRDefault="002C2CFD" w:rsidP="00715A24">
      <w:pPr>
        <w:jc w:val="both"/>
      </w:pPr>
      <w:r>
        <w:rPr>
          <w:b/>
        </w:rPr>
        <w:t xml:space="preserve">177) </w:t>
      </w:r>
      <w:r w:rsidRPr="008C2B56">
        <w:rPr>
          <w:b/>
        </w:rPr>
        <w:t>Gab</w:t>
      </w:r>
      <w:r w:rsidRPr="008C2B56">
        <w:t>: E</w:t>
      </w:r>
    </w:p>
    <w:p w14:paraId="22BD0A12" w14:textId="77777777" w:rsidR="002C2CFD" w:rsidRDefault="002C2CFD" w:rsidP="00715A24"/>
    <w:p w14:paraId="493828B0" w14:textId="77777777" w:rsidR="002C2CFD" w:rsidRPr="00C46155" w:rsidRDefault="002C2CFD" w:rsidP="00715A24">
      <w:pPr>
        <w:jc w:val="both"/>
        <w:rPr>
          <w:rFonts w:eastAsia="ArialMT"/>
        </w:rPr>
      </w:pPr>
      <w:r>
        <w:rPr>
          <w:rFonts w:eastAsia="ArialMT"/>
          <w:b/>
        </w:rPr>
        <w:t xml:space="preserve">178) </w:t>
      </w:r>
      <w:r w:rsidRPr="00C46155">
        <w:rPr>
          <w:rFonts w:eastAsia="ArialMT"/>
          <w:b/>
        </w:rPr>
        <w:t>Gab</w:t>
      </w:r>
      <w:r w:rsidRPr="00C46155">
        <w:rPr>
          <w:rFonts w:eastAsia="ArialMT"/>
        </w:rPr>
        <w:t>: D</w:t>
      </w:r>
    </w:p>
    <w:p w14:paraId="0A7DB1BF" w14:textId="77777777" w:rsidR="002C2CFD" w:rsidRDefault="002C2CFD" w:rsidP="00715A24"/>
    <w:p w14:paraId="13189CA5" w14:textId="77777777" w:rsidR="002C2CFD" w:rsidRPr="00E7683D" w:rsidRDefault="002C2CFD" w:rsidP="00715A24">
      <w:pPr>
        <w:jc w:val="both"/>
        <w:rPr>
          <w:rFonts w:eastAsia="ArialMT"/>
        </w:rPr>
      </w:pPr>
      <w:r>
        <w:rPr>
          <w:rFonts w:eastAsia="ArialMT"/>
          <w:b/>
        </w:rPr>
        <w:t xml:space="preserve">179) </w:t>
      </w:r>
      <w:r w:rsidRPr="00E7683D">
        <w:rPr>
          <w:rFonts w:eastAsia="ArialMT"/>
          <w:b/>
        </w:rPr>
        <w:t>Gab</w:t>
      </w:r>
      <w:r w:rsidRPr="00E7683D">
        <w:rPr>
          <w:rFonts w:eastAsia="ArialMT"/>
        </w:rPr>
        <w:t>: B</w:t>
      </w:r>
    </w:p>
    <w:p w14:paraId="323E1885" w14:textId="77777777" w:rsidR="002C2CFD" w:rsidRDefault="002C2CFD" w:rsidP="00715A24"/>
    <w:p w14:paraId="133F7119" w14:textId="77777777" w:rsidR="002C2CFD" w:rsidRPr="008C1DA2" w:rsidRDefault="002C2CFD" w:rsidP="00715A24">
      <w:pPr>
        <w:jc w:val="both"/>
      </w:pPr>
      <w:r>
        <w:rPr>
          <w:b/>
        </w:rPr>
        <w:t xml:space="preserve">180) </w:t>
      </w:r>
      <w:r w:rsidRPr="008C1DA2">
        <w:rPr>
          <w:b/>
        </w:rPr>
        <w:t>Gab</w:t>
      </w:r>
      <w:r w:rsidRPr="008C1DA2">
        <w:t>: C</w:t>
      </w:r>
    </w:p>
    <w:p w14:paraId="03E28A34" w14:textId="77777777" w:rsidR="002C2CFD" w:rsidRDefault="002C2CFD" w:rsidP="00715A24"/>
    <w:p w14:paraId="24DC9042" w14:textId="77777777" w:rsidR="002C2CFD" w:rsidRPr="00C2668C" w:rsidRDefault="002C2CFD" w:rsidP="00715A24">
      <w:pPr>
        <w:jc w:val="both"/>
      </w:pPr>
      <w:r>
        <w:rPr>
          <w:b/>
        </w:rPr>
        <w:t xml:space="preserve">181) </w:t>
      </w:r>
      <w:r w:rsidRPr="00C2668C">
        <w:rPr>
          <w:b/>
        </w:rPr>
        <w:t>Gab</w:t>
      </w:r>
      <w:r w:rsidRPr="00C2668C">
        <w:t>: C</w:t>
      </w:r>
    </w:p>
    <w:p w14:paraId="3C9703A0" w14:textId="77777777" w:rsidR="002C2CFD" w:rsidRDefault="002C2CFD" w:rsidP="00715A24"/>
    <w:p w14:paraId="0872EE31" w14:textId="77777777" w:rsidR="002C2CFD" w:rsidRPr="004227FC" w:rsidRDefault="002C2CFD" w:rsidP="00715A24">
      <w:pPr>
        <w:jc w:val="both"/>
      </w:pPr>
      <w:r>
        <w:rPr>
          <w:b/>
        </w:rPr>
        <w:t xml:space="preserve">182) </w:t>
      </w:r>
      <w:r w:rsidRPr="004227FC">
        <w:rPr>
          <w:b/>
        </w:rPr>
        <w:t>Gab</w:t>
      </w:r>
      <w:r w:rsidRPr="004227FC">
        <w:t>: C</w:t>
      </w:r>
    </w:p>
    <w:p w14:paraId="3C2871D8" w14:textId="77777777" w:rsidR="002C2CFD" w:rsidRDefault="002C2CFD" w:rsidP="00715A24"/>
    <w:p w14:paraId="76A42D1A" w14:textId="77777777" w:rsidR="002C2CFD" w:rsidRPr="00632E47" w:rsidRDefault="002C2CFD" w:rsidP="00715A24">
      <w:pPr>
        <w:jc w:val="both"/>
      </w:pPr>
      <w:r>
        <w:rPr>
          <w:b/>
        </w:rPr>
        <w:t xml:space="preserve">183) </w:t>
      </w:r>
      <w:r w:rsidRPr="00632E47">
        <w:rPr>
          <w:b/>
        </w:rPr>
        <w:t>Gab</w:t>
      </w:r>
      <w:r w:rsidRPr="00632E47">
        <w:t>: 24</w:t>
      </w:r>
    </w:p>
    <w:p w14:paraId="13634325" w14:textId="77777777" w:rsidR="002C2CFD" w:rsidRDefault="002C2CFD" w:rsidP="00715A24"/>
    <w:p w14:paraId="6213B04A" w14:textId="77777777" w:rsidR="002C2CFD" w:rsidRPr="0059041D" w:rsidRDefault="002C2CFD" w:rsidP="00715A24">
      <w:pPr>
        <w:jc w:val="both"/>
      </w:pPr>
      <w:r>
        <w:rPr>
          <w:b/>
        </w:rPr>
        <w:t xml:space="preserve">184) </w:t>
      </w:r>
      <w:r w:rsidRPr="0059041D">
        <w:rPr>
          <w:b/>
        </w:rPr>
        <w:t>Gab</w:t>
      </w:r>
      <w:r w:rsidRPr="0059041D">
        <w:t>: E</w:t>
      </w:r>
    </w:p>
    <w:p w14:paraId="285EFC86" w14:textId="77777777" w:rsidR="002C2CFD" w:rsidRDefault="002C2CFD" w:rsidP="00715A24"/>
    <w:p w14:paraId="5F0A5AE6" w14:textId="77777777" w:rsidR="002C2CFD" w:rsidRPr="009C17F6" w:rsidRDefault="002C2CFD" w:rsidP="00715A24">
      <w:pPr>
        <w:jc w:val="both"/>
      </w:pPr>
      <w:r>
        <w:rPr>
          <w:b/>
        </w:rPr>
        <w:t xml:space="preserve">185) </w:t>
      </w:r>
      <w:r w:rsidRPr="009C17F6">
        <w:rPr>
          <w:b/>
        </w:rPr>
        <w:t>Gab</w:t>
      </w:r>
      <w:r w:rsidRPr="009C17F6">
        <w:t>: 03</w:t>
      </w:r>
    </w:p>
    <w:p w14:paraId="2B4E0891" w14:textId="77777777" w:rsidR="002C2CFD" w:rsidRDefault="002C2CFD" w:rsidP="00715A24"/>
    <w:p w14:paraId="6BAB6270" w14:textId="77777777" w:rsidR="002C2CFD" w:rsidRPr="00E43A8D" w:rsidRDefault="002C2CFD" w:rsidP="00715A24">
      <w:pPr>
        <w:jc w:val="both"/>
      </w:pPr>
      <w:r>
        <w:rPr>
          <w:b/>
        </w:rPr>
        <w:t xml:space="preserve">186) </w:t>
      </w:r>
      <w:r w:rsidRPr="00E43A8D">
        <w:rPr>
          <w:b/>
        </w:rPr>
        <w:t>Gab</w:t>
      </w:r>
      <w:r w:rsidRPr="00E43A8D">
        <w:t>: A</w:t>
      </w:r>
    </w:p>
    <w:p w14:paraId="28EC52A2" w14:textId="77777777" w:rsidR="002C2CFD" w:rsidRDefault="002C2CFD" w:rsidP="00715A24"/>
    <w:p w14:paraId="0D2AD2B8" w14:textId="77777777" w:rsidR="002C2CFD" w:rsidRPr="001563B0" w:rsidRDefault="002C2CFD" w:rsidP="00715A24">
      <w:pPr>
        <w:jc w:val="both"/>
      </w:pPr>
      <w:r>
        <w:rPr>
          <w:b/>
        </w:rPr>
        <w:t xml:space="preserve">187) </w:t>
      </w:r>
      <w:r w:rsidRPr="001563B0">
        <w:rPr>
          <w:b/>
        </w:rPr>
        <w:t>Gab</w:t>
      </w:r>
      <w:r w:rsidRPr="001563B0">
        <w:t>: C</w:t>
      </w:r>
    </w:p>
    <w:p w14:paraId="3EE2835B" w14:textId="77777777" w:rsidR="002C2CFD" w:rsidRDefault="002C2CFD" w:rsidP="00715A24"/>
    <w:p w14:paraId="12D621D6" w14:textId="77777777" w:rsidR="002C2CFD" w:rsidRDefault="002C2CFD" w:rsidP="00715A24">
      <w:pPr>
        <w:jc w:val="both"/>
        <w:rPr>
          <w:b/>
        </w:rPr>
      </w:pPr>
      <w:r>
        <w:rPr>
          <w:b/>
        </w:rPr>
        <w:t xml:space="preserve">188) </w:t>
      </w:r>
      <w:r w:rsidRPr="003C58B2">
        <w:rPr>
          <w:b/>
        </w:rPr>
        <w:t>Gab:</w:t>
      </w:r>
      <w:r>
        <w:rPr>
          <w:b/>
        </w:rPr>
        <w:t xml:space="preserve"> </w:t>
      </w:r>
    </w:p>
    <w:p w14:paraId="3BDCD82C" w14:textId="77777777" w:rsidR="002C2CFD" w:rsidRPr="00121C91" w:rsidRDefault="002C2CFD" w:rsidP="00715A24">
      <w:pPr>
        <w:jc w:val="both"/>
      </w:pPr>
      <w:r>
        <w:t>a)</w:t>
      </w:r>
      <w:r>
        <w:tab/>
      </w:r>
      <w:r w:rsidRPr="003C58B2">
        <w:t>O caule alto é dominante, então AA ele seria alto, e Aa, também, então estes são os possíveis genótipos dele, agora a flor terminal é recessiva, então ele precisa ter bb, caso não tenha, não será uma terminal. </w:t>
      </w:r>
    </w:p>
    <w:p w14:paraId="225DEA20" w14:textId="77777777" w:rsidR="002C2CFD" w:rsidRPr="00E30C29" w:rsidRDefault="002C2CFD" w:rsidP="00715A24">
      <w:pPr>
        <w:jc w:val="both"/>
      </w:pPr>
      <w:r w:rsidRPr="00E30C29">
        <w:t>b)</w:t>
      </w:r>
      <w:r w:rsidRPr="00E30C29">
        <w:tab/>
        <w:t>(P) AaBb x AaBb</w:t>
      </w:r>
    </w:p>
    <w:p w14:paraId="07EB94D0" w14:textId="77777777" w:rsidR="002C2CFD" w:rsidRPr="00F848A9" w:rsidRDefault="002C2CFD" w:rsidP="00715A24">
      <w:pPr>
        <w:jc w:val="both"/>
      </w:pPr>
      <w:r w:rsidRPr="00E30C29">
        <w:t>(</w:t>
      </w:r>
      <w:r w:rsidRPr="00F848A9">
        <w:t>F1) (1/16)AABB; (1/8)AaBB; (1/4)AaBb; (1/16)aaBB; (1/8)aaBb; (1/16)aabb; AABb (1/8); Aabb(1/8) e AAbb (1/16).</w:t>
      </w:r>
    </w:p>
    <w:p w14:paraId="73B8921A" w14:textId="77777777" w:rsidR="002C2CFD" w:rsidRPr="00F848A9" w:rsidRDefault="002C2CFD" w:rsidP="00715A24">
      <w:pPr>
        <w:jc w:val="both"/>
      </w:pPr>
      <w:r w:rsidRPr="00F848A9">
        <w:t>A chance de gerar uma planta que não seja duplo-heterozigota é de 75%.</w:t>
      </w:r>
    </w:p>
    <w:p w14:paraId="0AC9E589" w14:textId="77777777" w:rsidR="002C2CFD" w:rsidRDefault="002C2CFD" w:rsidP="00715A24"/>
    <w:p w14:paraId="7E77766F" w14:textId="77777777" w:rsidR="002C2CFD" w:rsidRPr="00134F75" w:rsidRDefault="002C2CFD" w:rsidP="00715A24">
      <w:pPr>
        <w:jc w:val="both"/>
      </w:pPr>
      <w:r>
        <w:rPr>
          <w:b/>
        </w:rPr>
        <w:t xml:space="preserve">189) </w:t>
      </w:r>
      <w:r w:rsidRPr="00134F75">
        <w:rPr>
          <w:b/>
        </w:rPr>
        <w:t>Gab</w:t>
      </w:r>
      <w:r w:rsidRPr="00134F75">
        <w:t>: C</w:t>
      </w:r>
    </w:p>
    <w:p w14:paraId="48076CF8" w14:textId="77777777" w:rsidR="002C2CFD" w:rsidRDefault="002C2CFD" w:rsidP="00715A24"/>
    <w:p w14:paraId="5FEC4E9E" w14:textId="77777777" w:rsidR="002C2CFD" w:rsidRPr="003156B0" w:rsidRDefault="002C2CFD" w:rsidP="00715A24">
      <w:pPr>
        <w:jc w:val="both"/>
        <w:rPr>
          <w:color w:val="000000"/>
        </w:rPr>
      </w:pPr>
      <w:r>
        <w:rPr>
          <w:b/>
          <w:color w:val="000000"/>
        </w:rPr>
        <w:t xml:space="preserve">190) </w:t>
      </w:r>
      <w:r w:rsidRPr="003156B0">
        <w:rPr>
          <w:b/>
          <w:color w:val="000000"/>
        </w:rPr>
        <w:t>Gab</w:t>
      </w:r>
      <w:r w:rsidRPr="003156B0">
        <w:rPr>
          <w:color w:val="000000"/>
        </w:rPr>
        <w:t>: B</w:t>
      </w:r>
    </w:p>
    <w:p w14:paraId="0790EC27" w14:textId="77777777" w:rsidR="002C2CFD" w:rsidRDefault="002C2CFD" w:rsidP="00715A24"/>
    <w:p w14:paraId="5DC04518" w14:textId="77777777" w:rsidR="002C2CFD" w:rsidRPr="001C384A" w:rsidRDefault="002C2CFD" w:rsidP="00715A24">
      <w:pPr>
        <w:jc w:val="both"/>
        <w:rPr>
          <w:iCs/>
        </w:rPr>
      </w:pPr>
      <w:r>
        <w:rPr>
          <w:b/>
          <w:iCs/>
        </w:rPr>
        <w:t xml:space="preserve">191) </w:t>
      </w:r>
      <w:r w:rsidRPr="001C384A">
        <w:rPr>
          <w:b/>
          <w:iCs/>
        </w:rPr>
        <w:t>Gab</w:t>
      </w:r>
      <w:r w:rsidRPr="001C384A">
        <w:rPr>
          <w:iCs/>
        </w:rPr>
        <w:t>: C</w:t>
      </w:r>
    </w:p>
    <w:p w14:paraId="34279B03" w14:textId="77777777" w:rsidR="002C2CFD" w:rsidRDefault="002C2CFD" w:rsidP="00715A24"/>
    <w:p w14:paraId="6E728E24" w14:textId="77777777" w:rsidR="002C2CFD" w:rsidRPr="00874D24" w:rsidRDefault="002C2CFD" w:rsidP="00715A24">
      <w:pPr>
        <w:jc w:val="both"/>
      </w:pPr>
      <w:r>
        <w:rPr>
          <w:b/>
        </w:rPr>
        <w:t xml:space="preserve">192) </w:t>
      </w:r>
      <w:r w:rsidRPr="00874D24">
        <w:rPr>
          <w:b/>
        </w:rPr>
        <w:t>Gab</w:t>
      </w:r>
      <w:r w:rsidRPr="00874D24">
        <w:t>: 17</w:t>
      </w:r>
    </w:p>
    <w:p w14:paraId="3BC3E2EE" w14:textId="77777777" w:rsidR="002C2CFD" w:rsidRDefault="002C2CFD" w:rsidP="00715A24"/>
    <w:p w14:paraId="64E59502" w14:textId="77777777" w:rsidR="002C2CFD" w:rsidRPr="00116FBF" w:rsidRDefault="002C2CFD" w:rsidP="00715A24">
      <w:pPr>
        <w:jc w:val="both"/>
      </w:pPr>
      <w:r>
        <w:rPr>
          <w:b/>
        </w:rPr>
        <w:t xml:space="preserve">193) </w:t>
      </w:r>
      <w:r w:rsidRPr="00116FBF">
        <w:rPr>
          <w:b/>
        </w:rPr>
        <w:t>Gab</w:t>
      </w:r>
      <w:r w:rsidRPr="00116FBF">
        <w:t>: 09</w:t>
      </w:r>
    </w:p>
    <w:p w14:paraId="569251AE" w14:textId="77777777" w:rsidR="002C2CFD" w:rsidRDefault="002C2CFD" w:rsidP="00715A24"/>
    <w:p w14:paraId="465465E3" w14:textId="77777777" w:rsidR="002C2CFD" w:rsidRPr="00A417DC" w:rsidRDefault="002C2CFD" w:rsidP="00715A24">
      <w:pPr>
        <w:jc w:val="both"/>
      </w:pPr>
      <w:r>
        <w:rPr>
          <w:b/>
        </w:rPr>
        <w:t xml:space="preserve">194) </w:t>
      </w:r>
      <w:r w:rsidRPr="00A417DC">
        <w:rPr>
          <w:b/>
        </w:rPr>
        <w:t>Gab</w:t>
      </w:r>
      <w:r w:rsidRPr="00A417DC">
        <w:t>: 16</w:t>
      </w:r>
    </w:p>
    <w:p w14:paraId="2ED5A1F6" w14:textId="77777777" w:rsidR="002C2CFD" w:rsidRDefault="002C2CFD" w:rsidP="00715A24"/>
    <w:p w14:paraId="54B334CE" w14:textId="77777777" w:rsidR="002C2CFD" w:rsidRPr="009F090B" w:rsidRDefault="002C2CFD" w:rsidP="00715A24">
      <w:pPr>
        <w:jc w:val="both"/>
      </w:pPr>
      <w:r>
        <w:rPr>
          <w:b/>
        </w:rPr>
        <w:t xml:space="preserve">195) </w:t>
      </w:r>
      <w:r w:rsidRPr="009F090B">
        <w:rPr>
          <w:b/>
        </w:rPr>
        <w:t>Gab</w:t>
      </w:r>
      <w:r w:rsidRPr="009F090B">
        <w:t>:</w:t>
      </w:r>
    </w:p>
    <w:p w14:paraId="79FDA5E3" w14:textId="77777777" w:rsidR="002C2CFD" w:rsidRPr="009F090B" w:rsidRDefault="002C2CFD" w:rsidP="00715A24">
      <w:pPr>
        <w:jc w:val="both"/>
      </w:pPr>
      <w:r w:rsidRPr="009F090B">
        <w:t>a)</w:t>
      </w:r>
      <w:r w:rsidRPr="009F090B">
        <w:tab/>
        <w:t>Trata-se do processo de melhoramento genético, cujas vantagens são selecionar materiais com características que levem a maior produtividade, tais como resistência à pragas e doenças e tolerância a estresses abióticos.</w:t>
      </w:r>
    </w:p>
    <w:p w14:paraId="12D1FA9E" w14:textId="77777777" w:rsidR="002C2CFD" w:rsidRPr="009F090B" w:rsidRDefault="002C2CFD" w:rsidP="00715A24">
      <w:pPr>
        <w:jc w:val="both"/>
      </w:pPr>
      <w:r w:rsidRPr="009F090B">
        <w:t>b)</w:t>
      </w:r>
      <w:r w:rsidRPr="009F090B">
        <w:tab/>
        <w:t>Em três gerações.</w:t>
      </w:r>
    </w:p>
    <w:p w14:paraId="1C882A56" w14:textId="77777777" w:rsidR="002C2CFD" w:rsidRPr="009F090B" w:rsidRDefault="002C2CFD" w:rsidP="00715A24">
      <w:pPr>
        <w:jc w:val="both"/>
      </w:pPr>
      <w:r w:rsidRPr="009F090B">
        <w:t>F1: AaBb;</w:t>
      </w:r>
    </w:p>
    <w:p w14:paraId="2ECCDBCB" w14:textId="77777777" w:rsidR="002C2CFD" w:rsidRPr="009F090B" w:rsidRDefault="002C2CFD" w:rsidP="00715A24">
      <w:pPr>
        <w:jc w:val="both"/>
      </w:pPr>
      <w:r w:rsidRPr="009F090B">
        <w:t>F2: AaBb; Aabb; aaBb; aabb;</w:t>
      </w:r>
    </w:p>
    <w:p w14:paraId="0418B738" w14:textId="77777777" w:rsidR="002C2CFD" w:rsidRPr="009F090B" w:rsidRDefault="002C2CFD" w:rsidP="00715A24">
      <w:pPr>
        <w:jc w:val="both"/>
      </w:pPr>
      <w:r w:rsidRPr="009F090B">
        <w:t>F3: aabb.</w:t>
      </w:r>
    </w:p>
    <w:p w14:paraId="433982DC" w14:textId="77777777" w:rsidR="002C2CFD" w:rsidRDefault="002C2CFD" w:rsidP="00715A24"/>
    <w:p w14:paraId="105E0F83" w14:textId="77777777" w:rsidR="002C2CFD" w:rsidRPr="00C2397F" w:rsidRDefault="002C2CFD" w:rsidP="00715A24">
      <w:pPr>
        <w:jc w:val="both"/>
      </w:pPr>
      <w:r>
        <w:rPr>
          <w:b/>
        </w:rPr>
        <w:t xml:space="preserve">196) </w:t>
      </w:r>
      <w:r w:rsidRPr="00C2397F">
        <w:rPr>
          <w:b/>
        </w:rPr>
        <w:t>Gab</w:t>
      </w:r>
      <w:r w:rsidRPr="00C2397F">
        <w:t xml:space="preserve">: </w:t>
      </w:r>
    </w:p>
    <w:p w14:paraId="0385C30D" w14:textId="77777777" w:rsidR="002C2CFD" w:rsidRPr="00C2397F" w:rsidRDefault="002C2CFD" w:rsidP="00715A24">
      <w:pPr>
        <w:jc w:val="both"/>
      </w:pPr>
      <w:r w:rsidRPr="00C2397F">
        <w:t>a)</w:t>
      </w:r>
      <w:r w:rsidRPr="00C2397F">
        <w:tab/>
        <w:t>Probabilidade de 50%</w:t>
      </w:r>
    </w:p>
    <w:p w14:paraId="3D986E83" w14:textId="77777777" w:rsidR="002C2CFD" w:rsidRPr="00C2397F" w:rsidRDefault="002C2CFD" w:rsidP="00715A24">
      <w:pPr>
        <w:jc w:val="both"/>
      </w:pPr>
      <w:r w:rsidRPr="00C2397F">
        <w:t>b)</w:t>
      </w:r>
      <w:r w:rsidRPr="00C2397F">
        <w:tab/>
        <w:t>Genótipos do macho: BS, Bs, bS e bs. Genótipo da fêmea: bS</w:t>
      </w:r>
    </w:p>
    <w:p w14:paraId="1BD4788D" w14:textId="77777777" w:rsidR="002C2CFD" w:rsidRPr="00C2397F" w:rsidRDefault="002C2CFD" w:rsidP="00715A24">
      <w:pPr>
        <w:jc w:val="both"/>
      </w:pPr>
      <w:r w:rsidRPr="00C2397F">
        <w:lastRenderedPageBreak/>
        <w:t>c)</w:t>
      </w:r>
      <w:r w:rsidRPr="00C2397F">
        <w:tab/>
        <w:t>Probabilidade de nascimento de 0%</w:t>
      </w:r>
    </w:p>
    <w:p w14:paraId="41216E59" w14:textId="77777777" w:rsidR="002C2CFD" w:rsidRDefault="002C2CFD" w:rsidP="00715A24"/>
    <w:p w14:paraId="3A931DDB" w14:textId="77777777" w:rsidR="002C2CFD" w:rsidRPr="00A11959" w:rsidRDefault="002C2CFD" w:rsidP="00715A24">
      <w:pPr>
        <w:jc w:val="both"/>
      </w:pPr>
      <w:r>
        <w:rPr>
          <w:b/>
        </w:rPr>
        <w:t xml:space="preserve">197) </w:t>
      </w:r>
      <w:r w:rsidRPr="00A11959">
        <w:rPr>
          <w:b/>
        </w:rPr>
        <w:t>Gab</w:t>
      </w:r>
      <w:r w:rsidRPr="00A11959">
        <w:t>: A</w:t>
      </w:r>
    </w:p>
    <w:p w14:paraId="38ED2603" w14:textId="77777777" w:rsidR="002C2CFD" w:rsidRDefault="002C2CFD" w:rsidP="00715A24"/>
    <w:p w14:paraId="7CD8178E" w14:textId="77777777" w:rsidR="002C2CFD" w:rsidRPr="005C5219" w:rsidRDefault="002C2CFD" w:rsidP="00715A24">
      <w:pPr>
        <w:jc w:val="both"/>
      </w:pPr>
      <w:r>
        <w:rPr>
          <w:b/>
        </w:rPr>
        <w:t xml:space="preserve">198) </w:t>
      </w:r>
      <w:r w:rsidRPr="005C5219">
        <w:rPr>
          <w:b/>
        </w:rPr>
        <w:t>Gab</w:t>
      </w:r>
      <w:r w:rsidRPr="005C5219">
        <w:t>: E</w:t>
      </w:r>
    </w:p>
    <w:p w14:paraId="090C93F5" w14:textId="77777777" w:rsidR="002C2CFD" w:rsidRDefault="002C2CFD" w:rsidP="00715A24"/>
    <w:p w14:paraId="4294CABC" w14:textId="77777777" w:rsidR="002C2CFD" w:rsidRPr="00626B6F" w:rsidRDefault="002C2CFD" w:rsidP="00715A24">
      <w:pPr>
        <w:jc w:val="both"/>
      </w:pPr>
      <w:r>
        <w:rPr>
          <w:b/>
        </w:rPr>
        <w:t xml:space="preserve">199) </w:t>
      </w:r>
      <w:r w:rsidRPr="00626B6F">
        <w:rPr>
          <w:b/>
        </w:rPr>
        <w:t>Gab</w:t>
      </w:r>
      <w:r w:rsidRPr="00626B6F">
        <w:t>: E</w:t>
      </w:r>
    </w:p>
    <w:p w14:paraId="613278FE" w14:textId="77777777" w:rsidR="002C2CFD" w:rsidRDefault="002C2CFD" w:rsidP="00715A24"/>
    <w:p w14:paraId="68589B49" w14:textId="77777777" w:rsidR="002C2CFD" w:rsidRPr="00A119A4" w:rsidRDefault="002C2CFD" w:rsidP="00715A24">
      <w:pPr>
        <w:jc w:val="both"/>
      </w:pPr>
      <w:r>
        <w:rPr>
          <w:b/>
        </w:rPr>
        <w:t xml:space="preserve">200) </w:t>
      </w:r>
      <w:r w:rsidRPr="00A119A4">
        <w:rPr>
          <w:b/>
        </w:rPr>
        <w:t>Gab</w:t>
      </w:r>
      <w:r w:rsidRPr="00A119A4">
        <w:t xml:space="preserve">: </w:t>
      </w:r>
    </w:p>
    <w:p w14:paraId="2A4A38C1" w14:textId="77777777" w:rsidR="002C2CFD" w:rsidRPr="006D6223" w:rsidRDefault="002C2CFD" w:rsidP="00715A24">
      <w:pPr>
        <w:jc w:val="both"/>
        <w:rPr>
          <w:lang w:val="es-ES"/>
        </w:rPr>
      </w:pPr>
      <w:r w:rsidRPr="006D6223">
        <w:rPr>
          <w:lang w:val="es-ES"/>
        </w:rPr>
        <w:t>a)</w:t>
      </w:r>
      <w:r w:rsidRPr="006D6223">
        <w:rPr>
          <w:lang w:val="es-ES"/>
        </w:rPr>
        <w:tab/>
        <w:t>8</w:t>
      </w:r>
    </w:p>
    <w:p w14:paraId="7C7019E7" w14:textId="77777777" w:rsidR="002C2CFD" w:rsidRPr="006D6223" w:rsidRDefault="002C2CFD" w:rsidP="00715A24">
      <w:pPr>
        <w:jc w:val="both"/>
        <w:rPr>
          <w:lang w:val="es-ES"/>
        </w:rPr>
      </w:pPr>
      <w:r w:rsidRPr="006D6223">
        <w:rPr>
          <w:lang w:val="es-ES"/>
        </w:rPr>
        <w:t>b)</w:t>
      </w:r>
      <w:r w:rsidRPr="006D6223">
        <w:rPr>
          <w:lang w:val="es-ES"/>
        </w:rPr>
        <w:tab/>
        <w:t>3</w:t>
      </w:r>
    </w:p>
    <w:p w14:paraId="739EB24B" w14:textId="77777777" w:rsidR="002C2CFD" w:rsidRDefault="002C2CFD" w:rsidP="00715A24"/>
    <w:p w14:paraId="2A2ADF5C" w14:textId="77777777" w:rsidR="002C2CFD" w:rsidRPr="006B35BE" w:rsidRDefault="002C2CFD" w:rsidP="00715A24">
      <w:pPr>
        <w:jc w:val="both"/>
      </w:pPr>
      <w:r>
        <w:rPr>
          <w:b/>
        </w:rPr>
        <w:t xml:space="preserve">201) </w:t>
      </w:r>
      <w:r w:rsidRPr="006B35BE">
        <w:rPr>
          <w:b/>
        </w:rPr>
        <w:t>Gab</w:t>
      </w:r>
      <w:r w:rsidRPr="006B35BE">
        <w:t>: A</w:t>
      </w:r>
    </w:p>
    <w:p w14:paraId="49C7867E" w14:textId="77777777" w:rsidR="002C2CFD" w:rsidRDefault="002C2CFD" w:rsidP="00715A24"/>
    <w:p w14:paraId="067F60DA" w14:textId="77777777" w:rsidR="002C2CFD" w:rsidRPr="00A22C37" w:rsidRDefault="002C2CFD" w:rsidP="00715A24">
      <w:pPr>
        <w:jc w:val="both"/>
      </w:pPr>
      <w:r>
        <w:rPr>
          <w:b/>
        </w:rPr>
        <w:t xml:space="preserve">202) </w:t>
      </w:r>
      <w:r w:rsidRPr="00A22C37">
        <w:rPr>
          <w:b/>
        </w:rPr>
        <w:t>Gab</w:t>
      </w:r>
      <w:r w:rsidRPr="00A22C37">
        <w:t>: E</w:t>
      </w:r>
    </w:p>
    <w:p w14:paraId="5FB32CD6" w14:textId="77777777" w:rsidR="002C2CFD" w:rsidRDefault="002C2CFD" w:rsidP="00715A24"/>
    <w:p w14:paraId="77CBFCEF" w14:textId="77777777" w:rsidR="002C2CFD" w:rsidRPr="00D8031B" w:rsidRDefault="002C2CFD" w:rsidP="00715A24">
      <w:pPr>
        <w:jc w:val="both"/>
      </w:pPr>
      <w:r>
        <w:rPr>
          <w:b/>
        </w:rPr>
        <w:t xml:space="preserve">203) </w:t>
      </w:r>
      <w:r w:rsidRPr="00D8031B">
        <w:rPr>
          <w:b/>
        </w:rPr>
        <w:t>Gab</w:t>
      </w:r>
      <w:r w:rsidRPr="00D8031B">
        <w:t>: E</w:t>
      </w:r>
    </w:p>
    <w:p w14:paraId="67B34BF1" w14:textId="77777777" w:rsidR="002C2CFD" w:rsidRDefault="002C2CFD" w:rsidP="00715A24"/>
    <w:p w14:paraId="647544C6" w14:textId="77777777" w:rsidR="002C2CFD" w:rsidRPr="00DE32C4" w:rsidRDefault="002C2CFD" w:rsidP="00715A24">
      <w:pPr>
        <w:jc w:val="both"/>
      </w:pPr>
      <w:r>
        <w:rPr>
          <w:b/>
        </w:rPr>
        <w:t xml:space="preserve">204) </w:t>
      </w:r>
      <w:r w:rsidRPr="00DE32C4">
        <w:rPr>
          <w:b/>
        </w:rPr>
        <w:t>Gab</w:t>
      </w:r>
      <w:r w:rsidRPr="00DE32C4">
        <w:t>: 03</w:t>
      </w:r>
    </w:p>
    <w:p w14:paraId="01DC532C" w14:textId="77777777" w:rsidR="002C2CFD" w:rsidRDefault="002C2CFD" w:rsidP="00715A24"/>
    <w:p w14:paraId="7C6F8065" w14:textId="77777777" w:rsidR="002C2CFD" w:rsidRPr="005F12AD" w:rsidRDefault="002C2CFD" w:rsidP="00715A24">
      <w:pPr>
        <w:jc w:val="both"/>
      </w:pPr>
      <w:r>
        <w:rPr>
          <w:b/>
        </w:rPr>
        <w:t xml:space="preserve">205) </w:t>
      </w:r>
      <w:r w:rsidRPr="005F12AD">
        <w:rPr>
          <w:b/>
        </w:rPr>
        <w:t>Gab</w:t>
      </w:r>
      <w:r w:rsidRPr="005F12AD">
        <w:t xml:space="preserve">: </w:t>
      </w:r>
    </w:p>
    <w:p w14:paraId="5C9D927C" w14:textId="77777777" w:rsidR="002C2CFD" w:rsidRPr="005F12AD" w:rsidRDefault="002C2CFD" w:rsidP="00715A24">
      <w:pPr>
        <w:jc w:val="both"/>
      </w:pPr>
      <w:r w:rsidRPr="005F12AD">
        <w:t>a)</w:t>
      </w:r>
      <w:r w:rsidRPr="005F12AD">
        <w:tab/>
        <w:t>Interação gênica (genes ligados ou linkage) com crossing-over (permutação ou cruzamento cromossômico).</w:t>
      </w:r>
    </w:p>
    <w:p w14:paraId="24099044" w14:textId="77777777" w:rsidR="002C2CFD" w:rsidRPr="005F12AD" w:rsidRDefault="002C2CFD" w:rsidP="00715A24">
      <w:pPr>
        <w:jc w:val="both"/>
      </w:pPr>
      <w:r w:rsidRPr="005F12AD">
        <w:t>b)</w:t>
      </w:r>
      <w:r w:rsidRPr="005F12AD">
        <w:tab/>
        <w:t>A taxa de permutação é 36,5% e a posição dos cromossomos é trans.</w:t>
      </w:r>
    </w:p>
    <w:p w14:paraId="1DF045CA" w14:textId="77777777" w:rsidR="002C2CFD" w:rsidRPr="005F12AD" w:rsidRDefault="002C2CFD" w:rsidP="00715A24">
      <w:pPr>
        <w:jc w:val="both"/>
      </w:pPr>
      <w:r w:rsidRPr="005F12AD">
        <w:t>c)</w:t>
      </w:r>
      <w:r w:rsidRPr="005F12AD">
        <w:tab/>
        <w:t>Os gametas são: PL, pl, Pl e pL.</w:t>
      </w:r>
    </w:p>
    <w:p w14:paraId="25B21BFE" w14:textId="77777777" w:rsidR="002C2CFD" w:rsidRDefault="002C2CFD" w:rsidP="00715A24"/>
    <w:p w14:paraId="3CE8AF4C" w14:textId="77777777" w:rsidR="002C2CFD" w:rsidRDefault="002C2CFD" w:rsidP="00715A24">
      <w:pPr>
        <w:jc w:val="both"/>
      </w:pPr>
      <w:r>
        <w:rPr>
          <w:b/>
        </w:rPr>
        <w:t xml:space="preserve">206) </w:t>
      </w:r>
      <w:r w:rsidRPr="00206466">
        <w:rPr>
          <w:b/>
        </w:rPr>
        <w:t>Gab</w:t>
      </w:r>
      <w:r w:rsidRPr="00206466">
        <w:t xml:space="preserve">: </w:t>
      </w:r>
    </w:p>
    <w:p w14:paraId="4599D026" w14:textId="77777777" w:rsidR="002C2CFD" w:rsidRDefault="002C2CFD" w:rsidP="00715A24">
      <w:pPr>
        <w:jc w:val="both"/>
      </w:pPr>
      <w:r>
        <w:t>a)</w:t>
      </w:r>
      <w:r>
        <w:tab/>
        <w:t>As plantas com flores róseas podem apresentar os seguintes genótipos: AAbb ou Aabb.</w:t>
      </w:r>
    </w:p>
    <w:p w14:paraId="38D31DF8" w14:textId="77777777" w:rsidR="002C2CFD" w:rsidRDefault="002C2CFD" w:rsidP="00715A24">
      <w:pPr>
        <w:jc w:val="both"/>
      </w:pPr>
      <w:r>
        <w:t>b)</w:t>
      </w:r>
      <w:r>
        <w:tab/>
        <w:t>No cruzamento entre indivíduos AaBb x aabb, têm-se os seguintes genótipos em igual proporção: AaBb, Aabb, aaBb, aabb.</w:t>
      </w:r>
    </w:p>
    <w:p w14:paraId="1631769B" w14:textId="77777777" w:rsidR="002C2CFD" w:rsidRDefault="002C2CFD" w:rsidP="00715A24">
      <w:pPr>
        <w:jc w:val="both"/>
      </w:pPr>
      <w:r>
        <w:t>A proporção fenotípica esperada é de 25% dos indivíduos com flores roxas, 25% róseas e 50% brancas.</w:t>
      </w:r>
    </w:p>
    <w:p w14:paraId="029FE50A" w14:textId="77777777" w:rsidR="002C2CFD" w:rsidRPr="00206466" w:rsidRDefault="002C2CFD" w:rsidP="00715A24">
      <w:pPr>
        <w:jc w:val="both"/>
      </w:pPr>
      <w:r>
        <w:t>c)</w:t>
      </w:r>
      <w:r>
        <w:tab/>
        <w:t>Em um cruzamento entre indivíduos heterozigóticos para os dois loci, é esperada a proporção fenotípica de 9/16 roxas, 3/16 róseas e 4/16 brancas.</w:t>
      </w:r>
    </w:p>
    <w:p w14:paraId="4B22641C" w14:textId="77777777" w:rsidR="002C2CFD" w:rsidRDefault="002C2CFD" w:rsidP="00715A24"/>
    <w:p w14:paraId="016757DA" w14:textId="77777777" w:rsidR="002C2CFD" w:rsidRPr="008F0350" w:rsidRDefault="002C2CFD" w:rsidP="00715A24">
      <w:pPr>
        <w:jc w:val="both"/>
      </w:pPr>
      <w:r>
        <w:rPr>
          <w:b/>
        </w:rPr>
        <w:t xml:space="preserve">207) </w:t>
      </w:r>
      <w:r w:rsidRPr="008F0350">
        <w:rPr>
          <w:b/>
        </w:rPr>
        <w:t>Gab</w:t>
      </w:r>
      <w:r w:rsidRPr="008F0350">
        <w:t>: 31</w:t>
      </w:r>
    </w:p>
    <w:p w14:paraId="74A1E9DC" w14:textId="77777777" w:rsidR="002C2CFD" w:rsidRDefault="002C2CFD" w:rsidP="00715A24"/>
    <w:p w14:paraId="02958873" w14:textId="77777777" w:rsidR="002C2CFD" w:rsidRPr="006A4B86" w:rsidRDefault="002C2CFD" w:rsidP="00715A24">
      <w:pPr>
        <w:jc w:val="both"/>
      </w:pPr>
      <w:r>
        <w:rPr>
          <w:b/>
        </w:rPr>
        <w:t xml:space="preserve">208) </w:t>
      </w:r>
      <w:r w:rsidRPr="006A4B86">
        <w:rPr>
          <w:b/>
        </w:rPr>
        <w:t>Gab</w:t>
      </w:r>
      <w:r w:rsidRPr="006A4B86">
        <w:t>: 14</w:t>
      </w:r>
    </w:p>
    <w:p w14:paraId="3DA0559B" w14:textId="77777777" w:rsidR="002C2CFD" w:rsidRDefault="002C2CFD" w:rsidP="00715A24"/>
    <w:p w14:paraId="4B00ED22" w14:textId="77777777" w:rsidR="002C2CFD" w:rsidRPr="00E956F9" w:rsidRDefault="002C2CFD" w:rsidP="00715A24">
      <w:pPr>
        <w:jc w:val="both"/>
      </w:pPr>
      <w:r>
        <w:rPr>
          <w:b/>
        </w:rPr>
        <w:t xml:space="preserve">209) </w:t>
      </w:r>
      <w:r w:rsidRPr="00E956F9">
        <w:rPr>
          <w:b/>
        </w:rPr>
        <w:t>Gab</w:t>
      </w:r>
      <w:r w:rsidRPr="00E956F9">
        <w:t>: D</w:t>
      </w:r>
    </w:p>
    <w:p w14:paraId="7D960950" w14:textId="77777777" w:rsidR="002C2CFD" w:rsidRDefault="002C2CFD" w:rsidP="00715A24"/>
    <w:p w14:paraId="7FF04BB4" w14:textId="77777777" w:rsidR="002C2CFD" w:rsidRDefault="002C2CFD" w:rsidP="00715A24">
      <w:pPr>
        <w:jc w:val="both"/>
      </w:pPr>
      <w:r>
        <w:rPr>
          <w:b/>
        </w:rPr>
        <w:t xml:space="preserve">210) </w:t>
      </w:r>
      <w:r w:rsidRPr="00061245">
        <w:rPr>
          <w:b/>
        </w:rPr>
        <w:t>Gab</w:t>
      </w:r>
      <w:r w:rsidRPr="00D71C7E">
        <w:t xml:space="preserve">: </w:t>
      </w:r>
    </w:p>
    <w:p w14:paraId="40952C28" w14:textId="77777777" w:rsidR="002C2CFD" w:rsidRPr="00D71C7E" w:rsidRDefault="002C2CFD" w:rsidP="00715A24">
      <w:pPr>
        <w:jc w:val="both"/>
        <w:rPr>
          <w:shd w:val="clear" w:color="auto" w:fill="FFFFFF"/>
        </w:rPr>
      </w:pPr>
      <w:r w:rsidRPr="00D71C7E">
        <w:t>a)</w:t>
      </w:r>
      <w:r>
        <w:tab/>
      </w:r>
      <w:r>
        <w:rPr>
          <w:shd w:val="clear" w:color="auto" w:fill="FFFFFF"/>
        </w:rPr>
        <w:t xml:space="preserve">As células humanas diplóides </w:t>
      </w:r>
      <w:r w:rsidRPr="00D71C7E">
        <w:rPr>
          <w:shd w:val="clear" w:color="auto" w:fill="FFFFFF"/>
        </w:rPr>
        <w:t>tem 2n = 46 cromossomos; portanto, uma célula em G1 é constituída por 46 moléculas de DNA (uma molécula para cada um dos 23 pares de homólogos). Durante a fase S, cada molécula de DNA dá origem à outra idêntica a ela, de tal forma que, em G2, a célula humana contém 92 moléculas de DNA, sendo que um dos 46 cromossomos contém duas moléculas de DNA (denominadas </w:t>
      </w:r>
      <w:r w:rsidRPr="00D71C7E">
        <w:rPr>
          <w:rStyle w:val="Forte"/>
          <w:b w:val="0"/>
          <w:shd w:val="clear" w:color="auto" w:fill="FFFFFF"/>
        </w:rPr>
        <w:t>cromátides-irmãs</w:t>
      </w:r>
      <w:r w:rsidRPr="00D71C7E">
        <w:rPr>
          <w:shd w:val="clear" w:color="auto" w:fill="FFFFFF"/>
        </w:rPr>
        <w:t>) </w:t>
      </w:r>
    </w:p>
    <w:p w14:paraId="35CBC66F" w14:textId="77777777" w:rsidR="002C2CFD" w:rsidRPr="00D71C7E" w:rsidRDefault="002C2CFD" w:rsidP="00715A24">
      <w:pPr>
        <w:jc w:val="both"/>
      </w:pPr>
      <w:r w:rsidRPr="00D71C7E">
        <w:t>b)</w:t>
      </w:r>
      <w:r>
        <w:tab/>
      </w:r>
      <w:r w:rsidRPr="00D71C7E">
        <w:t>Cada célula filha contém 23 cromossomos, formados por duas cromátides, totalizando 46 fitas de DNA cromossômico.</w:t>
      </w:r>
    </w:p>
    <w:p w14:paraId="65886A3C" w14:textId="77777777" w:rsidR="002C2CFD" w:rsidRPr="00D71C7E" w:rsidRDefault="002C2CFD" w:rsidP="00715A24">
      <w:pPr>
        <w:jc w:val="both"/>
      </w:pPr>
      <w:r w:rsidRPr="00D71C7E">
        <w:lastRenderedPageBreak/>
        <w:t>c)</w:t>
      </w:r>
      <w:r>
        <w:tab/>
      </w:r>
      <w:r w:rsidRPr="00D71C7E">
        <w:t xml:space="preserve"> AB, Ab, aB e ab. Cada gameta terá 2 cromossomos. </w:t>
      </w:r>
    </w:p>
    <w:p w14:paraId="3D607ECD" w14:textId="77777777" w:rsidR="002C2CFD" w:rsidRDefault="002C2CFD" w:rsidP="00715A24"/>
    <w:p w14:paraId="39ED53BE" w14:textId="77777777" w:rsidR="002C2CFD" w:rsidRPr="00887C6F" w:rsidRDefault="002C2CFD" w:rsidP="00715A24">
      <w:pPr>
        <w:jc w:val="both"/>
      </w:pPr>
      <w:r>
        <w:rPr>
          <w:b/>
        </w:rPr>
        <w:t xml:space="preserve">211) </w:t>
      </w:r>
      <w:r w:rsidRPr="00887C6F">
        <w:rPr>
          <w:b/>
        </w:rPr>
        <w:t>Gab</w:t>
      </w:r>
      <w:r w:rsidRPr="00887C6F">
        <w:t>: B</w:t>
      </w:r>
    </w:p>
    <w:p w14:paraId="60B26E9F" w14:textId="77777777" w:rsidR="002C2CFD" w:rsidRDefault="002C2CFD" w:rsidP="00715A24"/>
    <w:p w14:paraId="384AB85B" w14:textId="77777777" w:rsidR="002C2CFD" w:rsidRPr="00081E49" w:rsidRDefault="002C2CFD" w:rsidP="00715A24">
      <w:pPr>
        <w:jc w:val="both"/>
      </w:pPr>
      <w:r>
        <w:rPr>
          <w:b/>
        </w:rPr>
        <w:t xml:space="preserve">212) </w:t>
      </w:r>
      <w:r w:rsidRPr="00081E49">
        <w:rPr>
          <w:b/>
        </w:rPr>
        <w:t>Gab</w:t>
      </w:r>
      <w:r w:rsidRPr="00081E49">
        <w:t>: B</w:t>
      </w:r>
    </w:p>
    <w:p w14:paraId="258F58CC" w14:textId="77777777" w:rsidR="002C2CFD" w:rsidRDefault="002C2CFD" w:rsidP="00715A24"/>
    <w:p w14:paraId="074E4681" w14:textId="77777777" w:rsidR="002C2CFD" w:rsidRPr="002D3124" w:rsidRDefault="002C2CFD" w:rsidP="00715A24">
      <w:pPr>
        <w:jc w:val="both"/>
      </w:pPr>
      <w:r>
        <w:rPr>
          <w:b/>
        </w:rPr>
        <w:t xml:space="preserve">213) </w:t>
      </w:r>
      <w:r w:rsidRPr="002D3124">
        <w:rPr>
          <w:b/>
        </w:rPr>
        <w:t>Gab</w:t>
      </w:r>
      <w:r w:rsidRPr="002D3124">
        <w:t>: FFVV</w:t>
      </w:r>
    </w:p>
    <w:p w14:paraId="60F385C6" w14:textId="77777777" w:rsidR="002C2CFD" w:rsidRDefault="002C2CFD" w:rsidP="00715A24"/>
    <w:p w14:paraId="795FDEA2" w14:textId="77777777" w:rsidR="002C2CFD" w:rsidRDefault="002C2CFD" w:rsidP="00715A24">
      <w:pPr>
        <w:jc w:val="both"/>
      </w:pPr>
      <w:r>
        <w:rPr>
          <w:b/>
        </w:rPr>
        <w:t xml:space="preserve">214) </w:t>
      </w:r>
      <w:r w:rsidRPr="00212F82">
        <w:rPr>
          <w:b/>
        </w:rPr>
        <w:t>Gab</w:t>
      </w:r>
      <w:r w:rsidRPr="00212F82">
        <w:t xml:space="preserve">: </w:t>
      </w:r>
    </w:p>
    <w:p w14:paraId="6DECE7A8" w14:textId="77777777" w:rsidR="002C2CFD" w:rsidRDefault="002C2CFD" w:rsidP="00715A24">
      <w:pPr>
        <w:jc w:val="both"/>
      </w:pPr>
      <w:r>
        <w:t>Alelos</w:t>
      </w:r>
    </w:p>
    <w:p w14:paraId="34800D25" w14:textId="77777777" w:rsidR="002C2CFD" w:rsidRDefault="002C2CFD" w:rsidP="00715A24">
      <w:pPr>
        <w:jc w:val="both"/>
      </w:pPr>
      <w:r>
        <w:t>M (preto e m (marrom)</w:t>
      </w:r>
    </w:p>
    <w:p w14:paraId="2F851AAF" w14:textId="77777777" w:rsidR="002C2CFD" w:rsidRPr="00212F82" w:rsidRDefault="002C2CFD" w:rsidP="00715A24">
      <w:pPr>
        <w:jc w:val="both"/>
      </w:pPr>
      <w:r>
        <w:t>B (cor) e b (branco)</w:t>
      </w:r>
    </w:p>
    <w:p w14:paraId="205D880A" w14:textId="77777777" w:rsidR="002C2CFD" w:rsidRDefault="002C2CFD" w:rsidP="00715A24">
      <w:pPr>
        <w:jc w:val="both"/>
      </w:pPr>
    </w:p>
    <w:p w14:paraId="3F38A0A7" w14:textId="77777777" w:rsidR="002C2CFD" w:rsidRDefault="002C2CFD" w:rsidP="00715A24">
      <w:pPr>
        <w:jc w:val="both"/>
      </w:pPr>
      <w:r>
        <w:t>a)</w:t>
      </w:r>
    </w:p>
    <w:p w14:paraId="7A780945" w14:textId="328B255D" w:rsidR="002C2CFD" w:rsidRDefault="002C2CFD" w:rsidP="00715A24">
      <w:pPr>
        <w:jc w:val="center"/>
      </w:pPr>
      <w:r>
        <w:rPr>
          <w:noProof/>
        </w:rPr>
        <w:drawing>
          <wp:inline distT="0" distB="0" distL="0" distR="0" wp14:anchorId="1B98E54D" wp14:editId="44D82188">
            <wp:extent cx="1438910" cy="970280"/>
            <wp:effectExtent l="0" t="0" r="889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0">
                      <a:lum bright="-6000" contrast="12000"/>
                      <a:grayscl/>
                      <a:extLst>
                        <a:ext uri="{28A0092B-C50C-407E-A947-70E740481C1C}">
                          <a14:useLocalDpi xmlns:a14="http://schemas.microsoft.com/office/drawing/2010/main" val="0"/>
                        </a:ext>
                      </a:extLst>
                    </a:blip>
                    <a:srcRect/>
                    <a:stretch>
                      <a:fillRect/>
                    </a:stretch>
                  </pic:blipFill>
                  <pic:spPr bwMode="auto">
                    <a:xfrm>
                      <a:off x="0" y="0"/>
                      <a:ext cx="1438910" cy="970280"/>
                    </a:xfrm>
                    <a:prstGeom prst="rect">
                      <a:avLst/>
                    </a:prstGeom>
                    <a:noFill/>
                    <a:ln>
                      <a:noFill/>
                    </a:ln>
                  </pic:spPr>
                </pic:pic>
              </a:graphicData>
            </a:graphic>
          </wp:inline>
        </w:drawing>
      </w:r>
    </w:p>
    <w:p w14:paraId="6A089DC4" w14:textId="77777777" w:rsidR="002C2CFD" w:rsidRDefault="002C2CFD" w:rsidP="00715A24">
      <w:pPr>
        <w:jc w:val="both"/>
      </w:pPr>
      <w:r>
        <w:t>b)</w:t>
      </w:r>
    </w:p>
    <w:p w14:paraId="67995239" w14:textId="1ACDD0A6" w:rsidR="002C2CFD" w:rsidRDefault="002C2CFD" w:rsidP="00715A24">
      <w:pPr>
        <w:jc w:val="center"/>
      </w:pPr>
      <w:r>
        <w:rPr>
          <w:noProof/>
        </w:rPr>
        <w:drawing>
          <wp:inline distT="0" distB="0" distL="0" distR="0" wp14:anchorId="53A17A96" wp14:editId="75D58149">
            <wp:extent cx="2878455" cy="124015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1">
                      <a:lum bright="-6000" contrast="12000"/>
                      <a:grayscl/>
                      <a:extLst>
                        <a:ext uri="{28A0092B-C50C-407E-A947-70E740481C1C}">
                          <a14:useLocalDpi xmlns:a14="http://schemas.microsoft.com/office/drawing/2010/main" val="0"/>
                        </a:ext>
                      </a:extLst>
                    </a:blip>
                    <a:srcRect/>
                    <a:stretch>
                      <a:fillRect/>
                    </a:stretch>
                  </pic:blipFill>
                  <pic:spPr bwMode="auto">
                    <a:xfrm>
                      <a:off x="0" y="0"/>
                      <a:ext cx="2878455" cy="1240155"/>
                    </a:xfrm>
                    <a:prstGeom prst="rect">
                      <a:avLst/>
                    </a:prstGeom>
                    <a:noFill/>
                    <a:ln>
                      <a:noFill/>
                    </a:ln>
                  </pic:spPr>
                </pic:pic>
              </a:graphicData>
            </a:graphic>
          </wp:inline>
        </w:drawing>
      </w:r>
    </w:p>
    <w:p w14:paraId="7FF455BB" w14:textId="77777777" w:rsidR="002C2CFD" w:rsidRDefault="002C2CFD" w:rsidP="00715A24"/>
    <w:p w14:paraId="5B89DEE4" w14:textId="77777777" w:rsidR="002C2CFD" w:rsidRPr="00F372EA" w:rsidRDefault="002C2CFD" w:rsidP="00715A24">
      <w:pPr>
        <w:jc w:val="both"/>
      </w:pPr>
      <w:r>
        <w:rPr>
          <w:b/>
        </w:rPr>
        <w:t xml:space="preserve">215) </w:t>
      </w:r>
      <w:r w:rsidRPr="00F372EA">
        <w:rPr>
          <w:b/>
        </w:rPr>
        <w:t>Gab</w:t>
      </w:r>
      <w:r w:rsidRPr="00F372EA">
        <w:t>: E</w:t>
      </w:r>
    </w:p>
    <w:p w14:paraId="5338C9B0" w14:textId="77777777" w:rsidR="002C2CFD" w:rsidRDefault="002C2CFD" w:rsidP="00715A24"/>
    <w:p w14:paraId="449E3E41" w14:textId="77777777" w:rsidR="002C2CFD" w:rsidRPr="0007763B" w:rsidRDefault="002C2CFD" w:rsidP="00715A24">
      <w:pPr>
        <w:jc w:val="both"/>
      </w:pPr>
      <w:r>
        <w:rPr>
          <w:b/>
        </w:rPr>
        <w:t xml:space="preserve">216) </w:t>
      </w:r>
      <w:r w:rsidRPr="0007763B">
        <w:rPr>
          <w:b/>
        </w:rPr>
        <w:t>Gab</w:t>
      </w:r>
      <w:r w:rsidRPr="0007763B">
        <w:t>: D</w:t>
      </w:r>
    </w:p>
    <w:p w14:paraId="05C70AE0" w14:textId="77777777" w:rsidR="002C2CFD" w:rsidRDefault="002C2CFD" w:rsidP="00715A24"/>
    <w:p w14:paraId="3FF8DCE3" w14:textId="77777777" w:rsidR="002C2CFD" w:rsidRPr="00ED1EAD" w:rsidRDefault="002C2CFD" w:rsidP="00715A24">
      <w:pPr>
        <w:jc w:val="both"/>
      </w:pPr>
      <w:r>
        <w:rPr>
          <w:b/>
        </w:rPr>
        <w:t xml:space="preserve">217) </w:t>
      </w:r>
      <w:r w:rsidRPr="00ED1EAD">
        <w:rPr>
          <w:b/>
        </w:rPr>
        <w:t>Gab</w:t>
      </w:r>
      <w:r w:rsidRPr="00ED1EAD">
        <w:t>: D</w:t>
      </w:r>
    </w:p>
    <w:p w14:paraId="493EBC11" w14:textId="77777777" w:rsidR="002C2CFD" w:rsidRDefault="002C2CFD" w:rsidP="00715A24"/>
    <w:p w14:paraId="06C1BC95" w14:textId="77777777" w:rsidR="002C2CFD" w:rsidRPr="002A0571" w:rsidRDefault="002C2CFD" w:rsidP="00715A24">
      <w:pPr>
        <w:jc w:val="both"/>
      </w:pPr>
      <w:r>
        <w:rPr>
          <w:b/>
        </w:rPr>
        <w:t xml:space="preserve">218) </w:t>
      </w:r>
      <w:r w:rsidRPr="002A0571">
        <w:rPr>
          <w:b/>
        </w:rPr>
        <w:t>Gab</w:t>
      </w:r>
      <w:r w:rsidRPr="002A0571">
        <w:t>: E</w:t>
      </w:r>
    </w:p>
    <w:p w14:paraId="516C62E4" w14:textId="77777777" w:rsidR="002C2CFD" w:rsidRDefault="002C2CFD" w:rsidP="00715A24"/>
    <w:p w14:paraId="461A9899" w14:textId="77777777" w:rsidR="002C2CFD" w:rsidRPr="00C51BBF" w:rsidRDefault="002C2CFD" w:rsidP="00715A24">
      <w:pPr>
        <w:jc w:val="both"/>
      </w:pPr>
      <w:r>
        <w:rPr>
          <w:b/>
        </w:rPr>
        <w:t xml:space="preserve">219) </w:t>
      </w:r>
      <w:r w:rsidRPr="00C51BBF">
        <w:rPr>
          <w:b/>
        </w:rPr>
        <w:t>Gab</w:t>
      </w:r>
      <w:r w:rsidRPr="00C51BBF">
        <w:t>: C</w:t>
      </w:r>
    </w:p>
    <w:p w14:paraId="055D0246" w14:textId="77777777" w:rsidR="002C2CFD" w:rsidRDefault="002C2CFD" w:rsidP="00715A24"/>
    <w:p w14:paraId="5C2CDEFE" w14:textId="77777777" w:rsidR="002C2CFD" w:rsidRPr="002B0DC1" w:rsidRDefault="002C2CFD" w:rsidP="00715A24">
      <w:pPr>
        <w:jc w:val="both"/>
      </w:pPr>
      <w:r>
        <w:rPr>
          <w:b/>
        </w:rPr>
        <w:t xml:space="preserve">220) </w:t>
      </w:r>
      <w:r w:rsidRPr="002B0DC1">
        <w:rPr>
          <w:b/>
        </w:rPr>
        <w:t>Gab</w:t>
      </w:r>
      <w:r w:rsidRPr="002B0DC1">
        <w:t xml:space="preserve">: </w:t>
      </w:r>
    </w:p>
    <w:p w14:paraId="40738C84" w14:textId="77777777" w:rsidR="002C2CFD" w:rsidRPr="002B0DC1" w:rsidRDefault="002C2CFD" w:rsidP="00715A24">
      <w:pPr>
        <w:jc w:val="both"/>
      </w:pPr>
      <w:r w:rsidRPr="002B0DC1">
        <w:t>Os fenótipos considerados recombinantes são as ervilhas amarelas rugosas e as verdes lisas.</w:t>
      </w:r>
    </w:p>
    <w:p w14:paraId="2BE2806B" w14:textId="77777777" w:rsidR="002C2CFD" w:rsidRPr="002B0DC1" w:rsidRDefault="002C2CFD" w:rsidP="00715A24">
      <w:pPr>
        <w:jc w:val="both"/>
      </w:pPr>
      <w:r w:rsidRPr="002B0DC1">
        <w:t>A frequência esperada dos indivíduos homozigotos para as duas características observadas é de 1/8.</w:t>
      </w:r>
    </w:p>
    <w:p w14:paraId="2B6541E5" w14:textId="77777777" w:rsidR="002C2CFD" w:rsidRDefault="002C2CFD" w:rsidP="00715A24"/>
    <w:p w14:paraId="669DAA6F" w14:textId="77777777" w:rsidR="002C2CFD" w:rsidRPr="002B0DC1" w:rsidRDefault="002C2CFD" w:rsidP="00715A24">
      <w:pPr>
        <w:jc w:val="both"/>
      </w:pPr>
      <w:r>
        <w:rPr>
          <w:b/>
        </w:rPr>
        <w:t xml:space="preserve">221) </w:t>
      </w:r>
      <w:r w:rsidRPr="002B0DC1">
        <w:rPr>
          <w:b/>
        </w:rPr>
        <w:t>Gab</w:t>
      </w:r>
      <w:r w:rsidRPr="002B0DC1">
        <w:t>: E</w:t>
      </w:r>
    </w:p>
    <w:p w14:paraId="49A03FA9" w14:textId="77777777" w:rsidR="002C2CFD" w:rsidRDefault="002C2CFD" w:rsidP="00715A24"/>
    <w:p w14:paraId="23B72058" w14:textId="77777777" w:rsidR="002C2CFD" w:rsidRPr="00560311" w:rsidRDefault="002C2CFD" w:rsidP="00715A24">
      <w:pPr>
        <w:jc w:val="both"/>
        <w:rPr>
          <w:iCs/>
        </w:rPr>
      </w:pPr>
      <w:r>
        <w:rPr>
          <w:b/>
          <w:iCs/>
        </w:rPr>
        <w:t xml:space="preserve">222) </w:t>
      </w:r>
      <w:r w:rsidRPr="00560311">
        <w:rPr>
          <w:b/>
          <w:iCs/>
        </w:rPr>
        <w:t>Gab</w:t>
      </w:r>
      <w:r w:rsidRPr="00560311">
        <w:rPr>
          <w:iCs/>
        </w:rPr>
        <w:t>: E</w:t>
      </w:r>
    </w:p>
    <w:p w14:paraId="4360A3AA" w14:textId="77777777" w:rsidR="002C2CFD" w:rsidRDefault="002C2CFD" w:rsidP="00715A24"/>
    <w:p w14:paraId="6D738679" w14:textId="77777777" w:rsidR="002C2CFD" w:rsidRDefault="002C2CFD" w:rsidP="00715A24">
      <w:r>
        <w:rPr>
          <w:b/>
        </w:rPr>
        <w:t>223) Gab</w:t>
      </w:r>
      <w:r>
        <w:t>: C</w:t>
      </w:r>
    </w:p>
    <w:p w14:paraId="03FAC85F" w14:textId="77777777" w:rsidR="002C2CFD" w:rsidRDefault="002C2CFD" w:rsidP="00715A24">
      <w:r>
        <w:t>Alelos: V (amarela) e v (verde)</w:t>
      </w:r>
    </w:p>
    <w:p w14:paraId="46E59417" w14:textId="77777777" w:rsidR="002C2CFD" w:rsidRDefault="002C2CFD" w:rsidP="00715A24">
      <w:r>
        <w:t xml:space="preserve">             R (lisa) e r (rugosa)</w:t>
      </w:r>
    </w:p>
    <w:p w14:paraId="706F1D4E" w14:textId="77777777" w:rsidR="002C2CFD" w:rsidRDefault="002C2CFD" w:rsidP="00715A24">
      <w:r>
        <w:t>Pais:     VVRr x vvrr</w:t>
      </w:r>
    </w:p>
    <w:p w14:paraId="71C42933" w14:textId="77777777" w:rsidR="002C2CFD" w:rsidRDefault="002C2CFD" w:rsidP="00715A24">
      <w:r>
        <w:t>Filhos: 50% VvRr e 50% Vvrr</w:t>
      </w:r>
    </w:p>
    <w:p w14:paraId="0D6D9113" w14:textId="77777777" w:rsidR="002C2CFD" w:rsidRDefault="002C2CFD" w:rsidP="00715A24"/>
    <w:p w14:paraId="3F635002" w14:textId="77777777" w:rsidR="002C2CFD" w:rsidRPr="00504F5E" w:rsidRDefault="002C2CFD" w:rsidP="00715A24">
      <w:pPr>
        <w:jc w:val="both"/>
      </w:pPr>
      <w:r>
        <w:rPr>
          <w:b/>
        </w:rPr>
        <w:t xml:space="preserve">224) </w:t>
      </w:r>
      <w:r w:rsidRPr="00504F5E">
        <w:rPr>
          <w:b/>
        </w:rPr>
        <w:t>Gab</w:t>
      </w:r>
      <w:r w:rsidRPr="00504F5E">
        <w:t xml:space="preserve">: </w:t>
      </w:r>
    </w:p>
    <w:p w14:paraId="600128DA" w14:textId="77777777" w:rsidR="002C2CFD" w:rsidRPr="00504F5E" w:rsidRDefault="002C2CFD" w:rsidP="00715A24">
      <w:pPr>
        <w:jc w:val="both"/>
      </w:pPr>
      <w:r w:rsidRPr="00504F5E">
        <w:t>Borboleta fêmea: aabb.</w:t>
      </w:r>
    </w:p>
    <w:p w14:paraId="27892204" w14:textId="77777777" w:rsidR="002C2CFD" w:rsidRPr="00504F5E" w:rsidRDefault="002C2CFD" w:rsidP="00715A24">
      <w:pPr>
        <w:jc w:val="both"/>
      </w:pPr>
      <w:r w:rsidRPr="00504F5E">
        <w:t>Macho I: AAbb.</w:t>
      </w:r>
    </w:p>
    <w:p w14:paraId="52EABFBB" w14:textId="77777777" w:rsidR="002C2CFD" w:rsidRPr="00504F5E" w:rsidRDefault="002C2CFD" w:rsidP="00715A24">
      <w:pPr>
        <w:jc w:val="both"/>
      </w:pPr>
      <w:r w:rsidRPr="00504F5E">
        <w:lastRenderedPageBreak/>
        <w:t>Macho II: Aabb.</w:t>
      </w:r>
    </w:p>
    <w:p w14:paraId="12CA3F54" w14:textId="77777777" w:rsidR="002C2CFD" w:rsidRPr="00504F5E" w:rsidRDefault="002C2CFD" w:rsidP="00715A24">
      <w:pPr>
        <w:jc w:val="both"/>
      </w:pPr>
      <w:r w:rsidRPr="00504F5E">
        <w:t>Descendentes com asas coloridas: 21.</w:t>
      </w:r>
    </w:p>
    <w:p w14:paraId="73EC3D8C" w14:textId="77777777" w:rsidR="002C2CFD" w:rsidRDefault="002C2CFD" w:rsidP="00715A24"/>
    <w:p w14:paraId="4902215D" w14:textId="77777777" w:rsidR="002C2CFD" w:rsidRPr="00240658" w:rsidRDefault="002C2CFD" w:rsidP="00715A24">
      <w:pPr>
        <w:jc w:val="both"/>
      </w:pPr>
      <w:r>
        <w:rPr>
          <w:b/>
        </w:rPr>
        <w:t xml:space="preserve">225) </w:t>
      </w:r>
      <w:r w:rsidRPr="00240658">
        <w:rPr>
          <w:b/>
        </w:rPr>
        <w:t>Gab</w:t>
      </w:r>
      <w:r w:rsidRPr="00240658">
        <w:t>: C</w:t>
      </w:r>
    </w:p>
    <w:p w14:paraId="71C6D036" w14:textId="77777777" w:rsidR="002C2CFD" w:rsidRDefault="002C2CFD" w:rsidP="00715A24"/>
    <w:p w14:paraId="732EA93E" w14:textId="77777777" w:rsidR="002C2CFD" w:rsidRDefault="002C2CFD" w:rsidP="00715A24">
      <w:pPr>
        <w:jc w:val="both"/>
      </w:pPr>
      <w:r>
        <w:rPr>
          <w:b/>
        </w:rPr>
        <w:t xml:space="preserve">226) </w:t>
      </w:r>
      <w:r w:rsidRPr="00B0249E">
        <w:rPr>
          <w:b/>
        </w:rPr>
        <w:t>Gab</w:t>
      </w:r>
      <w:r w:rsidRPr="00B0249E">
        <w:t>: 01</w:t>
      </w:r>
    </w:p>
    <w:p w14:paraId="601F92A7" w14:textId="77777777" w:rsidR="002C2CFD" w:rsidRDefault="002C2CFD" w:rsidP="00715A24"/>
    <w:p w14:paraId="3649F67F" w14:textId="77777777" w:rsidR="002C2CFD" w:rsidRPr="00254937" w:rsidRDefault="002C2CFD" w:rsidP="00715A24">
      <w:pPr>
        <w:rPr>
          <w:b/>
        </w:rPr>
      </w:pPr>
      <w:r>
        <w:rPr>
          <w:b/>
        </w:rPr>
        <w:t xml:space="preserve">227) </w:t>
      </w:r>
      <w:r w:rsidRPr="00AC174D">
        <w:rPr>
          <w:b/>
        </w:rPr>
        <w:t>Gab</w:t>
      </w:r>
      <w:r w:rsidRPr="00AC174D">
        <w:t>:</w:t>
      </w:r>
      <w:r>
        <w:t xml:space="preserve"> D</w:t>
      </w:r>
    </w:p>
    <w:p w14:paraId="4E823A35" w14:textId="77777777" w:rsidR="002C2CFD" w:rsidRDefault="002C2CFD" w:rsidP="00715A24"/>
    <w:p w14:paraId="74FFD573" w14:textId="77777777" w:rsidR="002C2CFD" w:rsidRPr="00352F6A" w:rsidRDefault="002C2CFD" w:rsidP="00715A24">
      <w:pPr>
        <w:autoSpaceDE w:val="0"/>
        <w:autoSpaceDN w:val="0"/>
        <w:adjustRightInd w:val="0"/>
        <w:jc w:val="both"/>
      </w:pPr>
      <w:r>
        <w:rPr>
          <w:b/>
        </w:rPr>
        <w:t xml:space="preserve">228) </w:t>
      </w:r>
      <w:r w:rsidRPr="00352F6A">
        <w:rPr>
          <w:b/>
        </w:rPr>
        <w:t>Gab</w:t>
      </w:r>
      <w:r w:rsidRPr="00352F6A">
        <w:t>: B</w:t>
      </w:r>
    </w:p>
    <w:p w14:paraId="15AC8096" w14:textId="77777777" w:rsidR="002C2CFD" w:rsidRDefault="002C2CFD" w:rsidP="00715A24"/>
    <w:p w14:paraId="15CDABDF" w14:textId="77777777" w:rsidR="002C2CFD" w:rsidRPr="00F477D9" w:rsidRDefault="002C2CFD" w:rsidP="00715A24">
      <w:pPr>
        <w:jc w:val="both"/>
      </w:pPr>
      <w:r>
        <w:rPr>
          <w:b/>
        </w:rPr>
        <w:t xml:space="preserve">229) </w:t>
      </w:r>
      <w:r w:rsidRPr="00F477D9">
        <w:rPr>
          <w:b/>
        </w:rPr>
        <w:t>Gab</w:t>
      </w:r>
      <w:r w:rsidRPr="00F477D9">
        <w:t>: E</w:t>
      </w:r>
    </w:p>
    <w:p w14:paraId="0E475864" w14:textId="77777777" w:rsidR="002C2CFD" w:rsidRDefault="002C2CFD" w:rsidP="00715A24"/>
    <w:p w14:paraId="6216A7A7" w14:textId="77777777" w:rsidR="002C2CFD" w:rsidRDefault="002C2CFD" w:rsidP="00715A24">
      <w:r>
        <w:t xml:space="preserve"> </w:t>
      </w:r>
    </w:p>
    <w:p w14:paraId="3EE3E40C" w14:textId="47B07DDF"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8D9A1DC" w14:textId="30236A90"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9BBD088" w14:textId="153BD06B"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2B758A3" w14:textId="3ED02ECB"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3A009D2" w14:textId="3DA5A298"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65B6AE0" w14:textId="4C1FDC0E"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7D49E644" w14:textId="1713AF19"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931173D" w14:textId="1B55721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8071B59" w14:textId="03B0FF40"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83CEC87" w14:textId="144ACC50"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48CE7AA" w14:textId="7CA02CFC"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27EAC3A6" w14:textId="746073C5"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3463CCF" w14:textId="2897AEF0"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E1EE994" w14:textId="62F3BC0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B81AD57" w14:textId="78E3B70C"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2F23C66" w14:textId="3203E468"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A5E2AF8" w14:textId="69A346FB"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7E6F1B0" w14:textId="31D2B2FF"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7B29B41B" w14:textId="09EF56FD"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DE8E008" w14:textId="29E76E9F"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2E8B89D4" w14:textId="3A33491B"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C886866" w14:textId="7819F7D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7466E7E" w14:textId="04099AD7"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7F85CD05" w14:textId="4B172B62"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2E81E1A" w14:textId="2DD79A92"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351A5AF" w14:textId="2E4E11D4"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40EB109" w14:textId="42AA5087"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AE035F8" w14:textId="2683264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060AB65" w14:textId="679BF23E"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4A92956" w14:textId="48A3A8E6"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9936588" w14:textId="36AAF46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76F5076" w14:textId="646EA36B"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38036F0" w14:textId="68C83A5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4736C21" w14:textId="3B081B3C"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109A031" w14:textId="29535803"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7D642741" w14:textId="0642E35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F189530" w14:textId="7D2033B1"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76C04A9" w14:textId="65FBAEDE"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37074EF" w14:textId="0C42B916"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76C346AC" w14:textId="3C7B31D7"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D33DA99" w14:textId="29560317"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3C14539" w14:textId="08897A92"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D2FE4DE" w14:textId="516BEA78"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40EE4EC" w14:textId="3A70F7B8"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1ADC1A59" w14:textId="08EB8D45"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F9747BD" w14:textId="79A7F5EC"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B925DE3" w14:textId="7928B0BE"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29115CB7" w14:textId="1A1E9D58"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2386E9AD" w14:textId="09BF47E0"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A350E6E" w14:textId="30775253"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C9E151D" w14:textId="079CE702"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2956F9BD" w14:textId="08B7A27A"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7E0DB7F" w14:textId="58513AF4"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F4F75BD" w14:textId="666497FE"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3C27DE4A" w14:textId="60878FC0"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BA2B4E8" w14:textId="3C03014C"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A55925B" w14:textId="1FDC8D6B"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B2A0BF9" w14:textId="471A41F3"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5560CFBB" w14:textId="7E0E2B92"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0AA7CCD" w14:textId="27826239"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4FFEDC74" w14:textId="7F5C38DF"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0FFECCBC" w14:textId="3D00F661"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68F8B5E9" w14:textId="2867A135" w:rsidR="00C57CE1" w:rsidRDefault="00C57CE1" w:rsidP="00715A24">
      <w:pPr>
        <w:autoSpaceDE w:val="0"/>
        <w:autoSpaceDN w:val="0"/>
        <w:adjustRightInd w:val="0"/>
        <w:spacing w:after="0" w:line="240" w:lineRule="auto"/>
        <w:jc w:val="both"/>
        <w:rPr>
          <w:rFonts w:ascii="Arial Narrow" w:hAnsi="Arial Narrow" w:cs="CMU Serif"/>
          <w:sz w:val="20"/>
          <w:szCs w:val="20"/>
        </w:rPr>
      </w:pPr>
    </w:p>
    <w:p w14:paraId="2AA047DF" w14:textId="61F1F2C7" w:rsidR="00C57CE1" w:rsidRDefault="00C57CE1" w:rsidP="00715A24">
      <w:pPr>
        <w:autoSpaceDE w:val="0"/>
        <w:autoSpaceDN w:val="0"/>
        <w:adjustRightInd w:val="0"/>
        <w:spacing w:after="0" w:line="240" w:lineRule="auto"/>
        <w:jc w:val="both"/>
        <w:rPr>
          <w:rFonts w:ascii="Arial Narrow" w:hAnsi="Arial Narrow" w:cs="CMU Serif"/>
          <w:sz w:val="20"/>
          <w:szCs w:val="20"/>
        </w:rPr>
      </w:pPr>
    </w:p>
    <w:sectPr w:rsidR="00C57CE1" w:rsidSect="009E4ABA">
      <w:headerReference w:type="even" r:id="rId202"/>
      <w:headerReference w:type="default" r:id="rId203"/>
      <w:footerReference w:type="default" r:id="rId204"/>
      <w:headerReference w:type="first" r:id="rId205"/>
      <w:pgSz w:w="11906" w:h="16838"/>
      <w:pgMar w:top="720" w:right="720" w:bottom="720" w:left="720" w:header="0"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C36AD" w14:textId="77777777" w:rsidR="00EB65D7" w:rsidRDefault="00EB65D7" w:rsidP="001434ED">
      <w:pPr>
        <w:spacing w:after="0" w:line="240" w:lineRule="auto"/>
      </w:pPr>
      <w:r>
        <w:separator/>
      </w:r>
    </w:p>
  </w:endnote>
  <w:endnote w:type="continuationSeparator" w:id="0">
    <w:p w14:paraId="3E52A17D" w14:textId="77777777" w:rsidR="00EB65D7" w:rsidRDefault="00EB65D7" w:rsidP="0014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pAria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MBX12">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CMMI12">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3" w:usb1="08070000" w:usb2="00000010" w:usb3="00000000" w:csb0="00020001" w:csb1="00000000"/>
  </w:font>
  <w:font w:name="Times-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MU Serif">
    <w:altName w:val="Mongolian Baiti"/>
    <w:charset w:val="00"/>
    <w:family w:val="auto"/>
    <w:pitch w:val="variable"/>
    <w:sig w:usb0="E10002FF" w:usb1="5201E9EB" w:usb2="02020004" w:usb3="00000000" w:csb0="0000019F" w:csb1="00000000"/>
  </w:font>
  <w:font w:name="Oswald">
    <w:altName w:val="Arial Narrow"/>
    <w:charset w:val="00"/>
    <w:family w:val="auto"/>
    <w:pitch w:val="variable"/>
    <w:sig w:usb0="A000006F" w:usb1="4000004B" w:usb2="00000000" w:usb3="00000000" w:csb0="00000093" w:csb1="00000000"/>
  </w:font>
  <w:font w:name="Aharoni">
    <w:charset w:val="B1"/>
    <w:family w:val="auto"/>
    <w:pitch w:val="variable"/>
    <w:sig w:usb0="00000803" w:usb1="00000000" w:usb2="00000000" w:usb3="00000000" w:csb0="00000021" w:csb1="00000000"/>
  </w:font>
  <w:font w:name="Metropolis">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7EE0" w14:textId="7FF8FB13" w:rsidR="001434ED" w:rsidRDefault="00C57CE1" w:rsidP="00DA5006">
    <w:pPr>
      <w:pStyle w:val="Rodap"/>
      <w:tabs>
        <w:tab w:val="clear" w:pos="4513"/>
        <w:tab w:val="clear" w:pos="9026"/>
        <w:tab w:val="left" w:pos="6885"/>
      </w:tabs>
    </w:pPr>
    <w:r>
      <w:rPr>
        <w:noProof/>
      </w:rPr>
      <w:drawing>
        <wp:anchor distT="0" distB="0" distL="114300" distR="114300" simplePos="0" relativeHeight="251662336" behindDoc="0" locked="0" layoutInCell="1" allowOverlap="1" wp14:anchorId="3C1E87B3" wp14:editId="504A4851">
          <wp:simplePos x="0" y="0"/>
          <wp:positionH relativeFrom="column">
            <wp:posOffset>142240</wp:posOffset>
          </wp:positionH>
          <wp:positionV relativeFrom="paragraph">
            <wp:posOffset>240665</wp:posOffset>
          </wp:positionV>
          <wp:extent cx="201930" cy="201930"/>
          <wp:effectExtent l="0" t="0" r="7620" b="762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3ED408F4" wp14:editId="0DC4FD65">
          <wp:simplePos x="0" y="0"/>
          <wp:positionH relativeFrom="margin">
            <wp:posOffset>5278120</wp:posOffset>
          </wp:positionH>
          <wp:positionV relativeFrom="paragraph">
            <wp:posOffset>255905</wp:posOffset>
          </wp:positionV>
          <wp:extent cx="340360" cy="170314"/>
          <wp:effectExtent l="0" t="0" r="2540" b="127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360" cy="17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006">
      <w:rPr>
        <w:noProof/>
      </w:rPr>
      <mc:AlternateContent>
        <mc:Choice Requires="wps">
          <w:drawing>
            <wp:anchor distT="0" distB="0" distL="114300" distR="114300" simplePos="0" relativeHeight="251657216" behindDoc="0" locked="0" layoutInCell="1" allowOverlap="1" wp14:anchorId="4809F88A" wp14:editId="52FB9DD6">
              <wp:simplePos x="0" y="0"/>
              <wp:positionH relativeFrom="margin">
                <wp:align>right</wp:align>
              </wp:positionH>
              <wp:positionV relativeFrom="paragraph">
                <wp:posOffset>179705</wp:posOffset>
              </wp:positionV>
              <wp:extent cx="6375400" cy="381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375400" cy="381000"/>
                      </a:xfrm>
                      <a:prstGeom prst="rect">
                        <a:avLst/>
                      </a:prstGeom>
                      <a:noFill/>
                      <a:ln w="6350">
                        <a:noFill/>
                      </a:ln>
                    </wps:spPr>
                    <wps:txbx>
                      <w:txbxContent>
                        <w:p w14:paraId="77EF2DE3" w14:textId="2325469C" w:rsidR="00DA5006" w:rsidRPr="009E43B9" w:rsidRDefault="002F5ED5" w:rsidP="002F5ED5">
                          <w:pPr>
                            <w:jc w:val="both"/>
                            <w:rPr>
                              <w:rFonts w:ascii="Metropolis" w:hAnsi="Metropolis"/>
                              <w:color w:val="FFFFFF" w:themeColor="background1"/>
                              <w:sz w:val="24"/>
                              <w:szCs w:val="24"/>
                            </w:rPr>
                          </w:pPr>
                          <w:r w:rsidRPr="00C57CE1">
                            <w:rPr>
                              <w:rFonts w:ascii="Metropolis" w:hAnsi="Metropolis"/>
                              <w:color w:val="000000" w:themeColor="text1"/>
                              <w:sz w:val="24"/>
                              <w:szCs w:val="24"/>
                            </w:rPr>
                            <w:t>@ifrnnatureza</w:t>
                          </w:r>
                          <w:r w:rsidR="00C57CE1" w:rsidRPr="00C57CE1">
                            <w:rPr>
                              <w:rFonts w:ascii="Metropolis" w:hAnsi="Metropolis"/>
                              <w:color w:val="000000" w:themeColor="text1"/>
                              <w:sz w:val="24"/>
                              <w:szCs w:val="24"/>
                            </w:rPr>
                            <w:t xml:space="preserve">                                                                                                                                IFRN Natureza  </w:t>
                          </w:r>
                          <w:r w:rsidRPr="00C57CE1">
                            <w:rPr>
                              <w:rFonts w:ascii="Metropolis" w:hAnsi="Metropoli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9F88A" id="_x0000_t202" coordsize="21600,21600" o:spt="202" path="m,l,21600r21600,l21600,xe">
              <v:stroke joinstyle="miter"/>
              <v:path gradientshapeok="t" o:connecttype="rect"/>
            </v:shapetype>
            <v:shape id="Text Box 23" o:spid="_x0000_s1041" type="#_x0000_t202" style="position:absolute;margin-left:450.8pt;margin-top:14.15pt;width:502pt;height:30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lLg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" filled="f" stroked="f" strokeweight=".5pt">
              <v:textbox>
                <w:txbxContent>
                  <w:p w14:paraId="77EF2DE3" w14:textId="2325469C" w:rsidR="00DA5006" w:rsidRPr="009E43B9" w:rsidRDefault="002F5ED5" w:rsidP="002F5ED5">
                    <w:pPr>
                      <w:jc w:val="both"/>
                      <w:rPr>
                        <w:rFonts w:ascii="Metropolis" w:hAnsi="Metropolis"/>
                        <w:color w:val="FFFFFF" w:themeColor="background1"/>
                        <w:sz w:val="24"/>
                        <w:szCs w:val="24"/>
                      </w:rPr>
                    </w:pPr>
                    <w:r w:rsidRPr="00C57CE1">
                      <w:rPr>
                        <w:rFonts w:ascii="Metropolis" w:hAnsi="Metropolis"/>
                        <w:color w:val="000000" w:themeColor="text1"/>
                        <w:sz w:val="24"/>
                        <w:szCs w:val="24"/>
                      </w:rPr>
                      <w:t>@ifrnnatureza</w:t>
                    </w:r>
                    <w:r w:rsidR="00C57CE1" w:rsidRPr="00C57CE1">
                      <w:rPr>
                        <w:rFonts w:ascii="Metropolis" w:hAnsi="Metropolis"/>
                        <w:color w:val="000000" w:themeColor="text1"/>
                        <w:sz w:val="24"/>
                        <w:szCs w:val="24"/>
                      </w:rPr>
                      <w:t xml:space="preserve">                                                                                                                                IFRN Natureza  </w:t>
                    </w:r>
                    <w:r w:rsidRPr="00C57CE1">
                      <w:rPr>
                        <w:rFonts w:ascii="Metropolis" w:hAnsi="Metropolis"/>
                        <w:color w:val="000000" w:themeColor="text1"/>
                        <w:sz w:val="24"/>
                        <w:szCs w:val="24"/>
                      </w:rPr>
                      <w:t xml:space="preserve">                     </w:t>
                    </w:r>
                  </w:p>
                </w:txbxContent>
              </v:textbox>
              <w10:wrap anchorx="margin"/>
            </v:shape>
          </w:pict>
        </mc:Fallback>
      </mc:AlternateContent>
    </w:r>
    <w:r w:rsidR="001434ED">
      <w:rPr>
        <w:noProof/>
      </w:rPr>
      <mc:AlternateContent>
        <mc:Choice Requires="wpg">
          <w:drawing>
            <wp:anchor distT="0" distB="0" distL="114300" distR="114300" simplePos="0" relativeHeight="251656192" behindDoc="0" locked="0" layoutInCell="1" allowOverlap="1" wp14:anchorId="123A728C" wp14:editId="31D694ED">
              <wp:simplePos x="0" y="0"/>
              <wp:positionH relativeFrom="page">
                <wp:posOffset>0</wp:posOffset>
              </wp:positionH>
              <wp:positionV relativeFrom="paragraph">
                <wp:posOffset>111125</wp:posOffset>
              </wp:positionV>
              <wp:extent cx="7620635" cy="1798320"/>
              <wp:effectExtent l="0" t="0" r="0" b="0"/>
              <wp:wrapNone/>
              <wp:docPr id="21" name="Group 15"/>
              <wp:cNvGraphicFramePr/>
              <a:graphic xmlns:a="http://schemas.openxmlformats.org/drawingml/2006/main">
                <a:graphicData uri="http://schemas.microsoft.com/office/word/2010/wordprocessingGroup">
                  <wpg:wgp>
                    <wpg:cNvGrpSpPr/>
                    <wpg:grpSpPr>
                      <a:xfrm flipH="1">
                        <a:off x="0" y="0"/>
                        <a:ext cx="7620635" cy="1798320"/>
                        <a:chOff x="0" y="0"/>
                        <a:chExt cx="7620635" cy="1798320"/>
                      </a:xfrm>
                      <a:solidFill>
                        <a:srgbClr val="92D050"/>
                      </a:solidFill>
                    </wpg:grpSpPr>
                    <wpg:grpSp>
                      <wpg:cNvPr id="22" name="Group 16"/>
                      <wpg:cNvGrpSpPr/>
                      <wpg:grpSpPr>
                        <a:xfrm>
                          <a:off x="0" y="0"/>
                          <a:ext cx="7620635" cy="1798320"/>
                          <a:chOff x="0" y="0"/>
                          <a:chExt cx="7620635" cy="1798320"/>
                        </a:xfrm>
                        <a:grpFill/>
                      </wpg:grpSpPr>
                      <wpg:grpSp>
                        <wpg:cNvPr id="24" name="Group 17"/>
                        <wpg:cNvGrpSpPr/>
                        <wpg:grpSpPr>
                          <a:xfrm>
                            <a:off x="0" y="0"/>
                            <a:ext cx="7620635" cy="1798320"/>
                            <a:chOff x="0" y="0"/>
                            <a:chExt cx="7620660" cy="1798760"/>
                          </a:xfrm>
                          <a:grpFill/>
                        </wpg:grpSpPr>
                        <wps:wsp>
                          <wps:cNvPr id="39" name="Rectangle 1"/>
                          <wps:cNvSpPr/>
                          <wps:spPr>
                            <a:xfrm>
                              <a:off x="0" y="17585"/>
                              <a:ext cx="7612380" cy="1781175"/>
                            </a:xfrm>
                            <a:custGeom>
                              <a:avLst/>
                              <a:gdLst>
                                <a:gd name="connsiteX0" fmla="*/ 0 w 7572375"/>
                                <a:gd name="connsiteY0" fmla="*/ 0 h 1781175"/>
                                <a:gd name="connsiteX1" fmla="*/ 7572375 w 7572375"/>
                                <a:gd name="connsiteY1" fmla="*/ 0 h 1781175"/>
                                <a:gd name="connsiteX2" fmla="*/ 7572375 w 7572375"/>
                                <a:gd name="connsiteY2" fmla="*/ 1781175 h 1781175"/>
                                <a:gd name="connsiteX3" fmla="*/ 0 w 7572375"/>
                                <a:gd name="connsiteY3" fmla="*/ 1781175 h 1781175"/>
                                <a:gd name="connsiteX4" fmla="*/ 0 w 7572375"/>
                                <a:gd name="connsiteY4" fmla="*/ 0 h 1781175"/>
                                <a:gd name="connsiteX0" fmla="*/ 0 w 7572375"/>
                                <a:gd name="connsiteY0" fmla="*/ 0 h 1781175"/>
                                <a:gd name="connsiteX1" fmla="*/ 7572375 w 7572375"/>
                                <a:gd name="connsiteY1" fmla="*/ 0 h 1781175"/>
                                <a:gd name="connsiteX2" fmla="*/ 7572375 w 7572375"/>
                                <a:gd name="connsiteY2" fmla="*/ 1781175 h 1781175"/>
                                <a:gd name="connsiteX3" fmla="*/ 3078480 w 7572375"/>
                                <a:gd name="connsiteY3" fmla="*/ 1775460 h 1781175"/>
                                <a:gd name="connsiteX4" fmla="*/ 0 w 7572375"/>
                                <a:gd name="connsiteY4" fmla="*/ 1781175 h 1781175"/>
                                <a:gd name="connsiteX5" fmla="*/ 0 w 7572375"/>
                                <a:gd name="connsiteY5" fmla="*/ 0 h 1781175"/>
                                <a:gd name="connsiteX0" fmla="*/ 0 w 7572375"/>
                                <a:gd name="connsiteY0" fmla="*/ 0 h 1790700"/>
                                <a:gd name="connsiteX1" fmla="*/ 7572375 w 7572375"/>
                                <a:gd name="connsiteY1" fmla="*/ 0 h 1790700"/>
                                <a:gd name="connsiteX2" fmla="*/ 7572375 w 7572375"/>
                                <a:gd name="connsiteY2" fmla="*/ 1781175 h 1790700"/>
                                <a:gd name="connsiteX3" fmla="*/ 3749040 w 7572375"/>
                                <a:gd name="connsiteY3" fmla="*/ 1790700 h 1790700"/>
                                <a:gd name="connsiteX4" fmla="*/ 3078480 w 7572375"/>
                                <a:gd name="connsiteY4" fmla="*/ 1775460 h 1790700"/>
                                <a:gd name="connsiteX5" fmla="*/ 0 w 7572375"/>
                                <a:gd name="connsiteY5" fmla="*/ 1781175 h 1790700"/>
                                <a:gd name="connsiteX6" fmla="*/ 0 w 7572375"/>
                                <a:gd name="connsiteY6" fmla="*/ 0 h 1790700"/>
                                <a:gd name="connsiteX0" fmla="*/ 0 w 7572375"/>
                                <a:gd name="connsiteY0" fmla="*/ 0 h 1781175"/>
                                <a:gd name="connsiteX1" fmla="*/ 7572375 w 7572375"/>
                                <a:gd name="connsiteY1" fmla="*/ 0 h 1781175"/>
                                <a:gd name="connsiteX2" fmla="*/ 7572375 w 7572375"/>
                                <a:gd name="connsiteY2" fmla="*/ 178117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44240 w 7572375"/>
                                <a:gd name="connsiteY3" fmla="*/ 108204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10744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21581 w 7572375"/>
                                <a:gd name="connsiteY3" fmla="*/ 1107757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2106 w 7572375"/>
                                <a:gd name="connsiteY3" fmla="*/ 1136332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6844 w 7572375"/>
                                <a:gd name="connsiteY3" fmla="*/ 1126807 h 1781175"/>
                                <a:gd name="connsiteX4" fmla="*/ 3078480 w 7572375"/>
                                <a:gd name="connsiteY4" fmla="*/ 1775460 h 1781175"/>
                                <a:gd name="connsiteX5" fmla="*/ 0 w 7572375"/>
                                <a:gd name="connsiteY5" fmla="*/ 1781175 h 1781175"/>
                                <a:gd name="connsiteX6" fmla="*/ 0 w 7572375"/>
                                <a:gd name="connsiteY6" fmla="*/ 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2375" h="1781175">
                                  <a:moveTo>
                                    <a:pt x="0" y="0"/>
                                  </a:moveTo>
                                  <a:lnTo>
                                    <a:pt x="7572375" y="0"/>
                                  </a:lnTo>
                                  <a:lnTo>
                                    <a:pt x="7564755" y="1118235"/>
                                  </a:lnTo>
                                  <a:lnTo>
                                    <a:pt x="3416844" y="1126807"/>
                                  </a:lnTo>
                                  <a:lnTo>
                                    <a:pt x="3078480" y="1775460"/>
                                  </a:lnTo>
                                  <a:lnTo>
                                    <a:pt x="0" y="178117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2"/>
                          <wps:cNvSpPr/>
                          <wps:spPr>
                            <a:xfrm>
                              <a:off x="3417277" y="1230924"/>
                              <a:ext cx="4203383" cy="561975"/>
                            </a:xfrm>
                            <a:custGeom>
                              <a:avLst/>
                              <a:gdLst>
                                <a:gd name="connsiteX0" fmla="*/ 0 w 3931920"/>
                                <a:gd name="connsiteY0" fmla="*/ 0 h 552450"/>
                                <a:gd name="connsiteX1" fmla="*/ 3931920 w 3931920"/>
                                <a:gd name="connsiteY1" fmla="*/ 0 h 552450"/>
                                <a:gd name="connsiteX2" fmla="*/ 3931920 w 3931920"/>
                                <a:gd name="connsiteY2" fmla="*/ 552450 h 552450"/>
                                <a:gd name="connsiteX3" fmla="*/ 0 w 3931920"/>
                                <a:gd name="connsiteY3" fmla="*/ 552450 h 552450"/>
                                <a:gd name="connsiteX4" fmla="*/ 0 w 3931920"/>
                                <a:gd name="connsiteY4" fmla="*/ 0 h 552450"/>
                                <a:gd name="connsiteX0" fmla="*/ 271463 w 4203383"/>
                                <a:gd name="connsiteY0" fmla="*/ 0 h 561975"/>
                                <a:gd name="connsiteX1" fmla="*/ 4203383 w 4203383"/>
                                <a:gd name="connsiteY1" fmla="*/ 0 h 561975"/>
                                <a:gd name="connsiteX2" fmla="*/ 4203383 w 4203383"/>
                                <a:gd name="connsiteY2" fmla="*/ 552450 h 561975"/>
                                <a:gd name="connsiteX3" fmla="*/ 0 w 4203383"/>
                                <a:gd name="connsiteY3" fmla="*/ 561975 h 561975"/>
                                <a:gd name="connsiteX4" fmla="*/ 271463 w 4203383"/>
                                <a:gd name="connsiteY4" fmla="*/ 0 h 56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3383" h="561975">
                                  <a:moveTo>
                                    <a:pt x="271463" y="0"/>
                                  </a:moveTo>
                                  <a:lnTo>
                                    <a:pt x="4203383" y="0"/>
                                  </a:lnTo>
                                  <a:lnTo>
                                    <a:pt x="4203383" y="552450"/>
                                  </a:lnTo>
                                  <a:lnTo>
                                    <a:pt x="0" y="561975"/>
                                  </a:lnTo>
                                  <a:lnTo>
                                    <a:pt x="271463"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E42F3" w14:textId="77777777" w:rsidR="001434ED" w:rsidRPr="001434ED" w:rsidRDefault="001434ED" w:rsidP="001434ED">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wps:spPr>
                            <a:xfrm>
                              <a:off x="52754" y="0"/>
                              <a:ext cx="3379470" cy="1787525"/>
                            </a:xfrm>
                            <a:custGeom>
                              <a:avLst/>
                              <a:gdLst>
                                <a:gd name="connsiteX0" fmla="*/ 0 w 3393440"/>
                                <a:gd name="connsiteY0" fmla="*/ 0 h 1787525"/>
                                <a:gd name="connsiteX1" fmla="*/ 3393440 w 3393440"/>
                                <a:gd name="connsiteY1" fmla="*/ 0 h 1787525"/>
                                <a:gd name="connsiteX2" fmla="*/ 3393440 w 3393440"/>
                                <a:gd name="connsiteY2" fmla="*/ 1787525 h 1787525"/>
                                <a:gd name="connsiteX3" fmla="*/ 0 w 3393440"/>
                                <a:gd name="connsiteY3" fmla="*/ 1787525 h 1787525"/>
                                <a:gd name="connsiteX4" fmla="*/ 0 w 3393440"/>
                                <a:gd name="connsiteY4" fmla="*/ 0 h 1787525"/>
                                <a:gd name="connsiteX0" fmla="*/ 0 w 3393440"/>
                                <a:gd name="connsiteY0" fmla="*/ 0 h 1787525"/>
                                <a:gd name="connsiteX1" fmla="*/ 2443181 w 3393440"/>
                                <a:gd name="connsiteY1" fmla="*/ 13447 h 1787525"/>
                                <a:gd name="connsiteX2" fmla="*/ 3393440 w 3393440"/>
                                <a:gd name="connsiteY2" fmla="*/ 1787525 h 1787525"/>
                                <a:gd name="connsiteX3" fmla="*/ 0 w 3393440"/>
                                <a:gd name="connsiteY3" fmla="*/ 1787525 h 1787525"/>
                                <a:gd name="connsiteX4" fmla="*/ 0 w 3393440"/>
                                <a:gd name="connsiteY4" fmla="*/ 0 h 1787525"/>
                                <a:gd name="connsiteX0" fmla="*/ 0 w 3393440"/>
                                <a:gd name="connsiteY0" fmla="*/ 0 h 1787525"/>
                                <a:gd name="connsiteX1" fmla="*/ 2443181 w 3393440"/>
                                <a:gd name="connsiteY1" fmla="*/ 13447 h 1787525"/>
                                <a:gd name="connsiteX2" fmla="*/ 3079023 w 3393440"/>
                                <a:gd name="connsiteY2" fmla="*/ 1214552 h 1787525"/>
                                <a:gd name="connsiteX3" fmla="*/ 3393440 w 3393440"/>
                                <a:gd name="connsiteY3" fmla="*/ 1787525 h 1787525"/>
                                <a:gd name="connsiteX4" fmla="*/ 0 w 3393440"/>
                                <a:gd name="connsiteY4" fmla="*/ 1787525 h 1787525"/>
                                <a:gd name="connsiteX5" fmla="*/ 0 w 3393440"/>
                                <a:gd name="connsiteY5" fmla="*/ 0 h 1787525"/>
                                <a:gd name="connsiteX0" fmla="*/ 0 w 3393440"/>
                                <a:gd name="connsiteY0" fmla="*/ 0 h 1787525"/>
                                <a:gd name="connsiteX1" fmla="*/ 2443181 w 3393440"/>
                                <a:gd name="connsiteY1" fmla="*/ 13447 h 1787525"/>
                                <a:gd name="connsiteX2" fmla="*/ 3379340 w 3393440"/>
                                <a:gd name="connsiteY2" fmla="*/ 1151799 h 1787525"/>
                                <a:gd name="connsiteX3" fmla="*/ 3393440 w 3393440"/>
                                <a:gd name="connsiteY3" fmla="*/ 1787525 h 1787525"/>
                                <a:gd name="connsiteX4" fmla="*/ 0 w 3393440"/>
                                <a:gd name="connsiteY4" fmla="*/ 1787525 h 1787525"/>
                                <a:gd name="connsiteX5" fmla="*/ 0 w 3393440"/>
                                <a:gd name="connsiteY5" fmla="*/ 0 h 1787525"/>
                                <a:gd name="connsiteX0" fmla="*/ 0 w 3379340"/>
                                <a:gd name="connsiteY0" fmla="*/ 0 h 1787525"/>
                                <a:gd name="connsiteX1" fmla="*/ 2443181 w 3379340"/>
                                <a:gd name="connsiteY1" fmla="*/ 13447 h 1787525"/>
                                <a:gd name="connsiteX2" fmla="*/ 3379340 w 3379340"/>
                                <a:gd name="connsiteY2" fmla="*/ 1151799 h 1787525"/>
                                <a:gd name="connsiteX3" fmla="*/ 2886934 w 3379340"/>
                                <a:gd name="connsiteY3" fmla="*/ 1729255 h 1787525"/>
                                <a:gd name="connsiteX4" fmla="*/ 0 w 3379340"/>
                                <a:gd name="connsiteY4" fmla="*/ 1787525 h 1787525"/>
                                <a:gd name="connsiteX5" fmla="*/ 0 w 3379340"/>
                                <a:gd name="connsiteY5" fmla="*/ 0 h 1787525"/>
                                <a:gd name="connsiteX0" fmla="*/ 0 w 3379340"/>
                                <a:gd name="connsiteY0" fmla="*/ 0 h 1787525"/>
                                <a:gd name="connsiteX1" fmla="*/ 2443181 w 3379340"/>
                                <a:gd name="connsiteY1" fmla="*/ 13447 h 1787525"/>
                                <a:gd name="connsiteX2" fmla="*/ 3379340 w 3379340"/>
                                <a:gd name="connsiteY2" fmla="*/ 1151799 h 1787525"/>
                                <a:gd name="connsiteX3" fmla="*/ 3048293 w 3379340"/>
                                <a:gd name="connsiteY3" fmla="*/ 1785658 h 1787525"/>
                                <a:gd name="connsiteX4" fmla="*/ 0 w 3379340"/>
                                <a:gd name="connsiteY4" fmla="*/ 1787525 h 1787525"/>
                                <a:gd name="connsiteX5" fmla="*/ 0 w 3379340"/>
                                <a:gd name="connsiteY5" fmla="*/ 0 h 178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79340" h="1787525">
                                  <a:moveTo>
                                    <a:pt x="0" y="0"/>
                                  </a:moveTo>
                                  <a:lnTo>
                                    <a:pt x="2443181" y="13447"/>
                                  </a:lnTo>
                                  <a:lnTo>
                                    <a:pt x="3379340" y="1151799"/>
                                  </a:lnTo>
                                  <a:lnTo>
                                    <a:pt x="3048293" y="1785658"/>
                                  </a:lnTo>
                                  <a:lnTo>
                                    <a:pt x="0" y="178752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
                        <wps:cNvSpPr/>
                        <wps:spPr>
                          <a:xfrm>
                            <a:off x="2502877" y="23446"/>
                            <a:ext cx="5104168" cy="1128269"/>
                          </a:xfrm>
                          <a:custGeom>
                            <a:avLst/>
                            <a:gdLst>
                              <a:gd name="connsiteX0" fmla="*/ 0 w 5075555"/>
                              <a:gd name="connsiteY0" fmla="*/ 0 h 1107440"/>
                              <a:gd name="connsiteX1" fmla="*/ 5075555 w 5075555"/>
                              <a:gd name="connsiteY1" fmla="*/ 0 h 1107440"/>
                              <a:gd name="connsiteX2" fmla="*/ 5075555 w 5075555"/>
                              <a:gd name="connsiteY2" fmla="*/ 1107440 h 1107440"/>
                              <a:gd name="connsiteX3" fmla="*/ 0 w 5075555"/>
                              <a:gd name="connsiteY3" fmla="*/ 1107440 h 1107440"/>
                              <a:gd name="connsiteX4" fmla="*/ 0 w 5075555"/>
                              <a:gd name="connsiteY4" fmla="*/ 0 h 1107440"/>
                              <a:gd name="connsiteX0" fmla="*/ 0 w 5075555"/>
                              <a:gd name="connsiteY0" fmla="*/ 0 h 1107440"/>
                              <a:gd name="connsiteX1" fmla="*/ 5075555 w 5075555"/>
                              <a:gd name="connsiteY1" fmla="*/ 0 h 1107440"/>
                              <a:gd name="connsiteX2" fmla="*/ 5075555 w 5075555"/>
                              <a:gd name="connsiteY2" fmla="*/ 1107440 h 1107440"/>
                              <a:gd name="connsiteX3" fmla="*/ 939800 w 5075555"/>
                              <a:gd name="connsiteY3" fmla="*/ 1107440 h 1107440"/>
                              <a:gd name="connsiteX4" fmla="*/ 0 w 5075555"/>
                              <a:gd name="connsiteY4" fmla="*/ 0 h 1107440"/>
                              <a:gd name="connsiteX0" fmla="*/ 0 w 5075555"/>
                              <a:gd name="connsiteY0" fmla="*/ 0 h 1117379"/>
                              <a:gd name="connsiteX1" fmla="*/ 5075555 w 5075555"/>
                              <a:gd name="connsiteY1" fmla="*/ 0 h 1117379"/>
                              <a:gd name="connsiteX2" fmla="*/ 5075555 w 5075555"/>
                              <a:gd name="connsiteY2" fmla="*/ 1107440 h 1117379"/>
                              <a:gd name="connsiteX3" fmla="*/ 896730 w 5075555"/>
                              <a:gd name="connsiteY3" fmla="*/ 1117379 h 1117379"/>
                              <a:gd name="connsiteX4" fmla="*/ 0 w 5075555"/>
                              <a:gd name="connsiteY4" fmla="*/ 0 h 1117379"/>
                              <a:gd name="connsiteX0" fmla="*/ 0 w 5075555"/>
                              <a:gd name="connsiteY0" fmla="*/ 0 h 1117379"/>
                              <a:gd name="connsiteX1" fmla="*/ 5075555 w 5075555"/>
                              <a:gd name="connsiteY1" fmla="*/ 0 h 1117379"/>
                              <a:gd name="connsiteX2" fmla="*/ 5075555 w 5075555"/>
                              <a:gd name="connsiteY2" fmla="*/ 1107440 h 1117379"/>
                              <a:gd name="connsiteX3" fmla="*/ 896730 w 5075555"/>
                              <a:gd name="connsiteY3" fmla="*/ 1117379 h 1117379"/>
                              <a:gd name="connsiteX4" fmla="*/ 0 w 5075555"/>
                              <a:gd name="connsiteY4" fmla="*/ 0 h 1117379"/>
                              <a:gd name="connsiteX0" fmla="*/ 0 w 5103628"/>
                              <a:gd name="connsiteY0" fmla="*/ 0 h 1127870"/>
                              <a:gd name="connsiteX1" fmla="*/ 5103628 w 5103628"/>
                              <a:gd name="connsiteY1" fmla="*/ 10491 h 1127870"/>
                              <a:gd name="connsiteX2" fmla="*/ 5103628 w 5103628"/>
                              <a:gd name="connsiteY2" fmla="*/ 1117931 h 1127870"/>
                              <a:gd name="connsiteX3" fmla="*/ 924803 w 5103628"/>
                              <a:gd name="connsiteY3" fmla="*/ 1127870 h 1127870"/>
                              <a:gd name="connsiteX4" fmla="*/ 0 w 5103628"/>
                              <a:gd name="connsiteY4" fmla="*/ 0 h 1127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03628" h="1127870">
                                <a:moveTo>
                                  <a:pt x="0" y="0"/>
                                </a:moveTo>
                                <a:lnTo>
                                  <a:pt x="5103628" y="10491"/>
                                </a:lnTo>
                                <a:lnTo>
                                  <a:pt x="5103628" y="1117931"/>
                                </a:lnTo>
                                <a:lnTo>
                                  <a:pt x="924803" y="112787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Rectangle 13"/>
                      <wps:cNvSpPr/>
                      <wps:spPr>
                        <a:xfrm>
                          <a:off x="4114800" y="15240"/>
                          <a:ext cx="2870739" cy="1134276"/>
                        </a:xfrm>
                        <a:custGeom>
                          <a:avLst/>
                          <a:gdLst>
                            <a:gd name="connsiteX0" fmla="*/ 0 w 2679700"/>
                            <a:gd name="connsiteY0" fmla="*/ 0 h 1124585"/>
                            <a:gd name="connsiteX1" fmla="*/ 2679700 w 2679700"/>
                            <a:gd name="connsiteY1" fmla="*/ 0 h 1124585"/>
                            <a:gd name="connsiteX2" fmla="*/ 2679700 w 2679700"/>
                            <a:gd name="connsiteY2" fmla="*/ 1124585 h 1124585"/>
                            <a:gd name="connsiteX3" fmla="*/ 0 w 2679700"/>
                            <a:gd name="connsiteY3" fmla="*/ 1124585 h 1124585"/>
                            <a:gd name="connsiteX4" fmla="*/ 0 w 2679700"/>
                            <a:gd name="connsiteY4" fmla="*/ 0 h 1124585"/>
                            <a:gd name="connsiteX0" fmla="*/ 0 w 2679700"/>
                            <a:gd name="connsiteY0" fmla="*/ 0 h 1124585"/>
                            <a:gd name="connsiteX1" fmla="*/ 2679700 w 2679700"/>
                            <a:gd name="connsiteY1" fmla="*/ 0 h 1124585"/>
                            <a:gd name="connsiteX2" fmla="*/ 2679700 w 2679700"/>
                            <a:gd name="connsiteY2" fmla="*/ 1124585 h 1124585"/>
                            <a:gd name="connsiteX3" fmla="*/ 945776 w 2679700"/>
                            <a:gd name="connsiteY3" fmla="*/ 1106655 h 1124585"/>
                            <a:gd name="connsiteX4" fmla="*/ 0 w 2679700"/>
                            <a:gd name="connsiteY4" fmla="*/ 0 h 1124585"/>
                            <a:gd name="connsiteX0" fmla="*/ 0 w 2545229"/>
                            <a:gd name="connsiteY0" fmla="*/ 26894 h 1124585"/>
                            <a:gd name="connsiteX1" fmla="*/ 2545229 w 2545229"/>
                            <a:gd name="connsiteY1" fmla="*/ 0 h 1124585"/>
                            <a:gd name="connsiteX2" fmla="*/ 2545229 w 2545229"/>
                            <a:gd name="connsiteY2" fmla="*/ 1124585 h 1124585"/>
                            <a:gd name="connsiteX3" fmla="*/ 811305 w 2545229"/>
                            <a:gd name="connsiteY3" fmla="*/ 1106655 h 1124585"/>
                            <a:gd name="connsiteX4" fmla="*/ 0 w 2545229"/>
                            <a:gd name="connsiteY4" fmla="*/ 26894 h 1124585"/>
                            <a:gd name="connsiteX0" fmla="*/ 0 w 2677984"/>
                            <a:gd name="connsiteY0" fmla="*/ 0 h 1124585"/>
                            <a:gd name="connsiteX1" fmla="*/ 2677984 w 2677984"/>
                            <a:gd name="connsiteY1" fmla="*/ 0 h 1124585"/>
                            <a:gd name="connsiteX2" fmla="*/ 2677984 w 2677984"/>
                            <a:gd name="connsiteY2" fmla="*/ 1124585 h 1124585"/>
                            <a:gd name="connsiteX3" fmla="*/ 944060 w 2677984"/>
                            <a:gd name="connsiteY3" fmla="*/ 1106655 h 1124585"/>
                            <a:gd name="connsiteX4" fmla="*/ 0 w 2677984"/>
                            <a:gd name="connsiteY4" fmla="*/ 0 h 1124585"/>
                            <a:gd name="connsiteX0" fmla="*/ 0 w 2677984"/>
                            <a:gd name="connsiteY0" fmla="*/ 0 h 1133786"/>
                            <a:gd name="connsiteX1" fmla="*/ 2677984 w 2677984"/>
                            <a:gd name="connsiteY1" fmla="*/ 0 h 1133786"/>
                            <a:gd name="connsiteX2" fmla="*/ 2677984 w 2677984"/>
                            <a:gd name="connsiteY2" fmla="*/ 1124585 h 1133786"/>
                            <a:gd name="connsiteX3" fmla="*/ 944060 w 2677984"/>
                            <a:gd name="connsiteY3" fmla="*/ 1133786 h 1133786"/>
                            <a:gd name="connsiteX4" fmla="*/ 0 w 2677984"/>
                            <a:gd name="connsiteY4" fmla="*/ 0 h 1133786"/>
                            <a:gd name="connsiteX0" fmla="*/ 0 w 2677984"/>
                            <a:gd name="connsiteY0" fmla="*/ 0 h 1133786"/>
                            <a:gd name="connsiteX1" fmla="*/ 1915930 w 2677984"/>
                            <a:gd name="connsiteY1" fmla="*/ 5515 h 1133786"/>
                            <a:gd name="connsiteX2" fmla="*/ 2677984 w 2677984"/>
                            <a:gd name="connsiteY2" fmla="*/ 1124585 h 1133786"/>
                            <a:gd name="connsiteX3" fmla="*/ 944060 w 2677984"/>
                            <a:gd name="connsiteY3" fmla="*/ 1133786 h 1133786"/>
                            <a:gd name="connsiteX4" fmla="*/ 0 w 2677984"/>
                            <a:gd name="connsiteY4" fmla="*/ 0 h 1133786"/>
                            <a:gd name="connsiteX0" fmla="*/ 0 w 2870739"/>
                            <a:gd name="connsiteY0" fmla="*/ 0 h 1133786"/>
                            <a:gd name="connsiteX1" fmla="*/ 1915930 w 2870739"/>
                            <a:gd name="connsiteY1" fmla="*/ 5515 h 1133786"/>
                            <a:gd name="connsiteX2" fmla="*/ 2870739 w 2870739"/>
                            <a:gd name="connsiteY2" fmla="*/ 1115622 h 1133786"/>
                            <a:gd name="connsiteX3" fmla="*/ 944060 w 2870739"/>
                            <a:gd name="connsiteY3" fmla="*/ 1133786 h 1133786"/>
                            <a:gd name="connsiteX4" fmla="*/ 0 w 2870739"/>
                            <a:gd name="connsiteY4" fmla="*/ 0 h 1133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739" h="1133786">
                              <a:moveTo>
                                <a:pt x="0" y="0"/>
                              </a:moveTo>
                              <a:lnTo>
                                <a:pt x="1915930" y="5515"/>
                              </a:lnTo>
                              <a:lnTo>
                                <a:pt x="2870739" y="1115622"/>
                              </a:lnTo>
                              <a:lnTo>
                                <a:pt x="944060" y="1133786"/>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3A728C" id="Group 15" o:spid="_x0000_s1042" style="position:absolute;margin-left:0;margin-top:8.75pt;width:600.05pt;height:141.6pt;flip:x;z-index:251656192;mso-position-horizontal-relative:page" coordsize="76206,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">
              <v:group id="Group 16" o:spid="_x0000_s1043" style="position:absolute;width:76206;height:17983" coordsize="76206,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7" o:spid="_x0000_s1044" style="position:absolute;width:76206;height:17983" coordsize="76206,1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1" o:spid="_x0000_s1045" style="position:absolute;top:175;width:76123;height:17812;visibility:visible;mso-wrap-style:square;v-text-anchor:middle" coordsize="75723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" path="m,l7572375,r-7620,1118235l3416844,1126807r-338364,648653l,1781175,,xe" filled="f" stroked="f" strokeweight="1pt">
                    <v:stroke joinstyle="miter"/>
                    <v:path arrowok="t" o:connecttype="custom" o:connectlocs="0,0;7612380,0;7604720,1118235;3434895,1126807;3094744,1775460;0,1781175;0,0" o:connectangles="0,0,0,0,0,0,0"/>
                  </v:shape>
                  <v:shape id="Rectangle 2" o:spid="_x0000_s1046" style="position:absolute;left:34172;top:12309;width:42034;height:5619;visibility:visible;mso-wrap-style:square;v-text-anchor:middle" coordsize="4203383,561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" adj="-11796480,,5400" path="m271463,l4203383,r,552450l,561975,271463,xe" filled="f" stroked="f" strokeweight="1pt">
                    <v:stroke joinstyle="miter"/>
                    <v:formulas/>
                    <v:path arrowok="t" o:connecttype="custom" o:connectlocs="271463,0;4203383,0;4203383,552450;0,561975;271463,0" o:connectangles="0,0,0,0,0" textboxrect="0,0,4203383,561975"/>
                    <v:textbox>
                      <w:txbxContent>
                        <w:p w14:paraId="1E3E42F3" w14:textId="77777777" w:rsidR="001434ED" w:rsidRPr="001434ED" w:rsidRDefault="001434ED" w:rsidP="001434ED">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v:textbox>
                  </v:shape>
                  <v:shape id="Rectangle 3" o:spid="_x0000_s1047" style="position:absolute;left:527;width:33795;height:17875;visibility:visible;mso-wrap-style:square;v-text-anchor:middle" coordsize="3379340,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" path="m,l2443181,13447r936159,1138352l3048293,1785658,,1787525,,xe" filled="f" stroked="f" strokeweight="1pt">
                    <v:stroke joinstyle="miter"/>
                    <v:path arrowok="t" o:connecttype="custom" o:connectlocs="0,0;2443275,13447;3379470,1151799;3048410,1785658;0,1787525;0,0" o:connectangles="0,0,0,0,0,0"/>
                  </v:shape>
                </v:group>
                <v:shape id="Rectangle 4" o:spid="_x0000_s1048" style="position:absolute;left:25028;top:234;width:51042;height:11283;visibility:visible;mso-wrap-style:square;v-text-anchor:middle" coordsize="5103628,112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" path="m,l5103628,10491r,1107440l924803,1127870,,xe" filled="f" stroked="f" strokeweight="1pt">
                  <v:stroke joinstyle="miter"/>
                  <v:path arrowok="t" o:connecttype="custom" o:connectlocs="0,0;5104168,10495;5104168,1118326;924901,1128269;0,0" o:connectangles="0,0,0,0,0"/>
                </v:shape>
              </v:group>
              <v:shape id="Rectangle 13" o:spid="_x0000_s1049" style="position:absolute;left:41148;top:152;width:28707;height:11343;visibility:visible;mso-wrap-style:square;v-text-anchor:middle" coordsize="2870739,11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" path="m,l1915930,5515r954809,1110107l944060,1133786,,xe" filled="f" stroked="f" strokeweight="1pt">
                <v:stroke joinstyle="miter"/>
                <v:path arrowok="t" o:connecttype="custom" o:connectlocs="0,0;1915930,5517;2870739,1116104;944060,1134276;0,0" o:connectangles="0,0,0,0,0"/>
              </v:shape>
              <w10:wrap anchorx="page"/>
            </v:group>
          </w:pict>
        </mc:Fallback>
      </mc:AlternateContent>
    </w:r>
    <w:r w:rsidR="00DA500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AB3C4" w14:textId="77777777" w:rsidR="00EB65D7" w:rsidRDefault="00EB65D7" w:rsidP="001434ED">
      <w:pPr>
        <w:spacing w:after="0" w:line="240" w:lineRule="auto"/>
      </w:pPr>
      <w:r>
        <w:separator/>
      </w:r>
    </w:p>
  </w:footnote>
  <w:footnote w:type="continuationSeparator" w:id="0">
    <w:p w14:paraId="1E540BA5" w14:textId="77777777" w:rsidR="00EB65D7" w:rsidRDefault="00EB65D7" w:rsidP="00143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68F11" w14:textId="3EE21175" w:rsidR="00032B75" w:rsidRDefault="00EB65D7">
    <w:pPr>
      <w:pStyle w:val="Cabealho"/>
    </w:pPr>
    <w:r>
      <w:rPr>
        <w:noProof/>
      </w:rPr>
      <w:pict w14:anchorId="01C48E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5876" o:spid="_x0000_s2050" type="#_x0000_t75" style="position:absolute;margin-left:0;margin-top:0;width:595.1pt;height:514.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1589" w14:textId="48170C62" w:rsidR="00B643AC" w:rsidRDefault="003E0545">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r>
      <w:rPr>
        <w:noProof/>
      </w:rPr>
      <w:drawing>
        <wp:anchor distT="0" distB="0" distL="114300" distR="114300" simplePos="0" relativeHeight="251664384" behindDoc="0" locked="0" layoutInCell="1" allowOverlap="1" wp14:anchorId="241D9055" wp14:editId="7ED94355">
          <wp:simplePos x="0" y="0"/>
          <wp:positionH relativeFrom="column">
            <wp:posOffset>2824480</wp:posOffset>
          </wp:positionH>
          <wp:positionV relativeFrom="paragraph">
            <wp:posOffset>5080</wp:posOffset>
          </wp:positionV>
          <wp:extent cx="980440" cy="98044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268">
      <w:rPr>
        <w:noProof/>
      </w:rPr>
      <mc:AlternateContent>
        <mc:Choice Requires="wpg">
          <w:drawing>
            <wp:anchor distT="0" distB="0" distL="114300" distR="114300" simplePos="0" relativeHeight="251655168" behindDoc="0" locked="0" layoutInCell="1" allowOverlap="1" wp14:anchorId="33DFA7D4" wp14:editId="79168015">
              <wp:simplePos x="0" y="0"/>
              <wp:positionH relativeFrom="column">
                <wp:posOffset>-492760</wp:posOffset>
              </wp:positionH>
              <wp:positionV relativeFrom="paragraph">
                <wp:posOffset>5080</wp:posOffset>
              </wp:positionV>
              <wp:extent cx="7714615" cy="1379855"/>
              <wp:effectExtent l="0" t="0" r="38735" b="10795"/>
              <wp:wrapNone/>
              <wp:docPr id="38" name="Group 38"/>
              <wp:cNvGraphicFramePr/>
              <a:graphic xmlns:a="http://schemas.openxmlformats.org/drawingml/2006/main">
                <a:graphicData uri="http://schemas.microsoft.com/office/word/2010/wordprocessingGroup">
                  <wpg:wgp>
                    <wpg:cNvGrpSpPr/>
                    <wpg:grpSpPr>
                      <a:xfrm>
                        <a:off x="0" y="0"/>
                        <a:ext cx="7714615" cy="1379855"/>
                        <a:chOff x="-60645" y="11796"/>
                        <a:chExt cx="7714935" cy="1380124"/>
                      </a:xfrm>
                      <a:solidFill>
                        <a:srgbClr val="00B050"/>
                      </a:solidFill>
                    </wpg:grpSpPr>
                    <wpg:grpSp>
                      <wpg:cNvPr id="37" name="Group 37"/>
                      <wpg:cNvGrpSpPr/>
                      <wpg:grpSpPr>
                        <a:xfrm>
                          <a:off x="-60645" y="11796"/>
                          <a:ext cx="7714935" cy="1380124"/>
                          <a:chOff x="-60645" y="11797"/>
                          <a:chExt cx="7714935" cy="1380238"/>
                        </a:xfrm>
                        <a:grpFill/>
                      </wpg:grpSpPr>
                      <wpg:grpSp>
                        <wpg:cNvPr id="1" name="Group 14"/>
                        <wpg:cNvGrpSpPr/>
                        <wpg:grpSpPr>
                          <a:xfrm>
                            <a:off x="-25083" y="11797"/>
                            <a:ext cx="7637438" cy="1380238"/>
                            <a:chOff x="-25083" y="15240"/>
                            <a:chExt cx="7637438" cy="1783080"/>
                          </a:xfrm>
                          <a:grpFill/>
                        </wpg:grpSpPr>
                        <wpg:grpSp>
                          <wpg:cNvPr id="5" name="Group 5"/>
                          <wpg:cNvGrpSpPr/>
                          <wpg:grpSpPr>
                            <a:xfrm>
                              <a:off x="-25083" y="17582"/>
                              <a:ext cx="7637438" cy="1780738"/>
                              <a:chOff x="-25083" y="17585"/>
                              <a:chExt cx="7637463" cy="1781175"/>
                            </a:xfrm>
                            <a:grpFill/>
                          </wpg:grpSpPr>
                          <wps:wsp>
                            <wps:cNvPr id="3" name="Rectangle 1"/>
                            <wps:cNvSpPr/>
                            <wps:spPr>
                              <a:xfrm>
                                <a:off x="-25083" y="17585"/>
                                <a:ext cx="7637463" cy="1781175"/>
                              </a:xfrm>
                              <a:custGeom>
                                <a:avLst/>
                                <a:gdLst>
                                  <a:gd name="connsiteX0" fmla="*/ 0 w 7572375"/>
                                  <a:gd name="connsiteY0" fmla="*/ 0 h 1781175"/>
                                  <a:gd name="connsiteX1" fmla="*/ 7572375 w 7572375"/>
                                  <a:gd name="connsiteY1" fmla="*/ 0 h 1781175"/>
                                  <a:gd name="connsiteX2" fmla="*/ 7572375 w 7572375"/>
                                  <a:gd name="connsiteY2" fmla="*/ 1781175 h 1781175"/>
                                  <a:gd name="connsiteX3" fmla="*/ 0 w 7572375"/>
                                  <a:gd name="connsiteY3" fmla="*/ 1781175 h 1781175"/>
                                  <a:gd name="connsiteX4" fmla="*/ 0 w 7572375"/>
                                  <a:gd name="connsiteY4" fmla="*/ 0 h 1781175"/>
                                  <a:gd name="connsiteX0" fmla="*/ 0 w 7572375"/>
                                  <a:gd name="connsiteY0" fmla="*/ 0 h 1781175"/>
                                  <a:gd name="connsiteX1" fmla="*/ 7572375 w 7572375"/>
                                  <a:gd name="connsiteY1" fmla="*/ 0 h 1781175"/>
                                  <a:gd name="connsiteX2" fmla="*/ 7572375 w 7572375"/>
                                  <a:gd name="connsiteY2" fmla="*/ 1781175 h 1781175"/>
                                  <a:gd name="connsiteX3" fmla="*/ 3078480 w 7572375"/>
                                  <a:gd name="connsiteY3" fmla="*/ 1775460 h 1781175"/>
                                  <a:gd name="connsiteX4" fmla="*/ 0 w 7572375"/>
                                  <a:gd name="connsiteY4" fmla="*/ 1781175 h 1781175"/>
                                  <a:gd name="connsiteX5" fmla="*/ 0 w 7572375"/>
                                  <a:gd name="connsiteY5" fmla="*/ 0 h 1781175"/>
                                  <a:gd name="connsiteX0" fmla="*/ 0 w 7572375"/>
                                  <a:gd name="connsiteY0" fmla="*/ 0 h 1790700"/>
                                  <a:gd name="connsiteX1" fmla="*/ 7572375 w 7572375"/>
                                  <a:gd name="connsiteY1" fmla="*/ 0 h 1790700"/>
                                  <a:gd name="connsiteX2" fmla="*/ 7572375 w 7572375"/>
                                  <a:gd name="connsiteY2" fmla="*/ 1781175 h 1790700"/>
                                  <a:gd name="connsiteX3" fmla="*/ 3749040 w 7572375"/>
                                  <a:gd name="connsiteY3" fmla="*/ 1790700 h 1790700"/>
                                  <a:gd name="connsiteX4" fmla="*/ 3078480 w 7572375"/>
                                  <a:gd name="connsiteY4" fmla="*/ 1775460 h 1790700"/>
                                  <a:gd name="connsiteX5" fmla="*/ 0 w 7572375"/>
                                  <a:gd name="connsiteY5" fmla="*/ 1781175 h 1790700"/>
                                  <a:gd name="connsiteX6" fmla="*/ 0 w 7572375"/>
                                  <a:gd name="connsiteY6" fmla="*/ 0 h 1790700"/>
                                  <a:gd name="connsiteX0" fmla="*/ 0 w 7572375"/>
                                  <a:gd name="connsiteY0" fmla="*/ 0 h 1781175"/>
                                  <a:gd name="connsiteX1" fmla="*/ 7572375 w 7572375"/>
                                  <a:gd name="connsiteY1" fmla="*/ 0 h 1781175"/>
                                  <a:gd name="connsiteX2" fmla="*/ 7572375 w 7572375"/>
                                  <a:gd name="connsiteY2" fmla="*/ 178117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9982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44240 w 7572375"/>
                                  <a:gd name="connsiteY3" fmla="*/ 108204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59480 w 7572375"/>
                                  <a:gd name="connsiteY3" fmla="*/ 1074420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21581 w 7572375"/>
                                  <a:gd name="connsiteY3" fmla="*/ 1107757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2106 w 7572375"/>
                                  <a:gd name="connsiteY3" fmla="*/ 1136332 h 1781175"/>
                                  <a:gd name="connsiteX4" fmla="*/ 3078480 w 7572375"/>
                                  <a:gd name="connsiteY4" fmla="*/ 1775460 h 1781175"/>
                                  <a:gd name="connsiteX5" fmla="*/ 0 w 7572375"/>
                                  <a:gd name="connsiteY5" fmla="*/ 1781175 h 1781175"/>
                                  <a:gd name="connsiteX6" fmla="*/ 0 w 7572375"/>
                                  <a:gd name="connsiteY6" fmla="*/ 0 h 1781175"/>
                                  <a:gd name="connsiteX0" fmla="*/ 0 w 7572375"/>
                                  <a:gd name="connsiteY0" fmla="*/ 0 h 1781175"/>
                                  <a:gd name="connsiteX1" fmla="*/ 7572375 w 7572375"/>
                                  <a:gd name="connsiteY1" fmla="*/ 0 h 1781175"/>
                                  <a:gd name="connsiteX2" fmla="*/ 7564755 w 7572375"/>
                                  <a:gd name="connsiteY2" fmla="*/ 1118235 h 1781175"/>
                                  <a:gd name="connsiteX3" fmla="*/ 3416844 w 7572375"/>
                                  <a:gd name="connsiteY3" fmla="*/ 1126807 h 1781175"/>
                                  <a:gd name="connsiteX4" fmla="*/ 3078480 w 7572375"/>
                                  <a:gd name="connsiteY4" fmla="*/ 1775460 h 1781175"/>
                                  <a:gd name="connsiteX5" fmla="*/ 0 w 7572375"/>
                                  <a:gd name="connsiteY5" fmla="*/ 1781175 h 1781175"/>
                                  <a:gd name="connsiteX6" fmla="*/ 0 w 7572375"/>
                                  <a:gd name="connsiteY6" fmla="*/ 0 h 178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2375" h="1781175">
                                    <a:moveTo>
                                      <a:pt x="0" y="0"/>
                                    </a:moveTo>
                                    <a:lnTo>
                                      <a:pt x="7572375" y="0"/>
                                    </a:lnTo>
                                    <a:lnTo>
                                      <a:pt x="7564755" y="1118235"/>
                                    </a:lnTo>
                                    <a:lnTo>
                                      <a:pt x="3416844" y="1126807"/>
                                    </a:lnTo>
                                    <a:lnTo>
                                      <a:pt x="3078480" y="1775460"/>
                                    </a:lnTo>
                                    <a:lnTo>
                                      <a:pt x="0" y="1781175"/>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2"/>
                            <wps:cNvSpPr/>
                            <wps:spPr>
                              <a:xfrm>
                                <a:off x="3306098" y="1230924"/>
                                <a:ext cx="4223116" cy="561975"/>
                              </a:xfrm>
                              <a:custGeom>
                                <a:avLst/>
                                <a:gdLst>
                                  <a:gd name="connsiteX0" fmla="*/ 0 w 3931920"/>
                                  <a:gd name="connsiteY0" fmla="*/ 0 h 552450"/>
                                  <a:gd name="connsiteX1" fmla="*/ 3931920 w 3931920"/>
                                  <a:gd name="connsiteY1" fmla="*/ 0 h 552450"/>
                                  <a:gd name="connsiteX2" fmla="*/ 3931920 w 3931920"/>
                                  <a:gd name="connsiteY2" fmla="*/ 552450 h 552450"/>
                                  <a:gd name="connsiteX3" fmla="*/ 0 w 3931920"/>
                                  <a:gd name="connsiteY3" fmla="*/ 552450 h 552450"/>
                                  <a:gd name="connsiteX4" fmla="*/ 0 w 3931920"/>
                                  <a:gd name="connsiteY4" fmla="*/ 0 h 552450"/>
                                  <a:gd name="connsiteX0" fmla="*/ 271463 w 4203383"/>
                                  <a:gd name="connsiteY0" fmla="*/ 0 h 561975"/>
                                  <a:gd name="connsiteX1" fmla="*/ 4203383 w 4203383"/>
                                  <a:gd name="connsiteY1" fmla="*/ 0 h 561975"/>
                                  <a:gd name="connsiteX2" fmla="*/ 4203383 w 4203383"/>
                                  <a:gd name="connsiteY2" fmla="*/ 552450 h 561975"/>
                                  <a:gd name="connsiteX3" fmla="*/ 0 w 4203383"/>
                                  <a:gd name="connsiteY3" fmla="*/ 561975 h 561975"/>
                                  <a:gd name="connsiteX4" fmla="*/ 271463 w 4203383"/>
                                  <a:gd name="connsiteY4" fmla="*/ 0 h 561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3383" h="561975">
                                    <a:moveTo>
                                      <a:pt x="271463" y="0"/>
                                    </a:moveTo>
                                    <a:lnTo>
                                      <a:pt x="4203383" y="0"/>
                                    </a:lnTo>
                                    <a:lnTo>
                                      <a:pt x="4203383" y="552450"/>
                                    </a:lnTo>
                                    <a:lnTo>
                                      <a:pt x="0" y="561975"/>
                                    </a:lnTo>
                                    <a:lnTo>
                                      <a:pt x="271463"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B1252" w14:textId="45421EA5" w:rsidR="00DA5006" w:rsidRPr="001434ED" w:rsidRDefault="00DA5006" w:rsidP="00DA5006">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Rectangle 13"/>
                          <wps:cNvSpPr/>
                          <wps:spPr>
                            <a:xfrm>
                              <a:off x="4114800" y="15240"/>
                              <a:ext cx="2870739" cy="1134276"/>
                            </a:xfrm>
                            <a:custGeom>
                              <a:avLst/>
                              <a:gdLst>
                                <a:gd name="connsiteX0" fmla="*/ 0 w 2679700"/>
                                <a:gd name="connsiteY0" fmla="*/ 0 h 1124585"/>
                                <a:gd name="connsiteX1" fmla="*/ 2679700 w 2679700"/>
                                <a:gd name="connsiteY1" fmla="*/ 0 h 1124585"/>
                                <a:gd name="connsiteX2" fmla="*/ 2679700 w 2679700"/>
                                <a:gd name="connsiteY2" fmla="*/ 1124585 h 1124585"/>
                                <a:gd name="connsiteX3" fmla="*/ 0 w 2679700"/>
                                <a:gd name="connsiteY3" fmla="*/ 1124585 h 1124585"/>
                                <a:gd name="connsiteX4" fmla="*/ 0 w 2679700"/>
                                <a:gd name="connsiteY4" fmla="*/ 0 h 1124585"/>
                                <a:gd name="connsiteX0" fmla="*/ 0 w 2679700"/>
                                <a:gd name="connsiteY0" fmla="*/ 0 h 1124585"/>
                                <a:gd name="connsiteX1" fmla="*/ 2679700 w 2679700"/>
                                <a:gd name="connsiteY1" fmla="*/ 0 h 1124585"/>
                                <a:gd name="connsiteX2" fmla="*/ 2679700 w 2679700"/>
                                <a:gd name="connsiteY2" fmla="*/ 1124585 h 1124585"/>
                                <a:gd name="connsiteX3" fmla="*/ 945776 w 2679700"/>
                                <a:gd name="connsiteY3" fmla="*/ 1106655 h 1124585"/>
                                <a:gd name="connsiteX4" fmla="*/ 0 w 2679700"/>
                                <a:gd name="connsiteY4" fmla="*/ 0 h 1124585"/>
                                <a:gd name="connsiteX0" fmla="*/ 0 w 2545229"/>
                                <a:gd name="connsiteY0" fmla="*/ 26894 h 1124585"/>
                                <a:gd name="connsiteX1" fmla="*/ 2545229 w 2545229"/>
                                <a:gd name="connsiteY1" fmla="*/ 0 h 1124585"/>
                                <a:gd name="connsiteX2" fmla="*/ 2545229 w 2545229"/>
                                <a:gd name="connsiteY2" fmla="*/ 1124585 h 1124585"/>
                                <a:gd name="connsiteX3" fmla="*/ 811305 w 2545229"/>
                                <a:gd name="connsiteY3" fmla="*/ 1106655 h 1124585"/>
                                <a:gd name="connsiteX4" fmla="*/ 0 w 2545229"/>
                                <a:gd name="connsiteY4" fmla="*/ 26894 h 1124585"/>
                                <a:gd name="connsiteX0" fmla="*/ 0 w 2677984"/>
                                <a:gd name="connsiteY0" fmla="*/ 0 h 1124585"/>
                                <a:gd name="connsiteX1" fmla="*/ 2677984 w 2677984"/>
                                <a:gd name="connsiteY1" fmla="*/ 0 h 1124585"/>
                                <a:gd name="connsiteX2" fmla="*/ 2677984 w 2677984"/>
                                <a:gd name="connsiteY2" fmla="*/ 1124585 h 1124585"/>
                                <a:gd name="connsiteX3" fmla="*/ 944060 w 2677984"/>
                                <a:gd name="connsiteY3" fmla="*/ 1106655 h 1124585"/>
                                <a:gd name="connsiteX4" fmla="*/ 0 w 2677984"/>
                                <a:gd name="connsiteY4" fmla="*/ 0 h 1124585"/>
                                <a:gd name="connsiteX0" fmla="*/ 0 w 2677984"/>
                                <a:gd name="connsiteY0" fmla="*/ 0 h 1133786"/>
                                <a:gd name="connsiteX1" fmla="*/ 2677984 w 2677984"/>
                                <a:gd name="connsiteY1" fmla="*/ 0 h 1133786"/>
                                <a:gd name="connsiteX2" fmla="*/ 2677984 w 2677984"/>
                                <a:gd name="connsiteY2" fmla="*/ 1124585 h 1133786"/>
                                <a:gd name="connsiteX3" fmla="*/ 944060 w 2677984"/>
                                <a:gd name="connsiteY3" fmla="*/ 1133786 h 1133786"/>
                                <a:gd name="connsiteX4" fmla="*/ 0 w 2677984"/>
                                <a:gd name="connsiteY4" fmla="*/ 0 h 1133786"/>
                                <a:gd name="connsiteX0" fmla="*/ 0 w 2677984"/>
                                <a:gd name="connsiteY0" fmla="*/ 0 h 1133786"/>
                                <a:gd name="connsiteX1" fmla="*/ 1915930 w 2677984"/>
                                <a:gd name="connsiteY1" fmla="*/ 5515 h 1133786"/>
                                <a:gd name="connsiteX2" fmla="*/ 2677984 w 2677984"/>
                                <a:gd name="connsiteY2" fmla="*/ 1124585 h 1133786"/>
                                <a:gd name="connsiteX3" fmla="*/ 944060 w 2677984"/>
                                <a:gd name="connsiteY3" fmla="*/ 1133786 h 1133786"/>
                                <a:gd name="connsiteX4" fmla="*/ 0 w 2677984"/>
                                <a:gd name="connsiteY4" fmla="*/ 0 h 1133786"/>
                                <a:gd name="connsiteX0" fmla="*/ 0 w 2870739"/>
                                <a:gd name="connsiteY0" fmla="*/ 0 h 1133786"/>
                                <a:gd name="connsiteX1" fmla="*/ 1915930 w 2870739"/>
                                <a:gd name="connsiteY1" fmla="*/ 5515 h 1133786"/>
                                <a:gd name="connsiteX2" fmla="*/ 2870739 w 2870739"/>
                                <a:gd name="connsiteY2" fmla="*/ 1115622 h 1133786"/>
                                <a:gd name="connsiteX3" fmla="*/ 944060 w 2870739"/>
                                <a:gd name="connsiteY3" fmla="*/ 1133786 h 1133786"/>
                                <a:gd name="connsiteX4" fmla="*/ 0 w 2870739"/>
                                <a:gd name="connsiteY4" fmla="*/ 0 h 11337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0739" h="1133786">
                                  <a:moveTo>
                                    <a:pt x="0" y="0"/>
                                  </a:moveTo>
                                  <a:lnTo>
                                    <a:pt x="1915930" y="5515"/>
                                  </a:lnTo>
                                  <a:lnTo>
                                    <a:pt x="2870739" y="1115622"/>
                                  </a:lnTo>
                                  <a:lnTo>
                                    <a:pt x="944060" y="1133786"/>
                                  </a:lnTo>
                                  <a:lnTo>
                                    <a:pt x="0" y="0"/>
                                  </a:lnTo>
                                  <a:close/>
                                </a:path>
                              </a:pathLst>
                            </a:cu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60645" y="848360"/>
                            <a:ext cx="7714935" cy="515620"/>
                            <a:chOff x="-75885" y="0"/>
                            <a:chExt cx="7714935" cy="515620"/>
                          </a:xfrm>
                          <a:grpFill/>
                        </wpg:grpSpPr>
                        <wps:wsp>
                          <wps:cNvPr id="33" name="Straight Connector 33"/>
                          <wps:cNvCnPr/>
                          <wps:spPr>
                            <a:xfrm>
                              <a:off x="-75885" y="500380"/>
                              <a:ext cx="3204132" cy="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3395980" y="10160"/>
                              <a:ext cx="4243070" cy="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V="1">
                              <a:off x="3091180" y="0"/>
                              <a:ext cx="337185" cy="515620"/>
                            </a:xfrm>
                            <a:prstGeom prst="line">
                              <a:avLst/>
                            </a:prstGeom>
                            <a:grpFill/>
                            <a:ln w="76200">
                              <a:solidFill>
                                <a:srgbClr val="003268"/>
                              </a:solidFill>
                            </a:ln>
                          </wps:spPr>
                          <wps:style>
                            <a:lnRef idx="1">
                              <a:schemeClr val="accent1"/>
                            </a:lnRef>
                            <a:fillRef idx="0">
                              <a:schemeClr val="accent1"/>
                            </a:fillRef>
                            <a:effectRef idx="0">
                              <a:schemeClr val="accent1"/>
                            </a:effectRef>
                            <a:fontRef idx="minor">
                              <a:schemeClr val="tx1"/>
                            </a:fontRef>
                          </wps:style>
                          <wps:bodyPr/>
                        </wps:wsp>
                      </wpg:grpSp>
                    </wpg:grpSp>
                    <wpg:grpSp>
                      <wpg:cNvPr id="30" name="Group 30"/>
                      <wpg:cNvGrpSpPr/>
                      <wpg:grpSpPr>
                        <a:xfrm>
                          <a:off x="430709" y="922268"/>
                          <a:ext cx="7045972" cy="457081"/>
                          <a:chOff x="377387" y="808178"/>
                          <a:chExt cx="7046299" cy="457200"/>
                        </a:xfrm>
                        <a:grpFill/>
                      </wpg:grpSpPr>
                      <wps:wsp>
                        <wps:cNvPr id="26" name="Text Box 26"/>
                        <wps:cNvSpPr txBox="1"/>
                        <wps:spPr>
                          <a:xfrm>
                            <a:off x="377387" y="808178"/>
                            <a:ext cx="2430780" cy="457200"/>
                          </a:xfrm>
                          <a:prstGeom prst="rect">
                            <a:avLst/>
                          </a:prstGeom>
                          <a:noFill/>
                          <a:ln w="6350">
                            <a:noFill/>
                          </a:ln>
                        </wps:spPr>
                        <wps:txbx>
                          <w:txbxContent>
                            <w:p w14:paraId="2ACA4185" w14:textId="7777ED12" w:rsidR="00DA5006" w:rsidRPr="002F5ED5" w:rsidRDefault="009E43B9" w:rsidP="00DA5006">
                              <w:pPr>
                                <w:rPr>
                                  <w:rFonts w:ascii="Oswald" w:hAnsi="Oswald"/>
                                  <w:b/>
                                  <w:bCs/>
                                  <w:color w:val="000000" w:themeColor="text1"/>
                                  <w:sz w:val="26"/>
                                  <w:szCs w:val="28"/>
                                  <w:lang w:val="en-GB"/>
                                </w:rPr>
                              </w:pPr>
                              <w:r w:rsidRPr="002F5ED5">
                                <w:rPr>
                                  <w:rFonts w:ascii="Oswald" w:hAnsi="Oswald"/>
                                  <w:b/>
                                  <w:bCs/>
                                  <w:color w:val="000000" w:themeColor="text1"/>
                                  <w:sz w:val="26"/>
                                  <w:szCs w:val="28"/>
                                  <w:lang w:val="en-GB"/>
                                </w:rPr>
                                <w:t>P</w:t>
                              </w:r>
                              <w:r w:rsidR="002F5ED5" w:rsidRPr="002F5ED5">
                                <w:rPr>
                                  <w:rFonts w:ascii="Oswald" w:hAnsi="Oswald"/>
                                  <w:b/>
                                  <w:bCs/>
                                  <w:color w:val="000000" w:themeColor="text1"/>
                                  <w:sz w:val="26"/>
                                  <w:szCs w:val="28"/>
                                  <w:lang w:val="en-GB"/>
                                </w:rPr>
                                <w:t>rofessor: Carlos Henrique</w:t>
                              </w:r>
                              <w:r w:rsidRPr="002F5ED5">
                                <w:rPr>
                                  <w:rFonts w:ascii="Oswald" w:hAnsi="Oswald"/>
                                  <w:b/>
                                  <w:bCs/>
                                  <w:color w:val="000000" w:themeColor="text1"/>
                                  <w:sz w:val="26"/>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477885" y="932823"/>
                            <a:ext cx="3945801" cy="332509"/>
                          </a:xfrm>
                          <a:prstGeom prst="rect">
                            <a:avLst/>
                          </a:prstGeom>
                          <a:noFill/>
                          <a:ln w="6350">
                            <a:noFill/>
                          </a:ln>
                        </wps:spPr>
                        <wps:txbx>
                          <w:txbxContent>
                            <w:p w14:paraId="4CB9B678" w14:textId="3D08CC62" w:rsidR="00DA5006" w:rsidRPr="002F5ED5" w:rsidRDefault="002C2CFD" w:rsidP="000336B1">
                              <w:pPr>
                                <w:rPr>
                                  <w:rFonts w:ascii="Aharoni" w:hAnsi="Aharoni" w:cs="Aharoni"/>
                                  <w:color w:val="000000" w:themeColor="text1"/>
                                  <w:sz w:val="24"/>
                                  <w:szCs w:val="24"/>
                                </w:rPr>
                              </w:pPr>
                              <w:r>
                                <w:rPr>
                                  <w:rFonts w:ascii="Aharoni" w:hAnsi="Aharoni" w:cs="Aharoni"/>
                                  <w:color w:val="000000" w:themeColor="text1"/>
                                  <w:sz w:val="24"/>
                                  <w:szCs w:val="24"/>
                                </w:rPr>
                                <w:t>Genética – Segunda lei de Mendel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DFA7D4" id="Group 38" o:spid="_x0000_s1026" style="position:absolute;margin-left:-38.8pt;margin-top:.4pt;width:607.45pt;height:108.65pt;z-index:251655168;mso-width-relative:margin;mso-height-relative:margin" coordorigin="-606,117" coordsize="77149,13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">
              <v:group id="Group 37" o:spid="_x0000_s1027" style="position:absolute;left:-606;top:117;width:77148;height:13802" coordorigin="-606,117" coordsize="77149,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4" o:spid="_x0000_s1028" style="position:absolute;left:-250;top:117;width:76373;height:13803" coordorigin="-250,152" coordsize="7637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5" o:spid="_x0000_s1029" style="position:absolute;left:-250;top:175;width:76373;height:17808" coordorigin="-250,175" coordsize="76374,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ctangle 1" o:spid="_x0000_s1030" style="position:absolute;left:-250;top:175;width:76373;height:17812;visibility:visible;mso-wrap-style:square;v-text-anchor:middle" coordsize="757237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" path="m,l7572375,r-7620,1118235l3416844,1126807r-338364,648653l,1781175,,xe" fillcolor="#92d050" stroked="f" strokeweight="1pt">
                      <v:stroke joinstyle="miter"/>
                      <v:path arrowok="t" o:connecttype="custom" o:connectlocs="0,0;7637463,0;7629778,1118235;3446213,1126807;3104941,1775460;0,1781175;0,0" o:connectangles="0,0,0,0,0,0,0"/>
                    </v:shape>
                    <v:shape id="Rectangle 2" o:spid="_x0000_s1031" style="position:absolute;left:33060;top:12309;width:42232;height:5619;visibility:visible;mso-wrap-style:square;v-text-anchor:middle" coordsize="4203383,5619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" adj="-11796480,,5400" path="m271463,l4203383,r,552450l,561975,271463,xe" fillcolor="#92d050" stroked="f" strokeweight="1pt">
                      <v:stroke joinstyle="miter"/>
                      <v:formulas/>
                      <v:path arrowok="t" o:connecttype="custom" o:connectlocs="272737,0;4223116,0;4223116,552450;0,561975;272737,0" o:connectangles="0,0,0,0,0" textboxrect="0,0,4203383,561975"/>
                      <v:textbox>
                        <w:txbxContent>
                          <w:p w14:paraId="737B1252" w14:textId="45421EA5" w:rsidR="00DA5006" w:rsidRPr="001434ED" w:rsidRDefault="00DA5006" w:rsidP="00DA5006">
                            <w:pPr>
                              <w:jc w:val="center"/>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txbxContent>
                      </v:textbox>
                    </v:shape>
                  </v:group>
                  <v:shape id="Rectangle 13" o:spid="_x0000_s1032" style="position:absolute;left:41148;top:152;width:28707;height:11343;visibility:visible;mso-wrap-style:square;v-text-anchor:middle" coordsize="2870739,11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" path="m,l1915930,5515r954809,1110107l944060,1133786,,xe" fillcolor="#92d050" stroked="f" strokeweight="1pt">
                    <v:stroke joinstyle="miter"/>
                    <v:path arrowok="t" o:connecttype="custom" o:connectlocs="0,0;1915930,5517;2870739,1116104;944060,1134276;0,0" o:connectangles="0,0,0,0,0"/>
                  </v:shape>
                </v:group>
                <v:group id="Group 36" o:spid="_x0000_s1033" style="position:absolute;left:-606;top:8483;width:77148;height:5156" coordorigin="-758" coordsize="77149,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Straight Connector 33" o:spid="_x0000_s1034" style="position:absolute;visibility:visible;mso-wrap-style:square" from="-758,5003" to="31282,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" strokecolor="#003268" strokeweight="6pt">
                    <v:stroke joinstyle="miter"/>
                  </v:line>
                  <v:line id="Straight Connector 34" o:spid="_x0000_s1035" style="position:absolute;visibility:visible;mso-wrap-style:square" from="33959,101" to="76390,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" strokecolor="#003268" strokeweight="6pt">
                    <v:stroke joinstyle="miter"/>
                  </v:line>
                  <v:line id="Straight Connector 35" o:spid="_x0000_s1036" style="position:absolute;flip:y;visibility:visible;mso-wrap-style:square" from="30911,0" to="34283,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" strokecolor="#003268" strokeweight="6pt">
                    <v:stroke joinstyle="miter"/>
                  </v:line>
                </v:group>
              </v:group>
              <v:group id="Group 30" o:spid="_x0000_s1037" style="position:absolute;left:4307;top:9222;width:70459;height:4571" coordorigin="3773,8081" coordsize="7046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Text Box 26" o:spid="_x0000_s1038" type="#_x0000_t202" style="position:absolute;left:3773;top:8081;width:2430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ACA4185" w14:textId="7777ED12" w:rsidR="00DA5006" w:rsidRPr="002F5ED5" w:rsidRDefault="009E43B9" w:rsidP="00DA5006">
                        <w:pPr>
                          <w:rPr>
                            <w:rFonts w:ascii="Oswald" w:hAnsi="Oswald"/>
                            <w:b/>
                            <w:bCs/>
                            <w:color w:val="000000" w:themeColor="text1"/>
                            <w:sz w:val="26"/>
                            <w:szCs w:val="28"/>
                            <w:lang w:val="en-GB"/>
                          </w:rPr>
                        </w:pPr>
                        <w:r w:rsidRPr="002F5ED5">
                          <w:rPr>
                            <w:rFonts w:ascii="Oswald" w:hAnsi="Oswald"/>
                            <w:b/>
                            <w:bCs/>
                            <w:color w:val="000000" w:themeColor="text1"/>
                            <w:sz w:val="26"/>
                            <w:szCs w:val="28"/>
                            <w:lang w:val="en-GB"/>
                          </w:rPr>
                          <w:t>P</w:t>
                        </w:r>
                        <w:r w:rsidR="002F5ED5" w:rsidRPr="002F5ED5">
                          <w:rPr>
                            <w:rFonts w:ascii="Oswald" w:hAnsi="Oswald"/>
                            <w:b/>
                            <w:bCs/>
                            <w:color w:val="000000" w:themeColor="text1"/>
                            <w:sz w:val="26"/>
                            <w:szCs w:val="28"/>
                            <w:lang w:val="en-GB"/>
                          </w:rPr>
                          <w:t>rofessor: Carlos Henrique</w:t>
                        </w:r>
                        <w:r w:rsidRPr="002F5ED5">
                          <w:rPr>
                            <w:rFonts w:ascii="Oswald" w:hAnsi="Oswald"/>
                            <w:b/>
                            <w:bCs/>
                            <w:color w:val="000000" w:themeColor="text1"/>
                            <w:sz w:val="26"/>
                            <w:szCs w:val="28"/>
                            <w:lang w:val="en-GB"/>
                          </w:rPr>
                          <w:t xml:space="preserve"> </w:t>
                        </w:r>
                      </w:p>
                    </w:txbxContent>
                  </v:textbox>
                </v:shape>
                <v:shape id="Text Box 32" o:spid="_x0000_s1039" type="#_x0000_t202" style="position:absolute;left:34778;top:9328;width:39458;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CB9B678" w14:textId="3D08CC62" w:rsidR="00DA5006" w:rsidRPr="002F5ED5" w:rsidRDefault="002C2CFD" w:rsidP="000336B1">
                        <w:pPr>
                          <w:rPr>
                            <w:rFonts w:ascii="Aharoni" w:hAnsi="Aharoni" w:cs="Aharoni"/>
                            <w:color w:val="000000" w:themeColor="text1"/>
                            <w:sz w:val="24"/>
                            <w:szCs w:val="24"/>
                          </w:rPr>
                        </w:pPr>
                        <w:r>
                          <w:rPr>
                            <w:rFonts w:ascii="Aharoni" w:hAnsi="Aharoni" w:cs="Aharoni"/>
                            <w:color w:val="000000" w:themeColor="text1"/>
                            <w:sz w:val="24"/>
                            <w:szCs w:val="24"/>
                          </w:rPr>
                          <w:t>Genética – Segunda lei de Mendel</w:t>
                        </w:r>
                      </w:p>
                    </w:txbxContent>
                  </v:textbox>
                </v:shape>
              </v:group>
            </v:group>
          </w:pict>
        </mc:Fallback>
      </mc:AlternateContent>
    </w:r>
    <w:r w:rsidR="002F5ED5">
      <w:rPr>
        <w:noProof/>
      </w:rPr>
      <w:drawing>
        <wp:anchor distT="0" distB="0" distL="114300" distR="114300" simplePos="0" relativeHeight="251661312" behindDoc="0" locked="0" layoutInCell="1" allowOverlap="1" wp14:anchorId="78403973" wp14:editId="3BE1D314">
          <wp:simplePos x="0" y="0"/>
          <wp:positionH relativeFrom="column">
            <wp:posOffset>391160</wp:posOffset>
          </wp:positionH>
          <wp:positionV relativeFrom="paragraph">
            <wp:posOffset>-147320</wp:posOffset>
          </wp:positionV>
          <wp:extent cx="1295400" cy="129540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ED5" w:rsidRPr="002F5ED5">
      <w:t xml:space="preserve"> </w:t>
    </w:r>
  </w:p>
  <w:p w14:paraId="3A13EB9A" w14:textId="1528A971" w:rsidR="00B643AC" w:rsidRDefault="00852268">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r>
      <w:rPr>
        <w:noProof/>
        <w:lang w:val="en-GB"/>
      </w:rPr>
      <mc:AlternateContent>
        <mc:Choice Requires="wps">
          <w:drawing>
            <wp:anchor distT="0" distB="0" distL="114300" distR="114300" simplePos="0" relativeHeight="251665408" behindDoc="0" locked="0" layoutInCell="1" allowOverlap="1" wp14:anchorId="53F91A1C" wp14:editId="0DBC10AE">
              <wp:simplePos x="0" y="0"/>
              <wp:positionH relativeFrom="column">
                <wp:posOffset>4033520</wp:posOffset>
              </wp:positionH>
              <wp:positionV relativeFrom="paragraph">
                <wp:posOffset>52705</wp:posOffset>
              </wp:positionV>
              <wp:extent cx="1356360" cy="391160"/>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56360" cy="391160"/>
                      </a:xfrm>
                      <a:prstGeom prst="rect">
                        <a:avLst/>
                      </a:prstGeom>
                      <a:noFill/>
                      <a:ln w="6350">
                        <a:noFill/>
                      </a:ln>
                    </wps:spPr>
                    <wps:txbx>
                      <w:txbxContent>
                        <w:p w14:paraId="33D9B5C1" w14:textId="6E195F46" w:rsidR="00852268" w:rsidRPr="003E0545" w:rsidRDefault="003E0545" w:rsidP="003E0545">
                          <w:pPr>
                            <w:jc w:val="center"/>
                            <w:rPr>
                              <w:rFonts w:ascii="Oswald" w:hAnsi="Oswald"/>
                              <w:sz w:val="38"/>
                              <w:szCs w:val="38"/>
                            </w:rPr>
                          </w:pPr>
                          <w:r w:rsidRPr="003E0545">
                            <w:rPr>
                              <w:rFonts w:ascii="Oswald" w:hAnsi="Oswald"/>
                              <w:sz w:val="38"/>
                              <w:szCs w:val="38"/>
                            </w:rPr>
                            <w:t>BIOLOGIA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91A1C" id="Caixa de Texto 6" o:spid="_x0000_s1040" type="#_x0000_t202" style="position:absolute;margin-left:317.6pt;margin-top:4.15pt;width:106.8pt;height:3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" filled="f" stroked="f" strokeweight=".5pt">
              <v:textbox>
                <w:txbxContent>
                  <w:p w14:paraId="33D9B5C1" w14:textId="6E195F46" w:rsidR="00852268" w:rsidRPr="003E0545" w:rsidRDefault="003E0545" w:rsidP="003E0545">
                    <w:pPr>
                      <w:jc w:val="center"/>
                      <w:rPr>
                        <w:rFonts w:ascii="Oswald" w:hAnsi="Oswald"/>
                        <w:sz w:val="38"/>
                        <w:szCs w:val="38"/>
                      </w:rPr>
                    </w:pPr>
                    <w:r w:rsidRPr="003E0545">
                      <w:rPr>
                        <w:rFonts w:ascii="Oswald" w:hAnsi="Oswald"/>
                        <w:sz w:val="38"/>
                        <w:szCs w:val="38"/>
                      </w:rPr>
                      <w:t>BIOLOGIA</w:t>
                    </w:r>
                  </w:p>
                </w:txbxContent>
              </v:textbox>
            </v:shape>
          </w:pict>
        </mc:Fallback>
      </mc:AlternateContent>
    </w:r>
  </w:p>
  <w:p w14:paraId="6CCB2C3F" w14:textId="5EFC5DC9" w:rsidR="00B643AC" w:rsidRDefault="00B643AC">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p w14:paraId="01645221" w14:textId="78AFEA88" w:rsidR="00B643AC" w:rsidRDefault="00B643AC">
    <w:pPr>
      <w:pStyle w:val="Cabealho"/>
      <w:rPr>
        <w:lang w:val="en-GB"/>
        <w14:textFill>
          <w14:gradFill>
            <w14:gsLst>
              <w14:gs w14:pos="0">
                <w14:srgbClr w14:val="00B0F0"/>
              </w14:gs>
              <w14:gs w14:pos="34000">
                <w14:srgbClr w14:val="0070C0"/>
              </w14:gs>
              <w14:gs w14:pos="66000">
                <w14:srgbClr w14:val="0070C0"/>
              </w14:gs>
              <w14:gs w14:pos="100000">
                <w14:srgbClr w14:val="003268"/>
              </w14:gs>
            </w14:gsLst>
            <w14:lin w14:ang="0" w14:scaled="0"/>
          </w14:gradFill>
        </w14:textFill>
      </w:rPr>
    </w:pPr>
  </w:p>
  <w:p w14:paraId="27CDBD17" w14:textId="57124A67" w:rsidR="00B643AC" w:rsidRDefault="00B643AC">
    <w:pPr>
      <w:pStyle w:val="Cabealho"/>
    </w:pPr>
  </w:p>
  <w:p w14:paraId="0329730A" w14:textId="57021742" w:rsidR="00B643AC" w:rsidRDefault="00B643AC">
    <w:pPr>
      <w:pStyle w:val="Cabealho"/>
    </w:pPr>
  </w:p>
  <w:p w14:paraId="6C2CC221" w14:textId="61D4C3CE" w:rsidR="00B643AC" w:rsidRDefault="00B643AC">
    <w:pPr>
      <w:pStyle w:val="Cabealho"/>
    </w:pPr>
  </w:p>
  <w:p w14:paraId="78702338" w14:textId="5E916978" w:rsidR="00DA5006" w:rsidRDefault="00DA5006">
    <w:pPr>
      <w:pStyle w:val="Cabealho"/>
    </w:pPr>
  </w:p>
  <w:p w14:paraId="536C6AA7" w14:textId="5A4AF939" w:rsidR="00DA5006" w:rsidRDefault="00DA5006">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5B13" w14:textId="3E306316" w:rsidR="00032B75" w:rsidRDefault="00EB65D7">
    <w:pPr>
      <w:pStyle w:val="Cabealho"/>
    </w:pPr>
    <w:r>
      <w:rPr>
        <w:noProof/>
      </w:rPr>
      <w:pict w14:anchorId="61561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5875" o:spid="_x0000_s2049" type="#_x0000_t75" style="position:absolute;margin-left:0;margin-top:0;width:595.1pt;height:514.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D4001"/>
    <w:multiLevelType w:val="hybridMultilevel"/>
    <w:tmpl w:val="EB629936"/>
    <w:lvl w:ilvl="0" w:tplc="CC489E5E">
      <w:start w:val="1"/>
      <w:numFmt w:val="decimalZero"/>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15:restartNumberingAfterBreak="0">
    <w:nsid w:val="1B3205C2"/>
    <w:multiLevelType w:val="hybridMultilevel"/>
    <w:tmpl w:val="9D0439AE"/>
    <w:lvl w:ilvl="0" w:tplc="68E81442">
      <w:start w:val="1"/>
      <w:numFmt w:val="decimalZero"/>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633D64D5"/>
    <w:multiLevelType w:val="hybridMultilevel"/>
    <w:tmpl w:val="13B43A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4ED"/>
    <w:rsid w:val="00013BC7"/>
    <w:rsid w:val="00032671"/>
    <w:rsid w:val="00032B75"/>
    <w:rsid w:val="00032E98"/>
    <w:rsid w:val="000336B1"/>
    <w:rsid w:val="00047FE3"/>
    <w:rsid w:val="0007015B"/>
    <w:rsid w:val="00077F30"/>
    <w:rsid w:val="000828B7"/>
    <w:rsid w:val="000A1F30"/>
    <w:rsid w:val="000C7E6C"/>
    <w:rsid w:val="000D2D86"/>
    <w:rsid w:val="000F01FB"/>
    <w:rsid w:val="000F1B24"/>
    <w:rsid w:val="001109B2"/>
    <w:rsid w:val="00114D57"/>
    <w:rsid w:val="00124555"/>
    <w:rsid w:val="001434ED"/>
    <w:rsid w:val="00145AA5"/>
    <w:rsid w:val="00156D21"/>
    <w:rsid w:val="00162C42"/>
    <w:rsid w:val="001951E5"/>
    <w:rsid w:val="001A5A45"/>
    <w:rsid w:val="001F2413"/>
    <w:rsid w:val="0024275F"/>
    <w:rsid w:val="00244900"/>
    <w:rsid w:val="00263426"/>
    <w:rsid w:val="00277FEB"/>
    <w:rsid w:val="002B0AC5"/>
    <w:rsid w:val="002C2CFD"/>
    <w:rsid w:val="002C4FAE"/>
    <w:rsid w:val="002D3C6E"/>
    <w:rsid w:val="002E192A"/>
    <w:rsid w:val="002E6BE4"/>
    <w:rsid w:val="002F0E4B"/>
    <w:rsid w:val="002F5ED5"/>
    <w:rsid w:val="002F6706"/>
    <w:rsid w:val="003168C3"/>
    <w:rsid w:val="00392BCD"/>
    <w:rsid w:val="003A7BCA"/>
    <w:rsid w:val="003C58E6"/>
    <w:rsid w:val="003D7844"/>
    <w:rsid w:val="003E0545"/>
    <w:rsid w:val="003F79FB"/>
    <w:rsid w:val="00492C52"/>
    <w:rsid w:val="00512B56"/>
    <w:rsid w:val="00521392"/>
    <w:rsid w:val="00541EEE"/>
    <w:rsid w:val="005571D4"/>
    <w:rsid w:val="00571C48"/>
    <w:rsid w:val="005C3CDF"/>
    <w:rsid w:val="005C4C66"/>
    <w:rsid w:val="005F0035"/>
    <w:rsid w:val="00603720"/>
    <w:rsid w:val="00665446"/>
    <w:rsid w:val="00680141"/>
    <w:rsid w:val="006927EF"/>
    <w:rsid w:val="00697D34"/>
    <w:rsid w:val="006A69DD"/>
    <w:rsid w:val="006C4FDE"/>
    <w:rsid w:val="007142B9"/>
    <w:rsid w:val="00715A24"/>
    <w:rsid w:val="00772068"/>
    <w:rsid w:val="007B797F"/>
    <w:rsid w:val="007C1FF7"/>
    <w:rsid w:val="007D7B59"/>
    <w:rsid w:val="00825D50"/>
    <w:rsid w:val="00826100"/>
    <w:rsid w:val="00852268"/>
    <w:rsid w:val="008C2BB5"/>
    <w:rsid w:val="008D22A1"/>
    <w:rsid w:val="00984194"/>
    <w:rsid w:val="00991051"/>
    <w:rsid w:val="0099436A"/>
    <w:rsid w:val="009A57A0"/>
    <w:rsid w:val="009B5CE3"/>
    <w:rsid w:val="009C2DA9"/>
    <w:rsid w:val="009D305D"/>
    <w:rsid w:val="009E179F"/>
    <w:rsid w:val="009E2BF4"/>
    <w:rsid w:val="009E3E0B"/>
    <w:rsid w:val="009E43B9"/>
    <w:rsid w:val="009E4ABA"/>
    <w:rsid w:val="009F4851"/>
    <w:rsid w:val="009F6E42"/>
    <w:rsid w:val="00A16D3C"/>
    <w:rsid w:val="00A543EB"/>
    <w:rsid w:val="00A805DB"/>
    <w:rsid w:val="00A876AC"/>
    <w:rsid w:val="00AA5D10"/>
    <w:rsid w:val="00AD6865"/>
    <w:rsid w:val="00AE1594"/>
    <w:rsid w:val="00B00934"/>
    <w:rsid w:val="00B3082A"/>
    <w:rsid w:val="00B63E5E"/>
    <w:rsid w:val="00B643AC"/>
    <w:rsid w:val="00B6700A"/>
    <w:rsid w:val="00B736AF"/>
    <w:rsid w:val="00B9745A"/>
    <w:rsid w:val="00BA5662"/>
    <w:rsid w:val="00BC67C2"/>
    <w:rsid w:val="00BD46B8"/>
    <w:rsid w:val="00BE4BAC"/>
    <w:rsid w:val="00BF285C"/>
    <w:rsid w:val="00C4564E"/>
    <w:rsid w:val="00C47F98"/>
    <w:rsid w:val="00C5305D"/>
    <w:rsid w:val="00C57CE1"/>
    <w:rsid w:val="00CC229E"/>
    <w:rsid w:val="00CD2623"/>
    <w:rsid w:val="00CD2A5A"/>
    <w:rsid w:val="00D14A14"/>
    <w:rsid w:val="00D23C8B"/>
    <w:rsid w:val="00D94047"/>
    <w:rsid w:val="00DA5006"/>
    <w:rsid w:val="00DB6899"/>
    <w:rsid w:val="00DE1325"/>
    <w:rsid w:val="00DE4F0D"/>
    <w:rsid w:val="00E26A74"/>
    <w:rsid w:val="00E55896"/>
    <w:rsid w:val="00E6068E"/>
    <w:rsid w:val="00E96F9F"/>
    <w:rsid w:val="00EB65D7"/>
    <w:rsid w:val="00F01959"/>
    <w:rsid w:val="00F370C8"/>
    <w:rsid w:val="00F37931"/>
    <w:rsid w:val="00F65DFA"/>
    <w:rsid w:val="00FA13D1"/>
    <w:rsid w:val="00FF0191"/>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1"/>
    <o:shapelayout v:ext="edit">
      <o:idmap v:ext="edit" data="1"/>
    </o:shapelayout>
  </w:shapeDefaults>
  <w:decimalSymbol w:val=","/>
  <w:listSeparator w:val=";"/>
  <w14:docId w14:val="02D6A9DE"/>
  <w15:chartTrackingRefBased/>
  <w15:docId w15:val="{DD75CF1B-B808-4AA6-9DD1-00FC96045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35"/>
    <w:pPr>
      <w:spacing w:after="200" w:line="276" w:lineRule="auto"/>
    </w:pPr>
    <w:rPr>
      <w:lang w:val="pt-BR"/>
    </w:rPr>
  </w:style>
  <w:style w:type="paragraph" w:styleId="Ttulo1">
    <w:name w:val="heading 1"/>
    <w:basedOn w:val="Normal"/>
    <w:link w:val="Ttulo1Char"/>
    <w:qFormat/>
    <w:rsid w:val="005F00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434ED"/>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1434ED"/>
  </w:style>
  <w:style w:type="paragraph" w:styleId="Rodap">
    <w:name w:val="footer"/>
    <w:basedOn w:val="Normal"/>
    <w:link w:val="RodapChar"/>
    <w:uiPriority w:val="99"/>
    <w:unhideWhenUsed/>
    <w:rsid w:val="001434ED"/>
    <w:pPr>
      <w:tabs>
        <w:tab w:val="center" w:pos="4513"/>
        <w:tab w:val="right" w:pos="9026"/>
      </w:tabs>
      <w:spacing w:after="0" w:line="240" w:lineRule="auto"/>
    </w:pPr>
  </w:style>
  <w:style w:type="character" w:customStyle="1" w:styleId="RodapChar">
    <w:name w:val="Rodapé Char"/>
    <w:basedOn w:val="Fontepargpadro"/>
    <w:link w:val="Rodap"/>
    <w:uiPriority w:val="99"/>
    <w:rsid w:val="001434ED"/>
  </w:style>
  <w:style w:type="character" w:styleId="Hyperlink">
    <w:name w:val="Hyperlink"/>
    <w:basedOn w:val="Fontepargpadro"/>
    <w:unhideWhenUsed/>
    <w:rsid w:val="00392BCD"/>
    <w:rPr>
      <w:color w:val="0563C1" w:themeColor="hyperlink"/>
      <w:u w:val="single"/>
    </w:rPr>
  </w:style>
  <w:style w:type="character" w:styleId="MenoPendente">
    <w:name w:val="Unresolved Mention"/>
    <w:basedOn w:val="Fontepargpadro"/>
    <w:uiPriority w:val="99"/>
    <w:semiHidden/>
    <w:unhideWhenUsed/>
    <w:rsid w:val="00392BCD"/>
    <w:rPr>
      <w:color w:val="605E5C"/>
      <w:shd w:val="clear" w:color="auto" w:fill="E1DFDD"/>
    </w:rPr>
  </w:style>
  <w:style w:type="paragraph" w:styleId="PargrafodaLista">
    <w:name w:val="List Paragraph"/>
    <w:basedOn w:val="Normal"/>
    <w:uiPriority w:val="34"/>
    <w:qFormat/>
    <w:rsid w:val="003D7844"/>
    <w:pPr>
      <w:ind w:left="720"/>
      <w:contextualSpacing/>
    </w:pPr>
  </w:style>
  <w:style w:type="paragraph" w:customStyle="1" w:styleId="Default">
    <w:name w:val="Default"/>
    <w:rsid w:val="003D7844"/>
    <w:pPr>
      <w:autoSpaceDE w:val="0"/>
      <w:autoSpaceDN w:val="0"/>
      <w:adjustRightInd w:val="0"/>
      <w:spacing w:after="0" w:line="240" w:lineRule="auto"/>
    </w:pPr>
    <w:rPr>
      <w:rFonts w:ascii="SpArial" w:hAnsi="SpArial" w:cs="SpArial"/>
      <w:color w:val="000000"/>
      <w:sz w:val="24"/>
      <w:szCs w:val="24"/>
      <w:lang w:val="pt-BR"/>
    </w:rPr>
  </w:style>
  <w:style w:type="character" w:customStyle="1" w:styleId="Ttulo1Char">
    <w:name w:val="Título 1 Char"/>
    <w:basedOn w:val="Fontepargpadro"/>
    <w:link w:val="Ttulo1"/>
    <w:rsid w:val="005F0035"/>
    <w:rPr>
      <w:rFonts w:ascii="Times New Roman" w:eastAsia="Times New Roman" w:hAnsi="Times New Roman" w:cs="Times New Roman"/>
      <w:b/>
      <w:bCs/>
      <w:kern w:val="36"/>
      <w:sz w:val="48"/>
      <w:szCs w:val="48"/>
      <w:lang w:val="pt-BR" w:eastAsia="pt-BR"/>
    </w:rPr>
  </w:style>
  <w:style w:type="character" w:styleId="HiperlinkVisitado">
    <w:name w:val="FollowedHyperlink"/>
    <w:basedOn w:val="Fontepargpadro"/>
    <w:uiPriority w:val="99"/>
    <w:semiHidden/>
    <w:unhideWhenUsed/>
    <w:rsid w:val="005F0035"/>
    <w:rPr>
      <w:color w:val="954F72" w:themeColor="followedHyperlink"/>
      <w:u w:val="single"/>
    </w:rPr>
  </w:style>
  <w:style w:type="paragraph" w:customStyle="1" w:styleId="msonormal0">
    <w:name w:val="msonormal"/>
    <w:basedOn w:val="Normal"/>
    <w:uiPriority w:val="99"/>
    <w:semiHidden/>
    <w:rsid w:val="005F00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5F00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5F003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F0035"/>
    <w:rPr>
      <w:sz w:val="20"/>
      <w:szCs w:val="20"/>
      <w:lang w:val="pt-BR"/>
    </w:rPr>
  </w:style>
  <w:style w:type="paragraph" w:styleId="Textodebalo">
    <w:name w:val="Balloon Text"/>
    <w:basedOn w:val="Normal"/>
    <w:link w:val="TextodebaloChar"/>
    <w:uiPriority w:val="99"/>
    <w:semiHidden/>
    <w:unhideWhenUsed/>
    <w:rsid w:val="005F003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035"/>
    <w:rPr>
      <w:rFonts w:ascii="Tahoma" w:hAnsi="Tahoma" w:cs="Tahoma"/>
      <w:sz w:val="16"/>
      <w:szCs w:val="16"/>
      <w:lang w:val="pt-BR"/>
    </w:rPr>
  </w:style>
  <w:style w:type="paragraph" w:customStyle="1" w:styleId="Pa7">
    <w:name w:val="Pa7"/>
    <w:basedOn w:val="Normal"/>
    <w:next w:val="Normal"/>
    <w:uiPriority w:val="99"/>
    <w:semiHidden/>
    <w:rsid w:val="005F0035"/>
    <w:pPr>
      <w:autoSpaceDE w:val="0"/>
      <w:autoSpaceDN w:val="0"/>
      <w:adjustRightInd w:val="0"/>
      <w:spacing w:after="0" w:line="281" w:lineRule="atLeast"/>
    </w:pPr>
    <w:rPr>
      <w:rFonts w:ascii="Univers" w:eastAsia="Times New Roman" w:hAnsi="Univers" w:cs="Times New Roman"/>
      <w:sz w:val="24"/>
      <w:szCs w:val="24"/>
      <w:lang w:eastAsia="pt-BR"/>
    </w:rPr>
  </w:style>
  <w:style w:type="paragraph" w:customStyle="1" w:styleId="NormalWeb1">
    <w:name w:val="Normal (Web)1"/>
    <w:basedOn w:val="Normal"/>
    <w:uiPriority w:val="99"/>
    <w:semiHidden/>
    <w:rsid w:val="005F0035"/>
    <w:pPr>
      <w:spacing w:before="154" w:after="154" w:line="240" w:lineRule="auto"/>
    </w:pPr>
    <w:rPr>
      <w:rFonts w:ascii="Times New Roman" w:eastAsia="Times New Roman" w:hAnsi="Times New Roman" w:cs="Times New Roman"/>
      <w:sz w:val="24"/>
      <w:szCs w:val="24"/>
      <w:lang w:eastAsia="pt-BR"/>
    </w:rPr>
  </w:style>
  <w:style w:type="character" w:styleId="Refdenotaderodap">
    <w:name w:val="footnote reference"/>
    <w:basedOn w:val="Fontepargpadro"/>
    <w:uiPriority w:val="99"/>
    <w:semiHidden/>
    <w:unhideWhenUsed/>
    <w:rsid w:val="005F0035"/>
    <w:rPr>
      <w:vertAlign w:val="superscript"/>
    </w:rPr>
  </w:style>
  <w:style w:type="character" w:styleId="TextodoEspaoReservado">
    <w:name w:val="Placeholder Text"/>
    <w:basedOn w:val="Fontepargpadro"/>
    <w:uiPriority w:val="99"/>
    <w:semiHidden/>
    <w:rsid w:val="005F0035"/>
    <w:rPr>
      <w:color w:val="808080"/>
    </w:rPr>
  </w:style>
  <w:style w:type="character" w:customStyle="1" w:styleId="apple-converted-space">
    <w:name w:val="apple-converted-space"/>
    <w:basedOn w:val="Fontepargpadro"/>
    <w:rsid w:val="005F0035"/>
  </w:style>
  <w:style w:type="character" w:customStyle="1" w:styleId="negr">
    <w:name w:val="negr"/>
    <w:basedOn w:val="Fontepargpadro"/>
    <w:rsid w:val="005F0035"/>
  </w:style>
  <w:style w:type="character" w:customStyle="1" w:styleId="fontstyle01">
    <w:name w:val="fontstyle01"/>
    <w:basedOn w:val="Fontepargpadro"/>
    <w:rsid w:val="005F0035"/>
    <w:rPr>
      <w:rFonts w:ascii="CMBX12" w:hAnsi="CMBX12" w:hint="default"/>
      <w:b w:val="0"/>
      <w:bCs w:val="0"/>
      <w:i w:val="0"/>
      <w:iCs w:val="0"/>
      <w:color w:val="231F20"/>
      <w:sz w:val="24"/>
      <w:szCs w:val="24"/>
    </w:rPr>
  </w:style>
  <w:style w:type="character" w:customStyle="1" w:styleId="fontstyle11">
    <w:name w:val="fontstyle11"/>
    <w:basedOn w:val="Fontepargpadro"/>
    <w:rsid w:val="005F0035"/>
    <w:rPr>
      <w:rFonts w:ascii="CMR12" w:hAnsi="CMR12" w:hint="default"/>
      <w:b w:val="0"/>
      <w:bCs w:val="0"/>
      <w:i w:val="0"/>
      <w:iCs w:val="0"/>
      <w:color w:val="231F20"/>
      <w:sz w:val="24"/>
      <w:szCs w:val="24"/>
    </w:rPr>
  </w:style>
  <w:style w:type="character" w:customStyle="1" w:styleId="fontstyle31">
    <w:name w:val="fontstyle31"/>
    <w:basedOn w:val="Fontepargpadro"/>
    <w:rsid w:val="005F0035"/>
    <w:rPr>
      <w:rFonts w:ascii="CMMI12" w:hAnsi="CMMI12" w:hint="default"/>
      <w:b w:val="0"/>
      <w:bCs w:val="0"/>
      <w:i w:val="0"/>
      <w:iCs w:val="0"/>
      <w:color w:val="231F20"/>
      <w:sz w:val="24"/>
      <w:szCs w:val="24"/>
    </w:rPr>
  </w:style>
  <w:style w:type="character" w:customStyle="1" w:styleId="fontstyle41">
    <w:name w:val="fontstyle41"/>
    <w:basedOn w:val="Fontepargpadro"/>
    <w:rsid w:val="005F0035"/>
    <w:rPr>
      <w:rFonts w:ascii="CMSY10" w:hAnsi="CMSY10" w:hint="default"/>
      <w:b w:val="0"/>
      <w:bCs w:val="0"/>
      <w:i w:val="0"/>
      <w:iCs w:val="0"/>
      <w:color w:val="231F20"/>
      <w:sz w:val="24"/>
      <w:szCs w:val="24"/>
    </w:rPr>
  </w:style>
  <w:style w:type="character" w:customStyle="1" w:styleId="fontstyle21">
    <w:name w:val="fontstyle21"/>
    <w:basedOn w:val="Fontepargpadro"/>
    <w:rsid w:val="005F0035"/>
    <w:rPr>
      <w:rFonts w:ascii="CMR12" w:hAnsi="CMR12" w:hint="default"/>
      <w:b w:val="0"/>
      <w:bCs w:val="0"/>
      <w:i w:val="0"/>
      <w:iCs w:val="0"/>
      <w:color w:val="231F20"/>
      <w:sz w:val="24"/>
      <w:szCs w:val="24"/>
    </w:rPr>
  </w:style>
  <w:style w:type="table" w:styleId="Tabelacomgrade">
    <w:name w:val="Table Grid"/>
    <w:basedOn w:val="Tabelanormal"/>
    <w:rsid w:val="005F0035"/>
    <w:pPr>
      <w:spacing w:after="0" w:line="240" w:lineRule="auto"/>
    </w:pPr>
    <w:rPr>
      <w:lang w:val="pt-B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semiHidden/>
    <w:rsid w:val="00E6068E"/>
    <w:pPr>
      <w:spacing w:after="0" w:line="240" w:lineRule="auto"/>
      <w:jc w:val="both"/>
    </w:pPr>
    <w:rPr>
      <w:rFonts w:ascii="Times New Roman" w:eastAsia="Times New Roman" w:hAnsi="Times New Roman" w:cs="Times New Roman"/>
      <w:sz w:val="18"/>
      <w:szCs w:val="24"/>
      <w:lang w:eastAsia="pt-BR"/>
    </w:rPr>
  </w:style>
  <w:style w:type="character" w:customStyle="1" w:styleId="CorpodetextoChar">
    <w:name w:val="Corpo de texto Char"/>
    <w:basedOn w:val="Fontepargpadro"/>
    <w:link w:val="Corpodetexto"/>
    <w:semiHidden/>
    <w:rsid w:val="00E6068E"/>
    <w:rPr>
      <w:rFonts w:ascii="Times New Roman" w:eastAsia="Times New Roman" w:hAnsi="Times New Roman" w:cs="Times New Roman"/>
      <w:sz w:val="18"/>
      <w:szCs w:val="24"/>
      <w:lang w:val="pt-BR" w:eastAsia="pt-BR"/>
    </w:rPr>
  </w:style>
  <w:style w:type="paragraph" w:styleId="Corpodetexto2">
    <w:name w:val="Body Text 2"/>
    <w:basedOn w:val="Normal"/>
    <w:link w:val="Corpodetexto2Char"/>
    <w:rsid w:val="00E6068E"/>
    <w:pPr>
      <w:spacing w:after="0" w:line="240" w:lineRule="auto"/>
      <w:jc w:val="both"/>
    </w:pPr>
    <w:rPr>
      <w:rFonts w:ascii="Arial" w:eastAsia="Times New Roman" w:hAnsi="Arial" w:cs="Times New Roman"/>
      <w:sz w:val="24"/>
      <w:szCs w:val="20"/>
      <w:lang w:val="en-US" w:eastAsia="pt-BR"/>
    </w:rPr>
  </w:style>
  <w:style w:type="character" w:customStyle="1" w:styleId="Corpodetexto2Char">
    <w:name w:val="Corpo de texto 2 Char"/>
    <w:basedOn w:val="Fontepargpadro"/>
    <w:link w:val="Corpodetexto2"/>
    <w:rsid w:val="00E6068E"/>
    <w:rPr>
      <w:rFonts w:ascii="Arial" w:eastAsia="Times New Roman" w:hAnsi="Arial" w:cs="Times New Roman"/>
      <w:sz w:val="24"/>
      <w:szCs w:val="20"/>
      <w:lang w:val="en-US" w:eastAsia="pt-BR"/>
    </w:rPr>
  </w:style>
  <w:style w:type="paragraph" w:styleId="Recuodecorpodetexto">
    <w:name w:val="Body Text Indent"/>
    <w:basedOn w:val="Normal"/>
    <w:link w:val="RecuodecorpodetextoChar"/>
    <w:unhideWhenUsed/>
    <w:rsid w:val="002C2CFD"/>
    <w:pPr>
      <w:spacing w:after="120"/>
      <w:ind w:left="283"/>
    </w:pPr>
  </w:style>
  <w:style w:type="character" w:customStyle="1" w:styleId="RecuodecorpodetextoChar">
    <w:name w:val="Recuo de corpo de texto Char"/>
    <w:basedOn w:val="Fontepargpadro"/>
    <w:link w:val="Recuodecorpodetexto"/>
    <w:rsid w:val="002C2CFD"/>
    <w:rPr>
      <w:lang w:val="pt-BR"/>
    </w:rPr>
  </w:style>
  <w:style w:type="paragraph" w:styleId="Recuodecorpodetexto2">
    <w:name w:val="Body Text Indent 2"/>
    <w:basedOn w:val="Normal"/>
    <w:link w:val="Recuodecorpodetexto2Char"/>
    <w:rsid w:val="002C2CFD"/>
    <w:pPr>
      <w:spacing w:after="0" w:line="240" w:lineRule="auto"/>
      <w:ind w:left="360"/>
      <w:jc w:val="both"/>
    </w:pPr>
    <w:rPr>
      <w:rFonts w:ascii="Times New Roman" w:eastAsia="Times New Roman" w:hAnsi="Times New Roman" w:cs="Times New Roman"/>
      <w:sz w:val="18"/>
      <w:szCs w:val="20"/>
      <w:lang w:eastAsia="pt-BR"/>
    </w:rPr>
  </w:style>
  <w:style w:type="character" w:customStyle="1" w:styleId="Recuodecorpodetexto2Char">
    <w:name w:val="Recuo de corpo de texto 2 Char"/>
    <w:basedOn w:val="Fontepargpadro"/>
    <w:link w:val="Recuodecorpodetexto2"/>
    <w:rsid w:val="002C2CFD"/>
    <w:rPr>
      <w:rFonts w:ascii="Times New Roman" w:eastAsia="Times New Roman" w:hAnsi="Times New Roman" w:cs="Times New Roman"/>
      <w:sz w:val="18"/>
      <w:szCs w:val="20"/>
      <w:lang w:val="pt-BR" w:eastAsia="pt-BR"/>
    </w:rPr>
  </w:style>
  <w:style w:type="paragraph" w:customStyle="1" w:styleId="Pa4">
    <w:name w:val="Pa4"/>
    <w:basedOn w:val="Normal"/>
    <w:next w:val="Normal"/>
    <w:rsid w:val="002C2CFD"/>
    <w:pPr>
      <w:autoSpaceDE w:val="0"/>
      <w:autoSpaceDN w:val="0"/>
      <w:adjustRightInd w:val="0"/>
      <w:spacing w:after="0" w:line="241" w:lineRule="atLeast"/>
    </w:pPr>
    <w:rPr>
      <w:rFonts w:ascii="Arial" w:eastAsia="Times New Roman" w:hAnsi="Arial" w:cs="Times New Roman"/>
      <w:sz w:val="24"/>
      <w:szCs w:val="24"/>
      <w:lang w:eastAsia="pt-BR"/>
    </w:rPr>
  </w:style>
  <w:style w:type="character" w:customStyle="1" w:styleId="A5">
    <w:name w:val="A5"/>
    <w:rsid w:val="002C2CFD"/>
    <w:rPr>
      <w:rFonts w:cs="Arial"/>
      <w:b/>
      <w:bCs/>
      <w:color w:val="000000"/>
      <w:sz w:val="20"/>
      <w:szCs w:val="20"/>
    </w:rPr>
  </w:style>
  <w:style w:type="character" w:customStyle="1" w:styleId="A4">
    <w:name w:val="A4"/>
    <w:rsid w:val="002C2CFD"/>
    <w:rPr>
      <w:rFonts w:cs="Arial"/>
      <w:color w:val="000000"/>
      <w:sz w:val="20"/>
      <w:szCs w:val="20"/>
    </w:rPr>
  </w:style>
  <w:style w:type="paragraph" w:customStyle="1" w:styleId="Pa6">
    <w:name w:val="Pa6"/>
    <w:basedOn w:val="Normal"/>
    <w:next w:val="Normal"/>
    <w:rsid w:val="002C2CFD"/>
    <w:pPr>
      <w:autoSpaceDE w:val="0"/>
      <w:autoSpaceDN w:val="0"/>
      <w:adjustRightInd w:val="0"/>
      <w:spacing w:after="0" w:line="241" w:lineRule="atLeast"/>
    </w:pPr>
    <w:rPr>
      <w:rFonts w:ascii="Arial" w:eastAsia="Times New Roman" w:hAnsi="Arial" w:cs="Times New Roman"/>
      <w:sz w:val="24"/>
      <w:szCs w:val="24"/>
      <w:lang w:eastAsia="pt-BR"/>
    </w:rPr>
  </w:style>
  <w:style w:type="character" w:customStyle="1" w:styleId="A13">
    <w:name w:val="A13"/>
    <w:rsid w:val="002C2CFD"/>
    <w:rPr>
      <w:color w:val="000000"/>
      <w:sz w:val="14"/>
      <w:szCs w:val="14"/>
    </w:rPr>
  </w:style>
  <w:style w:type="character" w:styleId="Forte">
    <w:name w:val="Strong"/>
    <w:basedOn w:val="Fontepargpadro"/>
    <w:qFormat/>
    <w:rsid w:val="002C2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1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8.png"/><Relationship Id="rId42" Type="http://schemas.openxmlformats.org/officeDocument/2006/relationships/oleObject" Target="embeddings/oleObject16.bin"/><Relationship Id="rId63" Type="http://schemas.openxmlformats.org/officeDocument/2006/relationships/image" Target="media/image38.png"/><Relationship Id="rId84" Type="http://schemas.openxmlformats.org/officeDocument/2006/relationships/image" Target="media/image57.png"/><Relationship Id="rId138" Type="http://schemas.openxmlformats.org/officeDocument/2006/relationships/oleObject" Target="embeddings/oleObject34.bin"/><Relationship Id="rId159" Type="http://schemas.openxmlformats.org/officeDocument/2006/relationships/oleObject" Target="embeddings/oleObject44.bin"/><Relationship Id="rId170" Type="http://schemas.openxmlformats.org/officeDocument/2006/relationships/oleObject" Target="embeddings/oleObject47.bin"/><Relationship Id="rId191" Type="http://schemas.openxmlformats.org/officeDocument/2006/relationships/oleObject" Target="embeddings/oleObject55.bin"/><Relationship Id="rId205" Type="http://schemas.openxmlformats.org/officeDocument/2006/relationships/header" Target="header3.xml"/><Relationship Id="rId16" Type="http://schemas.openxmlformats.org/officeDocument/2006/relationships/image" Target="media/image5.wmf"/><Relationship Id="rId107" Type="http://schemas.openxmlformats.org/officeDocument/2006/relationships/oleObject" Target="embeddings/oleObject26.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image" Target="media/image71.wmf"/><Relationship Id="rId123" Type="http://schemas.openxmlformats.org/officeDocument/2006/relationships/hyperlink" Target="http://media.wix.com/ugd/b703be_02adaf2adad94fc08b" TargetMode="External"/><Relationship Id="rId128" Type="http://schemas.openxmlformats.org/officeDocument/2006/relationships/oleObject" Target="embeddings/oleObject29.bin"/><Relationship Id="rId144" Type="http://schemas.openxmlformats.org/officeDocument/2006/relationships/image" Target="media/image98.wmf"/><Relationship Id="rId149" Type="http://schemas.openxmlformats.org/officeDocument/2006/relationships/oleObject" Target="embeddings/oleObject41.bin"/><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6.png"/><Relationship Id="rId160" Type="http://schemas.openxmlformats.org/officeDocument/2006/relationships/image" Target="media/image107.png"/><Relationship Id="rId165" Type="http://schemas.openxmlformats.org/officeDocument/2006/relationships/image" Target="media/image112.wmf"/><Relationship Id="rId181" Type="http://schemas.openxmlformats.org/officeDocument/2006/relationships/image" Target="media/image120.png"/><Relationship Id="rId186" Type="http://schemas.openxmlformats.org/officeDocument/2006/relationships/image" Target="media/image125.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20.png"/><Relationship Id="rId48" Type="http://schemas.openxmlformats.org/officeDocument/2006/relationships/image" Target="media/image23.jpe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78.png"/><Relationship Id="rId118" Type="http://schemas.openxmlformats.org/officeDocument/2006/relationships/image" Target="media/image82.png"/><Relationship Id="rId134" Type="http://schemas.openxmlformats.org/officeDocument/2006/relationships/oleObject" Target="embeddings/oleObject32.bin"/><Relationship Id="rId139" Type="http://schemas.openxmlformats.org/officeDocument/2006/relationships/image" Target="media/image96.wmf"/><Relationship Id="rId80" Type="http://schemas.openxmlformats.org/officeDocument/2006/relationships/image" Target="media/image54.wmf"/><Relationship Id="rId85" Type="http://schemas.openxmlformats.org/officeDocument/2006/relationships/image" Target="media/image58.png"/><Relationship Id="rId150" Type="http://schemas.openxmlformats.org/officeDocument/2006/relationships/oleObject" Target="embeddings/oleObject42.bin"/><Relationship Id="rId155" Type="http://schemas.openxmlformats.org/officeDocument/2006/relationships/image" Target="media/image104.png"/><Relationship Id="rId171" Type="http://schemas.openxmlformats.org/officeDocument/2006/relationships/oleObject" Target="embeddings/oleObject48.bin"/><Relationship Id="rId176" Type="http://schemas.openxmlformats.org/officeDocument/2006/relationships/oleObject" Target="embeddings/oleObject51.bin"/><Relationship Id="rId192" Type="http://schemas.openxmlformats.org/officeDocument/2006/relationships/image" Target="media/image128.wmf"/><Relationship Id="rId197" Type="http://schemas.openxmlformats.org/officeDocument/2006/relationships/oleObject" Target="embeddings/oleObject58.bin"/><Relationship Id="rId206" Type="http://schemas.openxmlformats.org/officeDocument/2006/relationships/fontTable" Target="fontTable.xml"/><Relationship Id="rId201" Type="http://schemas.openxmlformats.org/officeDocument/2006/relationships/image" Target="media/image133.png"/><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34.png"/><Relationship Id="rId103" Type="http://schemas.openxmlformats.org/officeDocument/2006/relationships/oleObject" Target="embeddings/oleObject24.bin"/><Relationship Id="rId108" Type="http://schemas.openxmlformats.org/officeDocument/2006/relationships/image" Target="media/image74.wmf"/><Relationship Id="rId124" Type="http://schemas.openxmlformats.org/officeDocument/2006/relationships/image" Target="media/image87.png"/><Relationship Id="rId129" Type="http://schemas.openxmlformats.org/officeDocument/2006/relationships/image" Target="media/image91.wmf"/><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wmf"/><Relationship Id="rId91" Type="http://schemas.openxmlformats.org/officeDocument/2006/relationships/image" Target="media/image63.wmf"/><Relationship Id="rId96" Type="http://schemas.openxmlformats.org/officeDocument/2006/relationships/image" Target="media/image67.png"/><Relationship Id="rId140" Type="http://schemas.openxmlformats.org/officeDocument/2006/relationships/oleObject" Target="embeddings/oleObject35.bin"/><Relationship Id="rId145" Type="http://schemas.openxmlformats.org/officeDocument/2006/relationships/oleObject" Target="embeddings/oleObject38.bin"/><Relationship Id="rId161" Type="http://schemas.openxmlformats.org/officeDocument/2006/relationships/image" Target="media/image108.png"/><Relationship Id="rId166" Type="http://schemas.openxmlformats.org/officeDocument/2006/relationships/oleObject" Target="embeddings/oleObject45.bin"/><Relationship Id="rId182" Type="http://schemas.openxmlformats.org/officeDocument/2006/relationships/image" Target="media/image121.png"/><Relationship Id="rId187" Type="http://schemas.openxmlformats.org/officeDocument/2006/relationships/oleObject" Target="embeddings/oleObject5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4.png"/><Relationship Id="rId114" Type="http://schemas.openxmlformats.org/officeDocument/2006/relationships/image" Target="media/image79.wmf"/><Relationship Id="rId119" Type="http://schemas.openxmlformats.org/officeDocument/2006/relationships/image" Target="media/image83.png"/><Relationship Id="rId44" Type="http://schemas.openxmlformats.org/officeDocument/2006/relationships/image" Target="media/image21.jpe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oleObject" Target="embeddings/oleObject19.bin"/><Relationship Id="rId86" Type="http://schemas.openxmlformats.org/officeDocument/2006/relationships/image" Target="media/image59.png"/><Relationship Id="rId130" Type="http://schemas.openxmlformats.org/officeDocument/2006/relationships/oleObject" Target="embeddings/oleObject30.bin"/><Relationship Id="rId135" Type="http://schemas.openxmlformats.org/officeDocument/2006/relationships/image" Target="media/image94.wmf"/><Relationship Id="rId151" Type="http://schemas.openxmlformats.org/officeDocument/2006/relationships/image" Target="media/image100.png"/><Relationship Id="rId156" Type="http://schemas.openxmlformats.org/officeDocument/2006/relationships/image" Target="media/image105.png"/><Relationship Id="rId177" Type="http://schemas.openxmlformats.org/officeDocument/2006/relationships/oleObject" Target="embeddings/oleObject52.bin"/><Relationship Id="rId198" Type="http://schemas.openxmlformats.org/officeDocument/2006/relationships/image" Target="media/image131.wmf"/><Relationship Id="rId172" Type="http://schemas.openxmlformats.org/officeDocument/2006/relationships/image" Target="media/image115.wmf"/><Relationship Id="rId193" Type="http://schemas.openxmlformats.org/officeDocument/2006/relationships/oleObject" Target="embeddings/oleObject56.bin"/><Relationship Id="rId202" Type="http://schemas.openxmlformats.org/officeDocument/2006/relationships/header" Target="header1.xml"/><Relationship Id="rId207"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png"/><Relationship Id="rId109" Type="http://schemas.openxmlformats.org/officeDocument/2006/relationships/oleObject" Target="embeddings/oleObject27.bin"/><Relationship Id="rId34" Type="http://schemas.openxmlformats.org/officeDocument/2006/relationships/oleObject" Target="embeddings/oleObject13.bin"/><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oleObject" Target="embeddings/oleObject18.bin"/><Relationship Id="rId97" Type="http://schemas.openxmlformats.org/officeDocument/2006/relationships/image" Target="media/image68.png"/><Relationship Id="rId104" Type="http://schemas.openxmlformats.org/officeDocument/2006/relationships/image" Target="media/image72.wmf"/><Relationship Id="rId120" Type="http://schemas.openxmlformats.org/officeDocument/2006/relationships/image" Target="media/image84.jpeg"/><Relationship Id="rId125" Type="http://schemas.openxmlformats.org/officeDocument/2006/relationships/image" Target="media/image88.png"/><Relationship Id="rId141" Type="http://schemas.openxmlformats.org/officeDocument/2006/relationships/image" Target="media/image97.wmf"/><Relationship Id="rId146" Type="http://schemas.openxmlformats.org/officeDocument/2006/relationships/oleObject" Target="embeddings/oleObject39.bin"/><Relationship Id="rId167" Type="http://schemas.openxmlformats.org/officeDocument/2006/relationships/image" Target="media/image113.png"/><Relationship Id="rId188" Type="http://schemas.openxmlformats.org/officeDocument/2006/relationships/image" Target="media/image126.wmf"/><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oleObject" Target="embeddings/oleObject21.bin"/><Relationship Id="rId162" Type="http://schemas.openxmlformats.org/officeDocument/2006/relationships/image" Target="media/image109.png"/><Relationship Id="rId183"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png"/><Relationship Id="rId45" Type="http://schemas.openxmlformats.org/officeDocument/2006/relationships/image" Target="http://www.vestibulandoweb.com.br/biologia/pucmg00b1tardeq12.jpg" TargetMode="External"/><Relationship Id="rId66" Type="http://schemas.openxmlformats.org/officeDocument/2006/relationships/image" Target="media/image41.png"/><Relationship Id="rId87" Type="http://schemas.openxmlformats.org/officeDocument/2006/relationships/image" Target="media/image60.wmf"/><Relationship Id="rId110" Type="http://schemas.openxmlformats.org/officeDocument/2006/relationships/image" Target="media/image75.png"/><Relationship Id="rId115" Type="http://schemas.openxmlformats.org/officeDocument/2006/relationships/oleObject" Target="embeddings/oleObject28.bin"/><Relationship Id="rId131" Type="http://schemas.openxmlformats.org/officeDocument/2006/relationships/image" Target="media/image92.wmf"/><Relationship Id="rId136" Type="http://schemas.openxmlformats.org/officeDocument/2006/relationships/oleObject" Target="embeddings/oleObject33.bin"/><Relationship Id="rId157" Type="http://schemas.openxmlformats.org/officeDocument/2006/relationships/image" Target="media/image106.wmf"/><Relationship Id="rId178" Type="http://schemas.openxmlformats.org/officeDocument/2006/relationships/image" Target="media/image117.png"/><Relationship Id="rId61" Type="http://schemas.openxmlformats.org/officeDocument/2006/relationships/image" Target="media/image36.png"/><Relationship Id="rId82" Type="http://schemas.openxmlformats.org/officeDocument/2006/relationships/image" Target="media/image55.png"/><Relationship Id="rId152" Type="http://schemas.openxmlformats.org/officeDocument/2006/relationships/image" Target="media/image101.png"/><Relationship Id="rId173" Type="http://schemas.openxmlformats.org/officeDocument/2006/relationships/oleObject" Target="embeddings/oleObject49.bin"/><Relationship Id="rId194" Type="http://schemas.openxmlformats.org/officeDocument/2006/relationships/image" Target="media/image129.wmf"/><Relationship Id="rId199" Type="http://schemas.openxmlformats.org/officeDocument/2006/relationships/oleObject" Target="embeddings/oleObject59.bin"/><Relationship Id="rId203" Type="http://schemas.openxmlformats.org/officeDocument/2006/relationships/header" Target="header2.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image" Target="media/image31.png"/><Relationship Id="rId77" Type="http://schemas.openxmlformats.org/officeDocument/2006/relationships/image" Target="media/image51.png"/><Relationship Id="rId100" Type="http://schemas.openxmlformats.org/officeDocument/2006/relationships/image" Target="media/image70.wmf"/><Relationship Id="rId105" Type="http://schemas.openxmlformats.org/officeDocument/2006/relationships/oleObject" Target="embeddings/oleObject25.bin"/><Relationship Id="rId126" Type="http://schemas.openxmlformats.org/officeDocument/2006/relationships/image" Target="media/image89.png"/><Relationship Id="rId147" Type="http://schemas.openxmlformats.org/officeDocument/2006/relationships/image" Target="media/image99.wmf"/><Relationship Id="rId168" Type="http://schemas.openxmlformats.org/officeDocument/2006/relationships/image" Target="media/image114.wmf"/><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9.wmf"/><Relationship Id="rId121" Type="http://schemas.openxmlformats.org/officeDocument/2006/relationships/image" Target="media/image85.png"/><Relationship Id="rId142" Type="http://schemas.openxmlformats.org/officeDocument/2006/relationships/oleObject" Target="embeddings/oleObject36.bin"/><Relationship Id="rId163" Type="http://schemas.openxmlformats.org/officeDocument/2006/relationships/image" Target="media/image110.png"/><Relationship Id="rId184" Type="http://schemas.openxmlformats.org/officeDocument/2006/relationships/image" Target="media/image123.png"/><Relationship Id="rId189" Type="http://schemas.openxmlformats.org/officeDocument/2006/relationships/oleObject" Target="embeddings/oleObject54.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image" Target="media/image42.png"/><Relationship Id="rId116" Type="http://schemas.openxmlformats.org/officeDocument/2006/relationships/image" Target="media/image80.jpeg"/><Relationship Id="rId137" Type="http://schemas.openxmlformats.org/officeDocument/2006/relationships/image" Target="media/image95.wmf"/><Relationship Id="rId158" Type="http://schemas.openxmlformats.org/officeDocument/2006/relationships/oleObject" Target="embeddings/oleObject43.bin"/><Relationship Id="rId20" Type="http://schemas.openxmlformats.org/officeDocument/2006/relationships/image" Target="media/image7.wmf"/><Relationship Id="rId41" Type="http://schemas.openxmlformats.org/officeDocument/2006/relationships/image" Target="media/image19.wmf"/><Relationship Id="rId62" Type="http://schemas.openxmlformats.org/officeDocument/2006/relationships/image" Target="media/image37.png"/><Relationship Id="rId83" Type="http://schemas.openxmlformats.org/officeDocument/2006/relationships/image" Target="media/image56.png"/><Relationship Id="rId88" Type="http://schemas.openxmlformats.org/officeDocument/2006/relationships/oleObject" Target="embeddings/oleObject20.bin"/><Relationship Id="rId111" Type="http://schemas.openxmlformats.org/officeDocument/2006/relationships/image" Target="media/image76.png"/><Relationship Id="rId132" Type="http://schemas.openxmlformats.org/officeDocument/2006/relationships/oleObject" Target="embeddings/oleObject31.bin"/><Relationship Id="rId153" Type="http://schemas.openxmlformats.org/officeDocument/2006/relationships/image" Target="media/image102.png"/><Relationship Id="rId174" Type="http://schemas.openxmlformats.org/officeDocument/2006/relationships/image" Target="media/image116.wmf"/><Relationship Id="rId179" Type="http://schemas.openxmlformats.org/officeDocument/2006/relationships/image" Target="media/image118.png"/><Relationship Id="rId195" Type="http://schemas.openxmlformats.org/officeDocument/2006/relationships/oleObject" Target="embeddings/oleObject57.bin"/><Relationship Id="rId190" Type="http://schemas.openxmlformats.org/officeDocument/2006/relationships/image" Target="media/image127.wmf"/><Relationship Id="rId204" Type="http://schemas.openxmlformats.org/officeDocument/2006/relationships/footer" Target="footer1.xml"/><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32.png"/><Relationship Id="rId106" Type="http://schemas.openxmlformats.org/officeDocument/2006/relationships/image" Target="media/image73.wmf"/><Relationship Id="rId127" Type="http://schemas.openxmlformats.org/officeDocument/2006/relationships/image" Target="media/image90.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2.png"/><Relationship Id="rId94" Type="http://schemas.openxmlformats.org/officeDocument/2006/relationships/image" Target="media/image65.png"/><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86.png"/><Relationship Id="rId143" Type="http://schemas.openxmlformats.org/officeDocument/2006/relationships/oleObject" Target="embeddings/oleObject37.bin"/><Relationship Id="rId148" Type="http://schemas.openxmlformats.org/officeDocument/2006/relationships/oleObject" Target="embeddings/oleObject40.bin"/><Relationship Id="rId164" Type="http://schemas.openxmlformats.org/officeDocument/2006/relationships/image" Target="media/image111.png"/><Relationship Id="rId169" Type="http://schemas.openxmlformats.org/officeDocument/2006/relationships/oleObject" Target="embeddings/oleObject46.bin"/><Relationship Id="rId18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19.png"/><Relationship Id="rId26" Type="http://schemas.openxmlformats.org/officeDocument/2006/relationships/oleObject" Target="embeddings/oleObject9.bin"/><Relationship Id="rId47" Type="http://schemas.openxmlformats.org/officeDocument/2006/relationships/oleObject" Target="embeddings/oleObject17.bin"/><Relationship Id="rId68" Type="http://schemas.openxmlformats.org/officeDocument/2006/relationships/image" Target="media/image43.png"/><Relationship Id="rId89" Type="http://schemas.openxmlformats.org/officeDocument/2006/relationships/image" Target="media/image61.png"/><Relationship Id="rId112" Type="http://schemas.openxmlformats.org/officeDocument/2006/relationships/image" Target="media/image77.png"/><Relationship Id="rId133" Type="http://schemas.openxmlformats.org/officeDocument/2006/relationships/image" Target="media/image93.wmf"/><Relationship Id="rId154" Type="http://schemas.openxmlformats.org/officeDocument/2006/relationships/image" Target="media/image103.png"/><Relationship Id="rId175" Type="http://schemas.openxmlformats.org/officeDocument/2006/relationships/oleObject" Target="embeddings/oleObject50.bin"/><Relationship Id="rId196" Type="http://schemas.openxmlformats.org/officeDocument/2006/relationships/image" Target="media/image130.wmf"/><Relationship Id="rId200" Type="http://schemas.openxmlformats.org/officeDocument/2006/relationships/image" Target="media/image132.png"/></Relationships>
</file>

<file path=word/_rels/footer1.xml.rels><?xml version="1.0" encoding="UTF-8" standalone="yes"?>
<Relationships xmlns="http://schemas.openxmlformats.org/package/2006/relationships"><Relationship Id="rId2" Type="http://schemas.openxmlformats.org/officeDocument/2006/relationships/image" Target="media/image138.png"/><Relationship Id="rId1" Type="http://schemas.openxmlformats.org/officeDocument/2006/relationships/image" Target="media/image137.png"/></Relationships>
</file>

<file path=word/_rels/header1.xml.rels><?xml version="1.0" encoding="UTF-8" standalone="yes"?>
<Relationships xmlns="http://schemas.openxmlformats.org/package/2006/relationships"><Relationship Id="rId1" Type="http://schemas.openxmlformats.org/officeDocument/2006/relationships/image" Target="media/image134.png"/></Relationships>
</file>

<file path=word/_rels/header2.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5.png"/></Relationships>
</file>

<file path=word/_rels/header3.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B772-5B8D-4592-A80E-FE36149F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28061</Words>
  <Characters>151533</Characters>
  <Application>Microsoft Office Word</Application>
  <DocSecurity>0</DocSecurity>
  <Lines>1262</Lines>
  <Paragraphs>358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The1947</dc:creator>
  <cp:keywords/>
  <dc:description/>
  <cp:lastModifiedBy>Carlos Henrique Bezerra de Oliveira</cp:lastModifiedBy>
  <cp:revision>3</cp:revision>
  <dcterms:created xsi:type="dcterms:W3CDTF">2021-06-25T18:52:00Z</dcterms:created>
  <dcterms:modified xsi:type="dcterms:W3CDTF">2021-06-28T17:31:00Z</dcterms:modified>
</cp:coreProperties>
</file>