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AF" w:rsidRDefault="007568AF" w:rsidP="00E72B26">
      <w:pPr>
        <w:jc w:val="center"/>
      </w:pPr>
      <w:r>
        <w:t>Eletricidade Instrumental - 2</w:t>
      </w:r>
    </w:p>
    <w:p w:rsidR="001C669E" w:rsidRDefault="00E72B26" w:rsidP="00E72B26">
      <w:pPr>
        <w:jc w:val="center"/>
      </w:pPr>
      <w:r>
        <w:t xml:space="preserve">Exercícios – Lei de </w:t>
      </w:r>
      <w:proofErr w:type="spellStart"/>
      <w:r>
        <w:t>Kirchoff</w:t>
      </w:r>
      <w:proofErr w:type="spellEnd"/>
    </w:p>
    <w:p w:rsidR="00E72B26" w:rsidRDefault="00E72B26"/>
    <w:p w:rsidR="00E72B26" w:rsidRDefault="00E72B26" w:rsidP="0003284A">
      <w:pPr>
        <w:jc w:val="both"/>
      </w:pPr>
      <w:r>
        <w:t xml:space="preserve">01) </w:t>
      </w:r>
      <w:r w:rsidR="0003284A">
        <w:t>No circuito em malha f</w:t>
      </w:r>
      <w:r>
        <w:t xml:space="preserve">echada da figura abaixo, utilizando a 2ª Lei de </w:t>
      </w:r>
      <w:proofErr w:type="spellStart"/>
      <w:r>
        <w:t>Kirchoff</w:t>
      </w:r>
      <w:proofErr w:type="spellEnd"/>
      <w:r>
        <w:t xml:space="preserve"> (Lei das malhas) e a Lei de Ohm, determine os valores desconhecidos da tensão total fornecida pela fonte</w:t>
      </w:r>
      <w:r w:rsidR="00ED47C7">
        <w:t>,</w:t>
      </w:r>
      <w:r>
        <w:t xml:space="preserve"> do resistor R1</w:t>
      </w:r>
      <w:r w:rsidR="00ED47C7">
        <w:t xml:space="preserve"> e das quedas de tensão em cada um dos resistores. </w:t>
      </w:r>
      <w:bookmarkStart w:id="0" w:name="_GoBack"/>
      <w:bookmarkEnd w:id="0"/>
    </w:p>
    <w:p w:rsidR="00ED47C7" w:rsidRDefault="00ED47C7" w:rsidP="0003284A">
      <w:pPr>
        <w:jc w:val="both"/>
      </w:pPr>
      <w:r>
        <w:t>R total = 12 ohms</w:t>
      </w:r>
    </w:p>
    <w:p w:rsidR="00ED47C7" w:rsidRDefault="00ED47C7" w:rsidP="0003284A">
      <w:pPr>
        <w:jc w:val="both"/>
      </w:pPr>
      <w:r>
        <w:t>I total= 6A</w:t>
      </w:r>
    </w:p>
    <w:p w:rsidR="0003284A" w:rsidRDefault="0003284A" w:rsidP="0003284A">
      <w:pPr>
        <w:jc w:val="both"/>
      </w:pPr>
    </w:p>
    <w:p w:rsidR="00E72B26" w:rsidRDefault="00E72B26" w:rsidP="0003284A">
      <w:pPr>
        <w:jc w:val="center"/>
      </w:pPr>
      <w:r>
        <w:rPr>
          <w:noProof/>
          <w:lang w:eastAsia="pt-BR"/>
        </w:rPr>
        <w:drawing>
          <wp:inline distT="0" distB="0" distL="0" distR="0" wp14:anchorId="4C5680BA" wp14:editId="4F91D0C8">
            <wp:extent cx="4324350" cy="1809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84A" w:rsidRDefault="0003284A" w:rsidP="0003284A">
      <w:pPr>
        <w:jc w:val="both"/>
      </w:pPr>
    </w:p>
    <w:p w:rsidR="0003284A" w:rsidRDefault="000549E4" w:rsidP="0003284A">
      <w:pPr>
        <w:jc w:val="both"/>
      </w:pPr>
      <w:r>
        <w:t>02) Encontrar o valor das quedas de tensão em cada Resistor</w:t>
      </w:r>
    </w:p>
    <w:p w:rsidR="000549E4" w:rsidRDefault="000549E4" w:rsidP="000549E4">
      <w:r>
        <w:t xml:space="preserve">a) </w:t>
      </w:r>
      <w:r>
        <w:rPr>
          <w:noProof/>
          <w:lang w:eastAsia="pt-BR"/>
        </w:rPr>
        <w:drawing>
          <wp:inline distT="0" distB="0" distL="0" distR="0" wp14:anchorId="509A71AD" wp14:editId="02CC8DFD">
            <wp:extent cx="2111673" cy="1152525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4333" cy="115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b)</w:t>
      </w:r>
      <w:r>
        <w:rPr>
          <w:noProof/>
          <w:lang w:eastAsia="pt-BR"/>
        </w:rPr>
        <w:drawing>
          <wp:inline distT="0" distB="0" distL="0" distR="0" wp14:anchorId="39054F89" wp14:editId="17047C4D">
            <wp:extent cx="1800921" cy="1209675"/>
            <wp:effectExtent l="0" t="0" r="889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8266" cy="121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E4" w:rsidRDefault="000549E4" w:rsidP="000549E4">
      <w:proofErr w:type="gramStart"/>
      <w:r>
        <w:t>c)</w:t>
      </w:r>
      <w:r>
        <w:rPr>
          <w:noProof/>
          <w:lang w:eastAsia="pt-BR"/>
        </w:rPr>
        <w:drawing>
          <wp:inline distT="0" distB="0" distL="0" distR="0" wp14:anchorId="3E85CFF4" wp14:editId="29E10291">
            <wp:extent cx="1956906" cy="1314450"/>
            <wp:effectExtent l="0" t="0" r="571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9352" cy="131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</w:t>
      </w:r>
      <w:proofErr w:type="gramEnd"/>
      <w:r>
        <w:rPr>
          <w:noProof/>
          <w:lang w:eastAsia="pt-BR"/>
        </w:rPr>
        <w:drawing>
          <wp:inline distT="0" distB="0" distL="0" distR="0" wp14:anchorId="1067B6C3" wp14:editId="705DD0AF">
            <wp:extent cx="1476375" cy="132017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9352" cy="132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8AF" w:rsidRDefault="007568AF" w:rsidP="000549E4"/>
    <w:p w:rsidR="001158FC" w:rsidRDefault="001158FC" w:rsidP="000549E4"/>
    <w:p w:rsidR="001158FC" w:rsidRDefault="001158FC" w:rsidP="000549E4"/>
    <w:p w:rsidR="001158FC" w:rsidRDefault="001158FC" w:rsidP="000549E4"/>
    <w:p w:rsidR="001158FC" w:rsidRDefault="007568AF" w:rsidP="000549E4">
      <w:r>
        <w:t>02) Nos circuitos a seguir, calcular o sentido e a intensidade da corrente no ramo AO</w:t>
      </w:r>
    </w:p>
    <w:p w:rsidR="007568AF" w:rsidRDefault="007568AF" w:rsidP="000549E4">
      <w:r>
        <w:rPr>
          <w:noProof/>
          <w:lang w:eastAsia="pt-BR"/>
        </w:rPr>
        <w:drawing>
          <wp:inline distT="0" distB="0" distL="0" distR="0">
            <wp:extent cx="2305982" cy="2467973"/>
            <wp:effectExtent l="0" t="0" r="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rcuito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982" cy="246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58FC">
        <w:rPr>
          <w:noProof/>
          <w:lang w:eastAsia="pt-BR"/>
        </w:rPr>
        <w:drawing>
          <wp:inline distT="0" distB="0" distL="0" distR="0">
            <wp:extent cx="2305982" cy="2467973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ircuito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982" cy="246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8AF" w:rsidRDefault="007568AF" w:rsidP="000549E4"/>
    <w:p w:rsidR="001158FC" w:rsidRDefault="001158FC" w:rsidP="000549E4"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  <w:t>b)</w:t>
      </w:r>
      <w:r>
        <w:tab/>
      </w:r>
    </w:p>
    <w:sectPr w:rsidR="00115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26"/>
    <w:rsid w:val="0003284A"/>
    <w:rsid w:val="000549E4"/>
    <w:rsid w:val="001158FC"/>
    <w:rsid w:val="001B7751"/>
    <w:rsid w:val="001C669E"/>
    <w:rsid w:val="007568AF"/>
    <w:rsid w:val="0099219D"/>
    <w:rsid w:val="00B65AB4"/>
    <w:rsid w:val="00E72B26"/>
    <w:rsid w:val="00ED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A2D0-97EE-4D67-B6F3-F0D6EF20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AB4"/>
  </w:style>
  <w:style w:type="paragraph" w:styleId="Ttulo1">
    <w:name w:val="heading 1"/>
    <w:basedOn w:val="Normal"/>
    <w:next w:val="Normal"/>
    <w:link w:val="Ttulo1Char"/>
    <w:uiPriority w:val="9"/>
    <w:qFormat/>
    <w:rsid w:val="00B65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5A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5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5A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5A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5A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A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A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5A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5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5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5A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5A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5A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5A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A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5A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65A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65A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65A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5A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65A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65AB4"/>
    <w:rPr>
      <w:b/>
      <w:bCs/>
    </w:rPr>
  </w:style>
  <w:style w:type="character" w:styleId="nfase">
    <w:name w:val="Emphasis"/>
    <w:basedOn w:val="Fontepargpadro"/>
    <w:uiPriority w:val="20"/>
    <w:qFormat/>
    <w:rsid w:val="00B65AB4"/>
    <w:rPr>
      <w:i/>
      <w:iCs/>
    </w:rPr>
  </w:style>
  <w:style w:type="paragraph" w:styleId="SemEspaamento">
    <w:name w:val="No Spacing"/>
    <w:link w:val="SemEspaamentoChar"/>
    <w:uiPriority w:val="1"/>
    <w:qFormat/>
    <w:rsid w:val="00B65AB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65AB4"/>
  </w:style>
  <w:style w:type="paragraph" w:styleId="PargrafodaLista">
    <w:name w:val="List Paragraph"/>
    <w:basedOn w:val="Normal"/>
    <w:uiPriority w:val="34"/>
    <w:qFormat/>
    <w:rsid w:val="00B65AB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65AB4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B65AB4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5A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5AB4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B65AB4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65AB4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B65AB4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B65AB4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B65AB4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65AB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Augusto</dc:creator>
  <cp:keywords/>
  <dc:description/>
  <cp:lastModifiedBy>Windows User</cp:lastModifiedBy>
  <cp:revision>4</cp:revision>
  <dcterms:created xsi:type="dcterms:W3CDTF">2015-08-27T22:19:00Z</dcterms:created>
  <dcterms:modified xsi:type="dcterms:W3CDTF">2015-08-28T11:33:00Z</dcterms:modified>
</cp:coreProperties>
</file>