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BE" w:rsidRPr="003B0CBE" w:rsidRDefault="003B0CBE" w:rsidP="003B0CBE">
      <w:pPr>
        <w:spacing w:after="0"/>
        <w:jc w:val="center"/>
        <w:rPr>
          <w:rFonts w:ascii="Bell MT" w:hAnsi="Bell MT"/>
          <w:b/>
          <w:sz w:val="24"/>
          <w:szCs w:val="24"/>
          <w:lang w:val="en-US"/>
        </w:rPr>
      </w:pPr>
      <w:r w:rsidRPr="003B0CBE">
        <w:rPr>
          <w:rFonts w:ascii="Bell MT" w:hAnsi="Bell MT"/>
          <w:b/>
          <w:sz w:val="24"/>
          <w:szCs w:val="24"/>
        </w:rPr>
        <w:fldChar w:fldCharType="begin"/>
      </w:r>
      <w:r w:rsidRPr="003B0CBE">
        <w:rPr>
          <w:rFonts w:ascii="Bell MT" w:hAnsi="Bell MT"/>
          <w:b/>
          <w:sz w:val="24"/>
          <w:szCs w:val="24"/>
          <w:lang w:val="en-US"/>
        </w:rPr>
        <w:instrText xml:space="preserve"> HYPERLINK "http://money.cnn.com/technology/cyber-safe/" </w:instrText>
      </w:r>
      <w:r w:rsidRPr="003B0CBE">
        <w:rPr>
          <w:rFonts w:ascii="Bell MT" w:hAnsi="Bell MT"/>
          <w:b/>
          <w:sz w:val="24"/>
          <w:szCs w:val="24"/>
        </w:rPr>
        <w:fldChar w:fldCharType="separate"/>
      </w:r>
      <w:r w:rsidRPr="003B0CBE">
        <w:rPr>
          <w:rStyle w:val="Hyperlink"/>
          <w:rFonts w:ascii="Bell MT" w:hAnsi="Bell MT"/>
          <w:b/>
          <w:color w:val="auto"/>
          <w:sz w:val="24"/>
          <w:szCs w:val="24"/>
          <w:u w:val="none"/>
          <w:lang w:val="en-US"/>
        </w:rPr>
        <w:t>Cyber-Safe</w:t>
      </w:r>
      <w:r w:rsidRPr="003B0CBE">
        <w:rPr>
          <w:rFonts w:ascii="Bell MT" w:hAnsi="Bell MT"/>
          <w:b/>
          <w:sz w:val="24"/>
          <w:szCs w:val="24"/>
        </w:rPr>
        <w:fldChar w:fldCharType="end"/>
      </w:r>
    </w:p>
    <w:p w:rsidR="003B0CBE" w:rsidRPr="003B0CBE" w:rsidRDefault="003B0CBE" w:rsidP="003B0CBE">
      <w:pPr>
        <w:pStyle w:val="Ttulo1"/>
        <w:spacing w:before="0" w:line="276" w:lineRule="auto"/>
        <w:jc w:val="center"/>
        <w:rPr>
          <w:rStyle w:val="byline"/>
          <w:rFonts w:ascii="Bell MT" w:eastAsiaTheme="minorHAnsi" w:hAnsi="Bell MT" w:cstheme="minorBidi"/>
          <w:b/>
          <w:color w:val="0F0F0F"/>
          <w:sz w:val="24"/>
          <w:szCs w:val="24"/>
          <w:lang w:val="en-US"/>
        </w:rPr>
      </w:pPr>
      <w:r w:rsidRPr="003B0CBE">
        <w:rPr>
          <w:rStyle w:val="byline"/>
          <w:rFonts w:ascii="Bell MT" w:eastAsiaTheme="minorHAnsi" w:hAnsi="Bell MT" w:cstheme="minorBidi"/>
          <w:b/>
          <w:color w:val="0F0F0F"/>
          <w:sz w:val="24"/>
          <w:szCs w:val="24"/>
          <w:lang w:val="en-US"/>
        </w:rPr>
        <w:t>Global cyberattack: What you need to know</w:t>
      </w:r>
    </w:p>
    <w:p w:rsidR="003B0CBE" w:rsidRPr="003B0CBE" w:rsidRDefault="003B0CBE" w:rsidP="003B0CBE">
      <w:pPr>
        <w:spacing w:after="0"/>
        <w:rPr>
          <w:rStyle w:val="cnnbyline"/>
          <w:rFonts w:ascii="Bell MT" w:hAnsi="Bell MT"/>
          <w:b/>
          <w:color w:val="0F0F0F"/>
          <w:sz w:val="18"/>
          <w:szCs w:val="18"/>
          <w:lang w:val="en-US"/>
        </w:rPr>
      </w:pPr>
      <w:r w:rsidRPr="003B0CBE">
        <w:rPr>
          <w:rStyle w:val="byline"/>
          <w:rFonts w:ascii="Bell MT" w:hAnsi="Bell MT"/>
          <w:b/>
          <w:color w:val="0F0F0F"/>
          <w:sz w:val="18"/>
          <w:szCs w:val="18"/>
          <w:lang w:val="en-US"/>
        </w:rPr>
        <w:t>By Selena Larson and Jethro Mullen</w:t>
      </w:r>
      <w:r w:rsidRPr="003B0CBE">
        <w:rPr>
          <w:rStyle w:val="apple-converted-space"/>
          <w:rFonts w:ascii="Bell MT" w:hAnsi="Bell MT"/>
          <w:b/>
          <w:color w:val="0F0F0F"/>
          <w:sz w:val="18"/>
          <w:szCs w:val="18"/>
          <w:lang w:val="en-US"/>
        </w:rPr>
        <w:t> </w:t>
      </w:r>
      <w:r w:rsidRPr="003B0CBE">
        <w:rPr>
          <w:rStyle w:val="cnnbyline"/>
          <w:rFonts w:ascii="Bell MT" w:hAnsi="Bell MT"/>
          <w:b/>
          <w:color w:val="0F0F0F"/>
          <w:sz w:val="18"/>
          <w:szCs w:val="18"/>
          <w:lang w:val="en-US"/>
        </w:rPr>
        <w:t> </w:t>
      </w:r>
      <w:r w:rsidRPr="003B0CBE">
        <w:rPr>
          <w:rStyle w:val="apple-converted-space"/>
          <w:rFonts w:ascii="Bell MT" w:hAnsi="Bell MT"/>
          <w:b/>
          <w:color w:val="0F0F0F"/>
          <w:sz w:val="18"/>
          <w:szCs w:val="18"/>
          <w:lang w:val="en-US"/>
        </w:rPr>
        <w:t> </w:t>
      </w:r>
      <w:r w:rsidRPr="003B0CBE">
        <w:rPr>
          <w:rStyle w:val="cnnbyline"/>
          <w:rFonts w:ascii="Bell MT" w:hAnsi="Bell MT"/>
          <w:b/>
          <w:color w:val="0F0F0F"/>
          <w:sz w:val="18"/>
          <w:szCs w:val="18"/>
          <w:lang w:val="en-US"/>
        </w:rPr>
        <w:t>@CNNMoney</w:t>
      </w:r>
    </w:p>
    <w:p w:rsidR="003B0CBE" w:rsidRPr="003B0CBE" w:rsidRDefault="003B0CBE" w:rsidP="003B0CBE">
      <w:pPr>
        <w:spacing w:after="0"/>
        <w:rPr>
          <w:rStyle w:val="cnndatestamp"/>
          <w:rFonts w:ascii="Bell MT" w:hAnsi="Bell MT"/>
          <w:b/>
          <w:color w:val="0F0F0F"/>
          <w:sz w:val="18"/>
          <w:szCs w:val="18"/>
          <w:lang w:val="en-US"/>
        </w:rPr>
      </w:pPr>
      <w:r w:rsidRPr="003B0CBE">
        <w:rPr>
          <w:rFonts w:ascii="Bell MT" w:eastAsia="Times New Roman" w:hAnsi="Bell MT" w:cs="Arial"/>
          <w:b/>
          <w:bCs/>
          <w:noProof/>
          <w:color w:val="000000"/>
          <w:sz w:val="18"/>
          <w:szCs w:val="1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196850</wp:posOffset>
            </wp:positionV>
            <wp:extent cx="3230245" cy="1722755"/>
            <wp:effectExtent l="0" t="0" r="8255" b="0"/>
            <wp:wrapTight wrapText="bothSides">
              <wp:wrapPolygon edited="0">
                <wp:start x="0" y="0"/>
                <wp:lineTo x="0" y="21258"/>
                <wp:lineTo x="21528" y="21258"/>
                <wp:lineTo x="21528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CBE">
        <w:rPr>
          <w:rStyle w:val="cnndatestamp"/>
          <w:rFonts w:ascii="Bell MT" w:hAnsi="Bell MT"/>
          <w:b/>
          <w:color w:val="0F0F0F"/>
          <w:sz w:val="18"/>
          <w:szCs w:val="18"/>
          <w:lang w:val="en-US"/>
        </w:rPr>
        <w:t>June 28, 2017: 6:46 AM ET</w:t>
      </w:r>
    </w:p>
    <w:p w:rsidR="003B0CBE" w:rsidRPr="003B0CBE" w:rsidRDefault="003B0CBE" w:rsidP="003B0CBE">
      <w:pPr>
        <w:spacing w:after="0" w:line="240" w:lineRule="auto"/>
        <w:outlineLvl w:val="1"/>
        <w:rPr>
          <w:rFonts w:ascii="Bell MT" w:eastAsia="Times New Roman" w:hAnsi="Bell MT" w:cs="Arial"/>
          <w:b/>
          <w:bCs/>
          <w:color w:val="000000"/>
          <w:sz w:val="18"/>
          <w:szCs w:val="18"/>
          <w:lang w:val="en-US" w:eastAsia="pt-BR"/>
        </w:rPr>
        <w:sectPr w:rsidR="003B0CBE" w:rsidRPr="003B0CBE" w:rsidSect="003B0C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0CBE" w:rsidRPr="007010CF" w:rsidRDefault="003B0CBE" w:rsidP="003B0CBE">
      <w:pPr>
        <w:spacing w:after="0" w:line="240" w:lineRule="auto"/>
        <w:jc w:val="both"/>
        <w:outlineLvl w:val="1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val="en-US" w:eastAsia="pt-BR"/>
        </w:rPr>
      </w:pPr>
      <w:r w:rsidRPr="007010CF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val="en-US" w:eastAsia="pt-BR"/>
        </w:rPr>
        <w:t>A massive </w:t>
      </w:r>
      <w:r w:rsidRPr="007010CF">
        <w:rPr>
          <w:rFonts w:ascii="Arial Narrow" w:eastAsia="Times New Roman" w:hAnsi="Arial Narrow" w:cs="Arial"/>
          <w:b/>
          <w:bCs/>
          <w:sz w:val="20"/>
          <w:szCs w:val="20"/>
          <w:lang w:val="en-US" w:eastAsia="pt-BR"/>
        </w:rPr>
        <w:t>ransomware attack </w:t>
      </w:r>
      <w:r w:rsidRPr="007010CF"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val="en-US" w:eastAsia="pt-BR"/>
        </w:rPr>
        <w:t>has hit businesses around the world, causing major companies to shut down their computer systems.</w:t>
      </w:r>
    </w:p>
    <w:p w:rsidR="003B0CBE" w:rsidRPr="007010CF" w:rsidRDefault="003B0CBE" w:rsidP="003B0CB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val="en-US" w:eastAsia="pt-BR"/>
        </w:rPr>
      </w:pPr>
    </w:p>
    <w:p w:rsidR="003B0CBE" w:rsidRPr="007010CF" w:rsidRDefault="003B0CBE" w:rsidP="003B0CBE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  <w:lang w:val="en-US"/>
        </w:rPr>
      </w:pPr>
      <w:r w:rsidRPr="007010CF">
        <w:rPr>
          <w:rFonts w:ascii="Arial Narrow" w:eastAsia="Times New Roman" w:hAnsi="Arial Narrow" w:cs="Arial"/>
          <w:color w:val="000000"/>
          <w:sz w:val="20"/>
          <w:szCs w:val="20"/>
          <w:lang w:val="en-US" w:eastAsia="pt-BR"/>
        </w:rPr>
        <w:t xml:space="preserve">Researchers are still investigating the software behind the attack, warning that </w:t>
      </w:r>
      <w:proofErr w:type="gramStart"/>
      <w:r w:rsidRPr="007010CF">
        <w:rPr>
          <w:rFonts w:ascii="Arial Narrow" w:eastAsia="Times New Roman" w:hAnsi="Arial Narrow" w:cs="Arial"/>
          <w:color w:val="000000"/>
          <w:sz w:val="20"/>
          <w:szCs w:val="20"/>
          <w:lang w:val="en-US" w:eastAsia="pt-BR"/>
        </w:rPr>
        <w:t>it's</w:t>
      </w:r>
      <w:proofErr w:type="gramEnd"/>
      <w:r w:rsidRPr="007010CF">
        <w:rPr>
          <w:rFonts w:ascii="Arial Narrow" w:eastAsia="Times New Roman" w:hAnsi="Arial Narrow" w:cs="Arial"/>
          <w:color w:val="000000"/>
          <w:sz w:val="20"/>
          <w:szCs w:val="20"/>
          <w:lang w:val="en-US" w:eastAsia="pt-BR"/>
        </w:rPr>
        <w:t xml:space="preserve"> more sophisticated than the WannaCry worm that struck </w:t>
      </w:r>
      <w:r w:rsidRPr="007010CF">
        <w:rPr>
          <w:rFonts w:ascii="Arial Narrow" w:eastAsia="Times New Roman" w:hAnsi="Arial Narrow" w:cs="Arial"/>
          <w:sz w:val="20"/>
          <w:szCs w:val="20"/>
          <w:lang w:val="en-US" w:eastAsia="pt-BR"/>
        </w:rPr>
        <w:t>hundreds of thousands of computers </w:t>
      </w:r>
      <w:r w:rsidRPr="007010CF">
        <w:rPr>
          <w:rFonts w:ascii="Arial Narrow" w:eastAsia="Times New Roman" w:hAnsi="Arial Narrow" w:cs="Arial"/>
          <w:color w:val="000000"/>
          <w:sz w:val="20"/>
          <w:szCs w:val="20"/>
          <w:lang w:val="en-US" w:eastAsia="pt-BR"/>
        </w:rPr>
        <w:t>across the globe last month.</w:t>
      </w:r>
      <w:r w:rsidR="007010CF" w:rsidRPr="007010CF">
        <w:rPr>
          <w:rFonts w:ascii="Arial Narrow" w:eastAsia="Times New Roman" w:hAnsi="Arial Narrow" w:cs="Arial"/>
          <w:color w:val="000000"/>
          <w:sz w:val="20"/>
          <w:szCs w:val="20"/>
          <w:lang w:val="en-US" w:eastAsia="pt-BR"/>
        </w:rPr>
        <w:t xml:space="preserve"> </w:t>
      </w:r>
      <w:r w:rsidRPr="007010CF">
        <w:rPr>
          <w:rFonts w:ascii="Arial Narrow" w:eastAsia="Times New Roman" w:hAnsi="Arial Narrow" w:cs="Arial"/>
          <w:color w:val="000000"/>
          <w:sz w:val="20"/>
          <w:szCs w:val="20"/>
          <w:lang w:val="en-US" w:eastAsia="pt-BR"/>
        </w:rPr>
        <w:t>"WannaCry was a tremendous failure. It was a lot of noise, very little money, and everyone noticed it," said Craig Williams, an expert at cybersecurity firm Cisco Talos. "What we're seeing today is a much more intelligent worm."</w:t>
      </w:r>
      <w:r w:rsidRPr="007010CF">
        <w:rPr>
          <w:rFonts w:ascii="Arial Narrow" w:eastAsia="Times New Roman" w:hAnsi="Arial Narrow" w:cs="Arial"/>
          <w:color w:val="000000"/>
          <w:sz w:val="20"/>
          <w:szCs w:val="20"/>
          <w:lang w:val="en-US" w:eastAsia="pt-BR"/>
        </w:rPr>
        <w:t xml:space="preserve"> </w:t>
      </w:r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>Big global brands -- like Mondelez (MDLZ), the maker of Oreos, and British advertising giant WPP (WPPGF) -- say their IT systems are experiencing problems.</w:t>
      </w:r>
    </w:p>
    <w:p w:rsidR="003B0CBE" w:rsidRPr="007010CF" w:rsidRDefault="003B0CBE" w:rsidP="003B0CBE">
      <w:pPr>
        <w:pStyle w:val="NormalWeb"/>
        <w:spacing w:before="0" w:beforeAutospacing="0" w:after="0" w:afterAutospacing="0"/>
        <w:jc w:val="both"/>
        <w:rPr>
          <w:rStyle w:val="instoryheading"/>
          <w:rFonts w:ascii="Arial Narrow" w:hAnsi="Arial Narrow" w:cs="Arial"/>
          <w:b/>
          <w:color w:val="000000"/>
          <w:sz w:val="20"/>
          <w:szCs w:val="20"/>
          <w:lang w:val="en-US"/>
        </w:rPr>
      </w:pPr>
    </w:p>
    <w:p w:rsidR="003B0CBE" w:rsidRPr="007010CF" w:rsidRDefault="003B0CBE" w:rsidP="003B0CBE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0"/>
          <w:szCs w:val="20"/>
          <w:lang w:val="en-US"/>
        </w:rPr>
      </w:pPr>
      <w:r w:rsidRPr="007010CF">
        <w:rPr>
          <w:rStyle w:val="instoryheading"/>
          <w:rFonts w:ascii="Arial Narrow" w:hAnsi="Arial Narrow" w:cs="Arial"/>
          <w:b/>
          <w:color w:val="000000"/>
          <w:sz w:val="20"/>
          <w:szCs w:val="20"/>
          <w:lang w:val="en-US"/>
        </w:rPr>
        <w:t>What does it do?</w:t>
      </w:r>
    </w:p>
    <w:p w:rsidR="003B0CBE" w:rsidRPr="007010CF" w:rsidRDefault="003B0CBE" w:rsidP="003B0CBE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  <w:lang w:val="en-US"/>
        </w:rPr>
      </w:pPr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>The ransomware infects computers and locks down their hard drives. It demands a $300 ransom in the anonymous digital currency Bitcoin.</w:t>
      </w:r>
      <w:r w:rsidR="007010CF" w:rsidRPr="007010CF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The email account associated with the ransomware has been blocked, so even if victims pay, they </w:t>
      </w:r>
      <w:proofErr w:type="gramStart"/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>won't</w:t>
      </w:r>
      <w:proofErr w:type="gramEnd"/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get their files back.</w:t>
      </w:r>
      <w:r w:rsidR="007010CF" w:rsidRPr="007010CF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>Law enforcement and cybersecurity experts agree that victims</w:t>
      </w:r>
      <w:r w:rsidRPr="007010CF">
        <w:rPr>
          <w:rStyle w:val="apple-converted-space"/>
          <w:rFonts w:ascii="Arial Narrow" w:hAnsi="Arial Narrow" w:cs="Arial"/>
          <w:color w:val="000000"/>
          <w:sz w:val="20"/>
          <w:szCs w:val="20"/>
          <w:lang w:val="en-US"/>
        </w:rPr>
        <w:t> </w:t>
      </w:r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>should never pay ransoms</w:t>
      </w:r>
      <w:r w:rsidRPr="007010CF">
        <w:rPr>
          <w:rStyle w:val="apple-converted-space"/>
          <w:rFonts w:ascii="Arial Narrow" w:hAnsi="Arial Narrow" w:cs="Arial"/>
          <w:color w:val="000000"/>
          <w:sz w:val="20"/>
          <w:szCs w:val="20"/>
          <w:lang w:val="en-US"/>
        </w:rPr>
        <w:t> </w:t>
      </w:r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>for such attacks.</w:t>
      </w:r>
    </w:p>
    <w:p w:rsidR="003B0CBE" w:rsidRPr="007010CF" w:rsidRDefault="003B0CBE" w:rsidP="003B0CBE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  <w:lang w:val="en-US"/>
        </w:rPr>
      </w:pPr>
    </w:p>
    <w:p w:rsidR="003B0CBE" w:rsidRPr="007010CF" w:rsidRDefault="003B0CBE" w:rsidP="003B0CBE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0"/>
          <w:szCs w:val="20"/>
          <w:lang w:val="en-US"/>
        </w:rPr>
      </w:pPr>
      <w:proofErr w:type="gramStart"/>
      <w:r w:rsidRPr="007010CF">
        <w:rPr>
          <w:rStyle w:val="instoryheading"/>
          <w:rFonts w:ascii="Arial Narrow" w:hAnsi="Arial Narrow" w:cs="Arial"/>
          <w:b/>
          <w:color w:val="000000"/>
          <w:sz w:val="20"/>
          <w:szCs w:val="20"/>
          <w:lang w:val="en-US"/>
        </w:rPr>
        <w:t>Who's</w:t>
      </w:r>
      <w:proofErr w:type="gramEnd"/>
      <w:r w:rsidRPr="007010CF">
        <w:rPr>
          <w:rStyle w:val="instoryheading"/>
          <w:rFonts w:ascii="Arial Narrow" w:hAnsi="Arial Narrow" w:cs="Arial"/>
          <w:b/>
          <w:color w:val="000000"/>
          <w:sz w:val="20"/>
          <w:szCs w:val="20"/>
          <w:lang w:val="en-US"/>
        </w:rPr>
        <w:t xml:space="preserve"> been hit?</w:t>
      </w:r>
    </w:p>
    <w:p w:rsidR="003B0CBE" w:rsidRPr="007010CF" w:rsidRDefault="003B0CBE" w:rsidP="003B0CBE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  <w:lang w:val="en-US"/>
        </w:rPr>
      </w:pPr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>Top international businesses</w:t>
      </w:r>
      <w:r w:rsidRPr="007010CF">
        <w:rPr>
          <w:rStyle w:val="apple-converted-space"/>
          <w:rFonts w:ascii="Arial Narrow" w:hAnsi="Arial Narrow" w:cs="Arial"/>
          <w:color w:val="000000"/>
          <w:sz w:val="20"/>
          <w:szCs w:val="20"/>
          <w:lang w:val="en-US"/>
        </w:rPr>
        <w:t> </w:t>
      </w:r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headquartered in Europe and the U.S. have come under attack. They include Russian oil and gas giant Rosneft, Danish shipping firm Maersk, U.S.-based pharmaceutical company Merck and law firm DLA Piper. French retailer Auchan Group and the real estate division of BNP Paribas </w:t>
      </w:r>
      <w:proofErr w:type="gramStart"/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>were also affected</w:t>
      </w:r>
      <w:proofErr w:type="gramEnd"/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>.</w:t>
      </w:r>
      <w:r w:rsidR="007010CF" w:rsidRPr="007010CF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Ukrainian organizations took a particularly heavy blow. Banks, government offices, the postal </w:t>
      </w:r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service and Kiev's metro system </w:t>
      </w:r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>problems, officials said. The ransomware also</w:t>
      </w:r>
      <w:r w:rsidRPr="007010CF">
        <w:rPr>
          <w:rStyle w:val="apple-converted-space"/>
          <w:rFonts w:ascii="Arial Narrow" w:hAnsi="Arial Narrow" w:cs="Arial"/>
          <w:color w:val="000000"/>
          <w:sz w:val="20"/>
          <w:szCs w:val="20"/>
          <w:lang w:val="en-US"/>
        </w:rPr>
        <w:t> </w:t>
      </w:r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>caused problems</w:t>
      </w:r>
      <w:r w:rsidRPr="007010CF">
        <w:rPr>
          <w:rStyle w:val="apple-converted-space"/>
          <w:rFonts w:ascii="Arial Narrow" w:hAnsi="Arial Narrow" w:cs="Arial"/>
          <w:color w:val="000000"/>
          <w:sz w:val="20"/>
          <w:szCs w:val="20"/>
          <w:lang w:val="en-US"/>
        </w:rPr>
        <w:t> </w:t>
      </w:r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>with the monitoring system of the Chernobyl nuclear power plant.</w:t>
      </w:r>
    </w:p>
    <w:p w:rsidR="003B0CBE" w:rsidRPr="007010CF" w:rsidRDefault="003B0CBE" w:rsidP="003B0CBE">
      <w:pPr>
        <w:pStyle w:val="NormalWeb"/>
        <w:spacing w:before="0" w:beforeAutospacing="0" w:after="0" w:afterAutospacing="0"/>
        <w:jc w:val="both"/>
        <w:rPr>
          <w:rStyle w:val="instoryheading"/>
          <w:rFonts w:ascii="Arial Narrow" w:hAnsi="Arial Narrow" w:cs="Arial"/>
          <w:b/>
          <w:color w:val="000000"/>
          <w:sz w:val="20"/>
          <w:szCs w:val="20"/>
          <w:lang w:val="en-US"/>
        </w:rPr>
      </w:pPr>
    </w:p>
    <w:p w:rsidR="003B0CBE" w:rsidRPr="007010CF" w:rsidRDefault="003B0CBE" w:rsidP="003B0CBE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0"/>
          <w:szCs w:val="20"/>
          <w:lang w:val="en-US"/>
        </w:rPr>
      </w:pPr>
      <w:r w:rsidRPr="007010CF">
        <w:rPr>
          <w:rStyle w:val="instoryheading"/>
          <w:rFonts w:ascii="Arial Narrow" w:hAnsi="Arial Narrow" w:cs="Arial"/>
          <w:b/>
          <w:color w:val="000000"/>
          <w:sz w:val="20"/>
          <w:szCs w:val="20"/>
          <w:lang w:val="en-US"/>
        </w:rPr>
        <w:t>Am I vulnerable?</w:t>
      </w:r>
    </w:p>
    <w:p w:rsidR="003B0CBE" w:rsidRPr="007010CF" w:rsidRDefault="003B0CBE" w:rsidP="003B0CBE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  <w:lang w:val="en-US"/>
        </w:rPr>
      </w:pPr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Regular consumers who have up-to-date Windows computers are safe from this attack, experts say. However, if </w:t>
      </w:r>
      <w:proofErr w:type="gramStart"/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>there's</w:t>
      </w:r>
      <w:proofErr w:type="gramEnd"/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one out-of-date machine on a company's network, it could infect other connected computers.</w:t>
      </w:r>
    </w:p>
    <w:p w:rsidR="003B0CBE" w:rsidRPr="007010CF" w:rsidRDefault="003B0CBE" w:rsidP="003B0CBE">
      <w:pPr>
        <w:pStyle w:val="NormalWeb"/>
        <w:spacing w:before="0" w:beforeAutospacing="0" w:after="0" w:afterAutospacing="0"/>
        <w:jc w:val="both"/>
        <w:rPr>
          <w:rStyle w:val="instoryheading"/>
          <w:rFonts w:ascii="Arial Narrow" w:hAnsi="Arial Narrow" w:cs="Arial"/>
          <w:b/>
          <w:color w:val="000000"/>
          <w:sz w:val="20"/>
          <w:szCs w:val="20"/>
          <w:lang w:val="en-US"/>
        </w:rPr>
      </w:pPr>
    </w:p>
    <w:p w:rsidR="003B0CBE" w:rsidRPr="007010CF" w:rsidRDefault="003B0CBE" w:rsidP="003B0CBE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0"/>
          <w:szCs w:val="20"/>
          <w:lang w:val="en-US"/>
        </w:rPr>
      </w:pPr>
      <w:r w:rsidRPr="007010CF">
        <w:rPr>
          <w:rStyle w:val="instoryheading"/>
          <w:rFonts w:ascii="Arial Narrow" w:hAnsi="Arial Narrow" w:cs="Arial"/>
          <w:b/>
          <w:color w:val="000000"/>
          <w:sz w:val="20"/>
          <w:szCs w:val="20"/>
          <w:lang w:val="en-US"/>
        </w:rPr>
        <w:t>Where did it start?</w:t>
      </w:r>
    </w:p>
    <w:p w:rsidR="003B0CBE" w:rsidRPr="007010CF" w:rsidRDefault="003B0CBE" w:rsidP="003B0CBE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  <w:lang w:val="en-US"/>
        </w:rPr>
      </w:pPr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Researchers are still figuring out exactly what happened. </w:t>
      </w:r>
      <w:proofErr w:type="gramStart"/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>But</w:t>
      </w:r>
      <w:proofErr w:type="gramEnd"/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Cisco Talos says one way the ransomware got into computer systems was through software in Ukraine, a country that was hit especially hard by the attacks.</w:t>
      </w:r>
    </w:p>
    <w:p w:rsidR="007010CF" w:rsidRPr="007010CF" w:rsidRDefault="007010CF" w:rsidP="003B0CBE">
      <w:pPr>
        <w:pStyle w:val="NormalWeb"/>
        <w:spacing w:before="0" w:beforeAutospacing="0" w:after="0" w:afterAutospacing="0"/>
        <w:jc w:val="both"/>
        <w:rPr>
          <w:rStyle w:val="instoryheading"/>
          <w:rFonts w:ascii="Arial Narrow" w:hAnsi="Arial Narrow" w:cs="Arial"/>
          <w:b/>
          <w:color w:val="000000"/>
          <w:sz w:val="20"/>
          <w:szCs w:val="20"/>
          <w:lang w:val="en-US"/>
        </w:rPr>
      </w:pPr>
    </w:p>
    <w:p w:rsidR="003B0CBE" w:rsidRPr="007010CF" w:rsidRDefault="003B0CBE" w:rsidP="003B0CBE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0"/>
          <w:szCs w:val="20"/>
          <w:lang w:val="en-US"/>
        </w:rPr>
      </w:pPr>
      <w:proofErr w:type="gramStart"/>
      <w:r w:rsidRPr="007010CF">
        <w:rPr>
          <w:rStyle w:val="instoryheading"/>
          <w:rFonts w:ascii="Arial Narrow" w:hAnsi="Arial Narrow" w:cs="Arial"/>
          <w:b/>
          <w:color w:val="000000"/>
          <w:sz w:val="20"/>
          <w:szCs w:val="20"/>
          <w:lang w:val="en-US"/>
        </w:rPr>
        <w:t>Who's</w:t>
      </w:r>
      <w:proofErr w:type="gramEnd"/>
      <w:r w:rsidRPr="007010CF">
        <w:rPr>
          <w:rStyle w:val="instoryheading"/>
          <w:rFonts w:ascii="Arial Narrow" w:hAnsi="Arial Narrow" w:cs="Arial"/>
          <w:b/>
          <w:color w:val="000000"/>
          <w:sz w:val="20"/>
          <w:szCs w:val="20"/>
          <w:lang w:val="en-US"/>
        </w:rPr>
        <w:t xml:space="preserve"> behind it?</w:t>
      </w:r>
    </w:p>
    <w:p w:rsidR="003B0CBE" w:rsidRPr="007010CF" w:rsidRDefault="003B0CBE" w:rsidP="003B0CBE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  <w:lang w:val="en-US"/>
        </w:rPr>
      </w:pPr>
      <w:proofErr w:type="gramStart"/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>It's</w:t>
      </w:r>
      <w:proofErr w:type="gramEnd"/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still too early to say who might be responsible for unleashing the virus.</w:t>
      </w:r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Intelligence agencies and security researchers have linked last </w:t>
      </w:r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month's WannaCry attack to a group associated with North Korea. </w:t>
      </w:r>
      <w:proofErr w:type="gramStart"/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>But</w:t>
      </w:r>
      <w:proofErr w:type="gramEnd"/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it's unclear if the new ransomware worm is connected.</w:t>
      </w:r>
    </w:p>
    <w:p w:rsidR="003B0CBE" w:rsidRPr="007010CF" w:rsidRDefault="003B0CBE" w:rsidP="003B0CBE">
      <w:pPr>
        <w:pStyle w:val="NormalWeb"/>
        <w:spacing w:before="0" w:beforeAutospacing="0" w:after="0" w:afterAutospacing="0"/>
        <w:jc w:val="both"/>
        <w:rPr>
          <w:rStyle w:val="instoryheading"/>
          <w:rFonts w:ascii="Arial Narrow" w:hAnsi="Arial Narrow" w:cs="Arial"/>
          <w:b/>
          <w:color w:val="000000"/>
          <w:sz w:val="20"/>
          <w:szCs w:val="20"/>
          <w:lang w:val="en-US"/>
        </w:rPr>
      </w:pPr>
    </w:p>
    <w:p w:rsidR="003B0CBE" w:rsidRPr="007010CF" w:rsidRDefault="003B0CBE" w:rsidP="003B0CBE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0"/>
          <w:szCs w:val="20"/>
          <w:lang w:val="en-US"/>
        </w:rPr>
      </w:pPr>
      <w:r w:rsidRPr="007010CF">
        <w:rPr>
          <w:rStyle w:val="instoryheading"/>
          <w:rFonts w:ascii="Arial Narrow" w:hAnsi="Arial Narrow" w:cs="Arial"/>
          <w:b/>
          <w:color w:val="000000"/>
          <w:sz w:val="20"/>
          <w:szCs w:val="20"/>
          <w:lang w:val="en-US"/>
        </w:rPr>
        <w:t>How is this different from WannaCry?</w:t>
      </w:r>
    </w:p>
    <w:p w:rsidR="003B0CBE" w:rsidRPr="007010CF" w:rsidRDefault="003B0CBE" w:rsidP="003B0CBE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  <w:lang w:val="en-US"/>
        </w:rPr>
      </w:pPr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Like WannaCry, the new ransomware attack uses the EternalBlue tool to spread. </w:t>
      </w:r>
      <w:proofErr w:type="gramStart"/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>But</w:t>
      </w:r>
      <w:proofErr w:type="gramEnd"/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researchers say it also uses other parts of Windows to infect computers, including seizing user credentials.</w:t>
      </w:r>
    </w:p>
    <w:p w:rsidR="003B0CBE" w:rsidRPr="007010CF" w:rsidRDefault="003B0CBE" w:rsidP="003B0CBE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/>
          <w:sz w:val="20"/>
          <w:szCs w:val="20"/>
          <w:lang w:val="en-US"/>
        </w:rPr>
      </w:pPr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Unlike WannaCry, it locks down a computer's entire hard drive instead of just the files. </w:t>
      </w:r>
      <w:proofErr w:type="gramStart"/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>And</w:t>
      </w:r>
      <w:proofErr w:type="gramEnd"/>
      <w:r w:rsidRPr="007010CF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it didn't shoot across the internet the way WannaCry did -- instead, it spreads inside company networks.</w:t>
      </w:r>
    </w:p>
    <w:p w:rsidR="003B0CBE" w:rsidRPr="007010CF" w:rsidRDefault="003B0CBE" w:rsidP="003B0CB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val="en-US" w:eastAsia="pt-BR"/>
        </w:rPr>
      </w:pPr>
      <w:r w:rsidRPr="007010CF">
        <w:rPr>
          <w:rFonts w:ascii="Arial Narrow" w:eastAsia="Times New Roman" w:hAnsi="Arial Narrow" w:cs="Arial"/>
          <w:color w:val="000000"/>
          <w:sz w:val="20"/>
          <w:szCs w:val="20"/>
          <w:lang w:val="en-US" w:eastAsia="pt-BR"/>
        </w:rPr>
        <w:t>"It seems that the ones in charge of this campaign have learned quite a lot from the WannaCry campaign," said Itay Glick, the CEO of Israeli cybersecurity company Votiro.</w:t>
      </w:r>
    </w:p>
    <w:p w:rsidR="003B0CBE" w:rsidRPr="007010CF" w:rsidRDefault="003B0CBE" w:rsidP="003B0CB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val="en-US" w:eastAsia="pt-BR"/>
        </w:rPr>
      </w:pPr>
    </w:p>
    <w:p w:rsidR="003B0CBE" w:rsidRPr="007010CF" w:rsidRDefault="003B0CBE" w:rsidP="003B0CB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val="en-US" w:eastAsia="pt-BR"/>
        </w:rPr>
      </w:pPr>
      <w:r w:rsidRPr="007010CF"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val="en-US" w:eastAsia="pt-BR"/>
        </w:rPr>
        <w:t>-- Alec Macfarlane, Omar Khan, Anish Gawande, Victoria Butenko and Bex Wright contributed to this report.</w:t>
      </w:r>
    </w:p>
    <w:p w:rsidR="003B0CBE" w:rsidRPr="007010CF" w:rsidRDefault="003B0CBE" w:rsidP="003B0CB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val="en-US" w:eastAsia="pt-BR"/>
        </w:rPr>
      </w:pPr>
      <w:r w:rsidRPr="007010CF">
        <w:rPr>
          <w:rFonts w:ascii="Arial Narrow" w:eastAsia="Times New Roman" w:hAnsi="Arial Narrow" w:cs="Arial"/>
          <w:color w:val="000000"/>
          <w:sz w:val="20"/>
          <w:szCs w:val="20"/>
          <w:lang w:val="en-US" w:eastAsia="pt-BR"/>
        </w:rPr>
        <w:t>CNNMoney (San Francisco) </w:t>
      </w:r>
      <w:proofErr w:type="gramStart"/>
      <w:r w:rsidRPr="007010CF">
        <w:rPr>
          <w:rFonts w:ascii="Arial Narrow" w:eastAsia="Times New Roman" w:hAnsi="Arial Narrow" w:cs="Arial"/>
          <w:color w:val="000000"/>
          <w:sz w:val="20"/>
          <w:szCs w:val="20"/>
          <w:lang w:val="en-US" w:eastAsia="pt-BR"/>
        </w:rPr>
        <w:t>First</w:t>
      </w:r>
      <w:proofErr w:type="gramEnd"/>
      <w:r w:rsidRPr="007010CF">
        <w:rPr>
          <w:rFonts w:ascii="Arial Narrow" w:eastAsia="Times New Roman" w:hAnsi="Arial Narrow" w:cs="Arial"/>
          <w:color w:val="000000"/>
          <w:sz w:val="20"/>
          <w:szCs w:val="20"/>
          <w:lang w:val="en-US" w:eastAsia="pt-BR"/>
        </w:rPr>
        <w:t xml:space="preserve"> published June 28, 2017: 2:00 AM ET</w:t>
      </w:r>
    </w:p>
    <w:p w:rsidR="003B0CBE" w:rsidRPr="003B0CBE" w:rsidRDefault="003B0CBE" w:rsidP="003B0CB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1"/>
          <w:szCs w:val="21"/>
          <w:lang w:val="en-US" w:eastAsia="pt-BR"/>
        </w:rPr>
      </w:pPr>
    </w:p>
    <w:p w:rsidR="00E72BED" w:rsidRDefault="003B0CBE" w:rsidP="003B0CB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1"/>
          <w:szCs w:val="21"/>
          <w:lang w:val="en-US" w:eastAsia="pt-BR"/>
        </w:rPr>
      </w:pPr>
      <w:hyperlink r:id="rId6" w:history="1">
        <w:r w:rsidRPr="003B0CBE">
          <w:rPr>
            <w:rStyle w:val="Hyperlink"/>
            <w:rFonts w:ascii="Arial Narrow" w:eastAsia="Times New Roman" w:hAnsi="Arial Narrow" w:cs="Arial"/>
            <w:sz w:val="21"/>
            <w:szCs w:val="21"/>
            <w:lang w:val="en-US" w:eastAsia="pt-BR"/>
          </w:rPr>
          <w:t>http://money.cnn.com/2017/06/28/technology/ransomware-attack-petya-what-you-need-to-know/index.html</w:t>
        </w:r>
      </w:hyperlink>
      <w:r w:rsidRPr="003B0CBE">
        <w:rPr>
          <w:rFonts w:ascii="Arial Narrow" w:eastAsia="Times New Roman" w:hAnsi="Arial Narrow" w:cs="Arial"/>
          <w:color w:val="000000"/>
          <w:sz w:val="21"/>
          <w:szCs w:val="21"/>
          <w:lang w:val="en-US" w:eastAsia="pt-BR"/>
        </w:rPr>
        <w:t xml:space="preserve"> </w:t>
      </w:r>
    </w:p>
    <w:p w:rsidR="007010CF" w:rsidRDefault="007010CF" w:rsidP="003B0CB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1"/>
          <w:szCs w:val="21"/>
          <w:lang w:val="en-US" w:eastAsia="pt-BR"/>
        </w:rPr>
      </w:pPr>
    </w:p>
    <w:p w:rsidR="007010CF" w:rsidRDefault="007010CF" w:rsidP="003B0CB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1"/>
          <w:szCs w:val="21"/>
          <w:lang w:eastAsia="pt-BR"/>
        </w:rPr>
      </w:pPr>
      <w:r>
        <w:rPr>
          <w:rFonts w:ascii="Arial Narrow" w:eastAsia="Times New Roman" w:hAnsi="Arial Narrow" w:cs="Arial"/>
          <w:color w:val="000000"/>
          <w:sz w:val="21"/>
          <w:szCs w:val="21"/>
          <w:lang w:eastAsia="pt-BR"/>
        </w:rPr>
        <w:t>PREDICTING – OBSERVAR OS DETALHES E RESPONDER (O QUE O TEXTO IRÁ TRAZER?)</w:t>
      </w:r>
    </w:p>
    <w:p w:rsidR="007010CF" w:rsidRPr="007010CF" w:rsidRDefault="007010CF" w:rsidP="003B0CBE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1"/>
          <w:szCs w:val="21"/>
          <w:lang w:eastAsia="pt-BR"/>
        </w:rPr>
      </w:pPr>
      <w:r>
        <w:rPr>
          <w:rFonts w:ascii="Arial Narrow" w:eastAsia="Times New Roman" w:hAnsi="Arial Narrow" w:cs="Arial"/>
          <w:color w:val="000000"/>
          <w:sz w:val="21"/>
          <w:szCs w:val="21"/>
          <w:lang w:eastAsia="pt-BR"/>
        </w:rPr>
        <w:t>LEITURA DAS</w:t>
      </w:r>
      <w:r w:rsidRPr="007010CF">
        <w:rPr>
          <w:rFonts w:ascii="Arial Narrow" w:eastAsia="Times New Roman" w:hAnsi="Arial Narrow" w:cs="Arial"/>
          <w:color w:val="000000"/>
          <w:sz w:val="21"/>
          <w:szCs w:val="21"/>
          <w:lang w:eastAsia="pt-BR"/>
        </w:rPr>
        <w:t xml:space="preserve"> PALAVRAS COGNATAS</w:t>
      </w:r>
    </w:p>
    <w:p w:rsidR="007010CF" w:rsidRPr="007010CF" w:rsidRDefault="007010CF" w:rsidP="003B0CBE">
      <w:pPr>
        <w:spacing w:after="0" w:line="240" w:lineRule="auto"/>
        <w:jc w:val="both"/>
      </w:pPr>
      <w:r w:rsidRPr="007010CF">
        <w:t xml:space="preserve">OBSERVAR </w:t>
      </w:r>
      <w:r>
        <w:t>SE TEM</w:t>
      </w:r>
      <w:r w:rsidRPr="007010CF">
        <w:t xml:space="preserve"> FALSOS COGNATOS</w:t>
      </w:r>
    </w:p>
    <w:p w:rsidR="007010CF" w:rsidRDefault="007010CF" w:rsidP="003B0CBE">
      <w:pPr>
        <w:spacing w:after="0" w:line="240" w:lineRule="auto"/>
        <w:jc w:val="both"/>
      </w:pPr>
      <w:r>
        <w:t>INFERIR PALAVRAS DESCONHECIDAS ATRAVÉS DO CONTEXTO</w:t>
      </w:r>
    </w:p>
    <w:p w:rsidR="007010CF" w:rsidRDefault="007010CF" w:rsidP="003B0CBE">
      <w:pPr>
        <w:spacing w:after="0" w:line="240" w:lineRule="auto"/>
        <w:jc w:val="both"/>
      </w:pPr>
      <w:r>
        <w:t>OBSERVAR AS PERGUNTAS</w:t>
      </w:r>
    </w:p>
    <w:p w:rsidR="007010CF" w:rsidRDefault="007010CF" w:rsidP="003B0CBE">
      <w:pPr>
        <w:spacing w:after="0" w:line="240" w:lineRule="auto"/>
        <w:jc w:val="both"/>
      </w:pPr>
    </w:p>
    <w:p w:rsidR="0096083A" w:rsidRDefault="0096083A" w:rsidP="009608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  <w:sz w:val="20"/>
          <w:szCs w:val="20"/>
          <w:lang w:val="en-US"/>
        </w:rPr>
      </w:pPr>
      <w:r w:rsidRPr="0096083A">
        <w:rPr>
          <w:rFonts w:ascii="Arial Narrow" w:hAnsi="Arial Narrow" w:cs="Arial"/>
          <w:color w:val="000000"/>
          <w:sz w:val="20"/>
          <w:szCs w:val="20"/>
        </w:rPr>
        <w:t>Empresas em vários países foram alvo de mais um grande ataque ci</w:t>
      </w:r>
      <w:r>
        <w:rPr>
          <w:rFonts w:ascii="Arial Narrow" w:hAnsi="Arial Narrow" w:cs="Arial"/>
          <w:color w:val="000000"/>
          <w:sz w:val="20"/>
          <w:szCs w:val="20"/>
        </w:rPr>
        <w:t xml:space="preserve">bernético nesta terça-feira </w:t>
      </w:r>
      <w:r w:rsidRPr="0096083A">
        <w:rPr>
          <w:rFonts w:ascii="Arial Narrow" w:hAnsi="Arial Narrow" w:cs="Arial"/>
          <w:color w:val="000000"/>
          <w:sz w:val="20"/>
          <w:szCs w:val="20"/>
        </w:rPr>
        <w:t>27 de junho de 2017</w:t>
      </w:r>
      <w:r>
        <w:rPr>
          <w:rFonts w:ascii="Arial Narrow" w:hAnsi="Arial Narrow" w:cs="Arial"/>
          <w:color w:val="000000"/>
          <w:sz w:val="20"/>
          <w:szCs w:val="20"/>
        </w:rPr>
        <w:t xml:space="preserve">. </w:t>
      </w:r>
      <w:r w:rsidRPr="0096083A">
        <w:rPr>
          <w:rFonts w:ascii="Arial Narrow" w:hAnsi="Arial Narrow" w:cs="Arial"/>
          <w:color w:val="000000"/>
          <w:sz w:val="20"/>
          <w:szCs w:val="20"/>
        </w:rPr>
        <w:t>Quem tentou sacar dinheiro de caixas eletrônicos na </w:t>
      </w:r>
      <w:hyperlink r:id="rId7" w:history="1">
        <w:r w:rsidRPr="0096083A">
          <w:rPr>
            <w:rFonts w:ascii="Arial Narrow" w:hAnsi="Arial Narrow"/>
            <w:color w:val="000000"/>
            <w:sz w:val="20"/>
            <w:szCs w:val="20"/>
          </w:rPr>
          <w:t>Ucrânia</w:t>
        </w:r>
      </w:hyperlink>
      <w:r w:rsidRPr="0096083A">
        <w:rPr>
          <w:rFonts w:ascii="Arial Narrow" w:hAnsi="Arial Narrow" w:cs="Arial"/>
          <w:color w:val="000000"/>
          <w:sz w:val="20"/>
          <w:szCs w:val="20"/>
        </w:rPr>
        <w:t> foi saudado com uma mensagem dos hackers, exigindo o equivalente a R$ 1 mil para ter acesso à conta bancária.</w:t>
      </w:r>
      <w:r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96083A">
        <w:rPr>
          <w:rFonts w:ascii="Arial Narrow" w:hAnsi="Arial Narrow" w:cs="Arial"/>
          <w:color w:val="000000"/>
          <w:sz w:val="20"/>
          <w:szCs w:val="20"/>
        </w:rPr>
        <w:t>Lá o vírus se espalhou tanto que já é considerado o pior ataque cibernético da história do país.</w:t>
      </w:r>
      <w:r w:rsidRPr="0096083A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96083A">
        <w:rPr>
          <w:rFonts w:ascii="Arial Narrow" w:hAnsi="Arial Narrow" w:cs="Arial"/>
          <w:color w:val="000000"/>
          <w:sz w:val="20"/>
          <w:szCs w:val="20"/>
        </w:rPr>
        <w:t>Até a usina nuclear desativada de Chernobyl foi atingida. Os testes de radiação, que são constantemente realizados de forma eletrônica, estavam sendo feitos manualmente.</w:t>
      </w:r>
      <w:r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96083A">
        <w:rPr>
          <w:rFonts w:ascii="Arial Narrow" w:hAnsi="Arial Narrow" w:cs="Arial"/>
          <w:color w:val="000000"/>
          <w:sz w:val="20"/>
          <w:szCs w:val="20"/>
        </w:rPr>
        <w:t>O site e o painel de voos do aeroporto da capital, Kiev, saíram do ar e dezenas de voos atrasaram.</w:t>
      </w:r>
      <w:r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96083A">
        <w:rPr>
          <w:rFonts w:ascii="Arial Narrow" w:hAnsi="Arial Narrow" w:cs="Arial"/>
          <w:color w:val="000000"/>
          <w:sz w:val="20"/>
          <w:szCs w:val="20"/>
        </w:rPr>
        <w:t>Os ataques se alastraram também pela Rússia, Noruega, Romênia, Espanha, Holanda, Reino Unido e Estados Unidos.</w:t>
      </w:r>
      <w:r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96083A">
        <w:rPr>
          <w:rFonts w:ascii="Arial Narrow" w:hAnsi="Arial Narrow" w:cs="Arial"/>
          <w:color w:val="000000"/>
          <w:sz w:val="20"/>
          <w:szCs w:val="20"/>
        </w:rPr>
        <w:t xml:space="preserve">O Departamento de Segurança Interna americano está monitorando a ameaça. </w:t>
      </w:r>
      <w:r w:rsidRPr="0096083A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Nos </w:t>
      </w:r>
      <w:proofErr w:type="spellStart"/>
      <w:r w:rsidRPr="0096083A">
        <w:rPr>
          <w:rFonts w:ascii="Arial Narrow" w:hAnsi="Arial Narrow" w:cs="Arial"/>
          <w:color w:val="000000"/>
          <w:sz w:val="20"/>
          <w:szCs w:val="20"/>
          <w:lang w:val="en-US"/>
        </w:rPr>
        <w:t>Estados</w:t>
      </w:r>
      <w:proofErr w:type="spellEnd"/>
      <w:r w:rsidRPr="0096083A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6083A">
        <w:rPr>
          <w:rFonts w:ascii="Arial Narrow" w:hAnsi="Arial Narrow" w:cs="Arial"/>
          <w:color w:val="000000"/>
          <w:sz w:val="20"/>
          <w:szCs w:val="20"/>
          <w:lang w:val="en-US"/>
        </w:rPr>
        <w:t>Unidos</w:t>
      </w:r>
      <w:proofErr w:type="spellEnd"/>
      <w:r w:rsidRPr="0096083A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96083A">
        <w:rPr>
          <w:rFonts w:ascii="Arial Narrow" w:hAnsi="Arial Narrow" w:cs="Arial"/>
          <w:color w:val="000000"/>
          <w:sz w:val="20"/>
          <w:szCs w:val="20"/>
          <w:lang w:val="en-US"/>
        </w:rPr>
        <w:t>pelo</w:t>
      </w:r>
      <w:proofErr w:type="spellEnd"/>
      <w:r w:rsidRPr="0096083A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menos duas empresas - uma do setor farmacêutico e um escritório de advocacia multinacional – declararam ter </w:t>
      </w:r>
      <w:proofErr w:type="spellStart"/>
      <w:r w:rsidRPr="0096083A">
        <w:rPr>
          <w:rFonts w:ascii="Arial Narrow" w:hAnsi="Arial Narrow" w:cs="Arial"/>
          <w:color w:val="000000"/>
          <w:sz w:val="20"/>
          <w:szCs w:val="20"/>
          <w:lang w:val="en-US"/>
        </w:rPr>
        <w:t>sido</w:t>
      </w:r>
      <w:proofErr w:type="spellEnd"/>
      <w:r w:rsidRPr="0096083A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96083A">
        <w:rPr>
          <w:rFonts w:ascii="Arial Narrow" w:hAnsi="Arial Narrow" w:cs="Arial"/>
          <w:color w:val="000000"/>
          <w:sz w:val="20"/>
          <w:szCs w:val="20"/>
          <w:lang w:val="en-US"/>
        </w:rPr>
        <w:t>alvo</w:t>
      </w:r>
      <w:proofErr w:type="spellEnd"/>
      <w:r w:rsidRPr="0096083A">
        <w:rPr>
          <w:rFonts w:ascii="Arial Narrow" w:hAnsi="Arial Narrow" w:cs="Arial"/>
          <w:color w:val="000000"/>
          <w:sz w:val="20"/>
          <w:szCs w:val="20"/>
          <w:lang w:val="en-US"/>
        </w:rPr>
        <w:t xml:space="preserve"> dos hackers.</w:t>
      </w:r>
    </w:p>
    <w:p w:rsidR="0096083A" w:rsidRDefault="0096083A" w:rsidP="009608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  <w:sz w:val="20"/>
          <w:szCs w:val="20"/>
          <w:lang w:val="en-US"/>
        </w:rPr>
      </w:pPr>
    </w:p>
    <w:p w:rsidR="0096083A" w:rsidRDefault="0096083A" w:rsidP="009608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6083A">
        <w:rPr>
          <w:rFonts w:ascii="Arial Narrow" w:hAnsi="Arial Narrow" w:cs="Arial"/>
          <w:color w:val="000000"/>
          <w:sz w:val="20"/>
          <w:szCs w:val="20"/>
        </w:rPr>
        <w:t xml:space="preserve">Este novo </w:t>
      </w:r>
      <w:r>
        <w:rPr>
          <w:rFonts w:ascii="Arial Narrow" w:hAnsi="Arial Narrow" w:cs="Arial"/>
          <w:color w:val="000000"/>
          <w:sz w:val="20"/>
          <w:szCs w:val="20"/>
        </w:rPr>
        <w:t>ataque cibernético</w:t>
      </w:r>
      <w:r w:rsidRPr="0096083A">
        <w:rPr>
          <w:rFonts w:ascii="Arial Narrow" w:hAnsi="Arial Narrow" w:cs="Arial"/>
          <w:color w:val="000000"/>
          <w:sz w:val="20"/>
          <w:szCs w:val="20"/>
        </w:rPr>
        <w:t xml:space="preserve"> causa problemas pois</w:t>
      </w:r>
    </w:p>
    <w:p w:rsidR="0096083A" w:rsidRDefault="0096083A" w:rsidP="009608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proofErr w:type="gramStart"/>
      <w:r>
        <w:rPr>
          <w:rFonts w:ascii="Arial Narrow" w:hAnsi="Arial Narrow" w:cs="Arial"/>
          <w:color w:val="000000"/>
          <w:sz w:val="20"/>
          <w:szCs w:val="20"/>
        </w:rPr>
        <w:t>utiliza</w:t>
      </w:r>
      <w:proofErr w:type="gramEnd"/>
      <w:r>
        <w:rPr>
          <w:rFonts w:ascii="Arial Narrow" w:hAnsi="Arial Narrow" w:cs="Arial"/>
          <w:color w:val="000000"/>
          <w:sz w:val="20"/>
          <w:szCs w:val="20"/>
        </w:rPr>
        <w:t xml:space="preserve"> suas senhas para poder ter acesso a sua conta.</w:t>
      </w:r>
    </w:p>
    <w:p w:rsidR="0096083A" w:rsidRDefault="0096083A" w:rsidP="009608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proofErr w:type="gramStart"/>
      <w:r>
        <w:rPr>
          <w:rFonts w:ascii="Arial Narrow" w:hAnsi="Arial Narrow" w:cs="Arial"/>
          <w:color w:val="000000"/>
          <w:sz w:val="20"/>
          <w:szCs w:val="20"/>
        </w:rPr>
        <w:t>faz</w:t>
      </w:r>
      <w:proofErr w:type="gramEnd"/>
      <w:r>
        <w:rPr>
          <w:rFonts w:ascii="Arial Narrow" w:hAnsi="Arial Narrow" w:cs="Arial"/>
          <w:color w:val="000000"/>
          <w:sz w:val="20"/>
          <w:szCs w:val="20"/>
        </w:rPr>
        <w:t xml:space="preserve"> </w:t>
      </w:r>
      <w:proofErr w:type="spellStart"/>
      <w:r w:rsidRPr="009E71AD">
        <w:rPr>
          <w:rFonts w:ascii="Arial Narrow" w:hAnsi="Arial Narrow" w:cs="Arial"/>
          <w:i/>
          <w:color w:val="000000"/>
          <w:sz w:val="20"/>
          <w:szCs w:val="20"/>
        </w:rPr>
        <w:t>back</w:t>
      </w:r>
      <w:proofErr w:type="spellEnd"/>
      <w:r w:rsidRPr="009E71AD">
        <w:rPr>
          <w:rFonts w:ascii="Arial Narrow" w:hAnsi="Arial Narrow" w:cs="Arial"/>
          <w:i/>
          <w:color w:val="000000"/>
          <w:sz w:val="20"/>
          <w:szCs w:val="20"/>
        </w:rPr>
        <w:t xml:space="preserve"> </w:t>
      </w:r>
      <w:proofErr w:type="spellStart"/>
      <w:r w:rsidRPr="009E71AD">
        <w:rPr>
          <w:rFonts w:ascii="Arial Narrow" w:hAnsi="Arial Narrow" w:cs="Arial"/>
          <w:i/>
          <w:color w:val="000000"/>
          <w:sz w:val="20"/>
          <w:szCs w:val="20"/>
        </w:rPr>
        <w:t>up</w:t>
      </w:r>
      <w:proofErr w:type="spellEnd"/>
      <w:r>
        <w:rPr>
          <w:rFonts w:ascii="Arial Narrow" w:hAnsi="Arial Narrow" w:cs="Arial"/>
          <w:color w:val="000000"/>
          <w:sz w:val="20"/>
          <w:szCs w:val="20"/>
        </w:rPr>
        <w:t xml:space="preserve"> de todos os seus arquivos e deleta.</w:t>
      </w:r>
    </w:p>
    <w:p w:rsidR="0096083A" w:rsidRDefault="0096083A" w:rsidP="009608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proofErr w:type="gramStart"/>
      <w:r>
        <w:rPr>
          <w:rFonts w:ascii="Arial Narrow" w:hAnsi="Arial Narrow" w:cs="Arial"/>
          <w:color w:val="000000"/>
          <w:sz w:val="20"/>
          <w:szCs w:val="20"/>
        </w:rPr>
        <w:t>bloqueia</w:t>
      </w:r>
      <w:proofErr w:type="gramEnd"/>
      <w:r>
        <w:rPr>
          <w:rFonts w:ascii="Arial Narrow" w:hAnsi="Arial Narrow" w:cs="Arial"/>
          <w:color w:val="000000"/>
          <w:sz w:val="20"/>
          <w:szCs w:val="20"/>
        </w:rPr>
        <w:t xml:space="preserve"> seu computador e hackers pedem dinheiro para desbloquear.</w:t>
      </w:r>
    </w:p>
    <w:p w:rsidR="009E71AD" w:rsidRDefault="009E71AD" w:rsidP="009608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proofErr w:type="gramStart"/>
      <w:r>
        <w:rPr>
          <w:rFonts w:ascii="Arial Narrow" w:hAnsi="Arial Narrow" w:cs="Arial"/>
          <w:color w:val="000000"/>
          <w:sz w:val="20"/>
          <w:szCs w:val="20"/>
        </w:rPr>
        <w:t>bloqueia</w:t>
      </w:r>
      <w:proofErr w:type="gramEnd"/>
      <w:r>
        <w:rPr>
          <w:rFonts w:ascii="Arial Narrow" w:hAnsi="Arial Narrow" w:cs="Arial"/>
          <w:color w:val="000000"/>
          <w:sz w:val="20"/>
          <w:szCs w:val="20"/>
        </w:rPr>
        <w:t xml:space="preserve"> seu </w:t>
      </w:r>
      <w:proofErr w:type="spellStart"/>
      <w:r>
        <w:rPr>
          <w:rFonts w:ascii="Arial Narrow" w:hAnsi="Arial Narrow" w:cs="Arial"/>
          <w:color w:val="000000"/>
          <w:sz w:val="20"/>
          <w:szCs w:val="20"/>
        </w:rPr>
        <w:t>hd</w:t>
      </w:r>
      <w:proofErr w:type="spellEnd"/>
      <w:r>
        <w:rPr>
          <w:rFonts w:ascii="Arial Narrow" w:hAnsi="Arial Narrow" w:cs="Arial"/>
          <w:color w:val="000000"/>
          <w:sz w:val="20"/>
          <w:szCs w:val="20"/>
        </w:rPr>
        <w:t xml:space="preserve"> e faz </w:t>
      </w:r>
      <w:bookmarkStart w:id="0" w:name="_GoBack"/>
      <w:bookmarkEnd w:id="0"/>
      <w:r>
        <w:rPr>
          <w:rFonts w:ascii="Arial Narrow" w:hAnsi="Arial Narrow" w:cs="Arial"/>
          <w:color w:val="000000"/>
          <w:sz w:val="20"/>
          <w:szCs w:val="20"/>
        </w:rPr>
        <w:t>com que você deposite na conta do hacker para obter acesso novamente.</w:t>
      </w:r>
    </w:p>
    <w:p w:rsidR="0096083A" w:rsidRPr="0096083A" w:rsidRDefault="0096083A" w:rsidP="0096083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7010CF" w:rsidRPr="009E71AD" w:rsidRDefault="0096083A" w:rsidP="009E71A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hyperlink r:id="rId8" w:history="1">
        <w:r w:rsidRPr="009E71AD">
          <w:rPr>
            <w:rStyle w:val="Hyperlink"/>
            <w:rFonts w:ascii="Arial Narrow" w:hAnsi="Arial Narrow" w:cs="Arial"/>
            <w:sz w:val="20"/>
            <w:szCs w:val="20"/>
          </w:rPr>
          <w:t>http://g1.globo.com/jornal-nacional/noticia/2017/06/novo-ataque-cibernetico-atinge-bancos-aeroportos-e-ate-chernobyl.html</w:t>
        </w:r>
      </w:hyperlink>
      <w:r w:rsidRPr="009E71AD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sectPr w:rsidR="007010CF" w:rsidRPr="009E71AD" w:rsidSect="003B0CBE">
      <w:type w:val="continuous"/>
      <w:pgSz w:w="11906" w:h="16838"/>
      <w:pgMar w:top="720" w:right="720" w:bottom="720" w:left="720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91637"/>
    <w:multiLevelType w:val="hybridMultilevel"/>
    <w:tmpl w:val="B8D65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BE"/>
    <w:rsid w:val="003168C3"/>
    <w:rsid w:val="003B0CBE"/>
    <w:rsid w:val="007010CF"/>
    <w:rsid w:val="0096083A"/>
    <w:rsid w:val="009E71AD"/>
    <w:rsid w:val="00B032A9"/>
    <w:rsid w:val="00E7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C5DBF-220D-447A-B4CE-D88D45CF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CBE"/>
  </w:style>
  <w:style w:type="paragraph" w:styleId="Ttulo1">
    <w:name w:val="heading 1"/>
    <w:basedOn w:val="Normal"/>
    <w:next w:val="Normal"/>
    <w:link w:val="Ttulo1Char"/>
    <w:uiPriority w:val="9"/>
    <w:qFormat/>
    <w:rsid w:val="003B0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0C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Fontepargpadro"/>
    <w:rsid w:val="003B0CBE"/>
  </w:style>
  <w:style w:type="character" w:styleId="Hyperlink">
    <w:name w:val="Hyperlink"/>
    <w:basedOn w:val="Fontepargpadro"/>
    <w:uiPriority w:val="99"/>
    <w:unhideWhenUsed/>
    <w:rsid w:val="003B0C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B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nstoryheading">
    <w:name w:val="instoryheading"/>
    <w:basedOn w:val="Fontepargpadro"/>
    <w:rsid w:val="003B0CBE"/>
  </w:style>
  <w:style w:type="character" w:customStyle="1" w:styleId="inlinkchart">
    <w:name w:val="inlink_chart"/>
    <w:basedOn w:val="Fontepargpadro"/>
    <w:rsid w:val="003B0CBE"/>
  </w:style>
  <w:style w:type="character" w:customStyle="1" w:styleId="cnndatestamp">
    <w:name w:val="cnndatestamp"/>
    <w:basedOn w:val="Fontepargpadro"/>
    <w:rsid w:val="003B0CBE"/>
  </w:style>
  <w:style w:type="character" w:customStyle="1" w:styleId="cnnbyline">
    <w:name w:val="cnnbyline"/>
    <w:basedOn w:val="Fontepargpadro"/>
    <w:rsid w:val="003B0CBE"/>
  </w:style>
  <w:style w:type="character" w:customStyle="1" w:styleId="byline">
    <w:name w:val="byline"/>
    <w:basedOn w:val="Fontepargpadro"/>
    <w:rsid w:val="003B0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2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1.globo.com/jornal-nacional/noticia/2017/06/novo-ataque-cibernetico-atinge-bancos-aeroportos-e-ate-chernoby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1.globo.com/tudo-sobre/ucra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ey.cnn.com/2017/06/28/technology/ransomware-attack-petya-what-you-need-to-know/index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850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3</cp:revision>
  <dcterms:created xsi:type="dcterms:W3CDTF">2017-07-05T21:07:00Z</dcterms:created>
  <dcterms:modified xsi:type="dcterms:W3CDTF">2017-07-05T23:13:00Z</dcterms:modified>
</cp:coreProperties>
</file>