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7C2C75" w:rsidRDefault="00AB36AD" w:rsidP="007C2C75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</w:rPr>
        <w:t>SELF LEARNING</w:t>
      </w:r>
      <w:r w:rsidR="001862E2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:rsidR="00AB36AD" w:rsidRPr="007C2C75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C2C75">
        <w:rPr>
          <w:rFonts w:ascii="Arial" w:eastAsia="Times New Roman" w:hAnsi="Arial" w:cs="Arial"/>
          <w:bCs/>
          <w:sz w:val="24"/>
          <w:szCs w:val="24"/>
        </w:rPr>
        <w:t>Estratégias para desenvolver o aprendizado de língua inglesa de forma autônoma.</w:t>
      </w:r>
    </w:p>
    <w:p w:rsidR="001862E2" w:rsidRPr="00D96627" w:rsidRDefault="001862E2" w:rsidP="001862E2">
      <w:pPr>
        <w:pStyle w:val="PargrafodaLista"/>
        <w:numPr>
          <w:ilvl w:val="0"/>
          <w:numId w:val="16"/>
        </w:numPr>
        <w:rPr>
          <w:rFonts w:ascii="Arial Narrow" w:eastAsia="Times New Roman" w:hAnsi="Arial Narrow" w:cs="Arial"/>
          <w:bCs/>
        </w:rPr>
        <w:sectPr w:rsidR="001862E2" w:rsidRPr="00D96627" w:rsidSect="007C2C75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lastRenderedPageBreak/>
        <w:t>Self-</w:t>
      </w:r>
      <w:proofErr w:type="spellStart"/>
      <w:r w:rsidRPr="001862E2">
        <w:rPr>
          <w:rFonts w:ascii="Arial" w:eastAsia="Times New Roman" w:hAnsi="Arial" w:cs="Arial"/>
          <w:bCs/>
          <w:lang w:eastAsia="en-US"/>
        </w:rPr>
        <w:t>study</w:t>
      </w:r>
      <w:proofErr w:type="spellEnd"/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Sites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Appli</w:t>
      </w:r>
      <w:r>
        <w:rPr>
          <w:rFonts w:ascii="Arial" w:eastAsia="Times New Roman" w:hAnsi="Arial" w:cs="Arial"/>
          <w:bCs/>
          <w:lang w:eastAsia="en-US"/>
        </w:rPr>
        <w:t>cations</w:t>
      </w:r>
      <w:proofErr w:type="spellEnd"/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Videos</w:t>
      </w:r>
      <w:proofErr w:type="spellEnd"/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lastRenderedPageBreak/>
        <w:t>Songs</w:t>
      </w:r>
      <w:proofErr w:type="spellEnd"/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Games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Grammar</w:t>
      </w:r>
      <w:proofErr w:type="spellEnd"/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Reading</w:t>
      </w:r>
    </w:p>
    <w:p w:rsidR="001862E2" w:rsidRPr="001862E2" w:rsidRDefault="001862E2" w:rsidP="00A46D33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lastRenderedPageBreak/>
        <w:t>Writing</w:t>
      </w:r>
      <w:proofErr w:type="spellEnd"/>
    </w:p>
    <w:p w:rsidR="00AB36AD" w:rsidRPr="001862E2" w:rsidRDefault="001862E2" w:rsidP="00A46D33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Speaking</w:t>
      </w:r>
      <w:proofErr w:type="spellEnd"/>
    </w:p>
    <w:p w:rsidR="001862E2" w:rsidRPr="001862E2" w:rsidRDefault="001862E2" w:rsidP="00AB36AD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  <w:sectPr w:rsidR="001862E2" w:rsidRPr="001862E2" w:rsidSect="001862E2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</w:p>
    <w:p w:rsidR="001862E2" w:rsidRDefault="001862E2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AB36AD" w:rsidRDefault="007C2C75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HOW TO </w:t>
      </w:r>
      <w:r w:rsidR="00766050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LEARN ENGLISH THROUGH </w:t>
      </w:r>
      <w:r w:rsidR="00F335C8">
        <w:rPr>
          <w:rFonts w:ascii="Arial" w:eastAsia="Times New Roman" w:hAnsi="Arial" w:cs="Arial"/>
          <w:b/>
          <w:bCs/>
          <w:sz w:val="30"/>
          <w:szCs w:val="30"/>
          <w:lang w:val="en-US"/>
        </w:rPr>
        <w:t>VIDEOS</w:t>
      </w:r>
    </w:p>
    <w:p w:rsidR="001862E2" w:rsidRPr="007C2C75" w:rsidRDefault="001862E2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1862E2" w:rsidRDefault="001862E2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  <w:sectPr w:rsidR="001862E2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36AD" w:rsidRPr="00AB36AD" w:rsidRDefault="00F335C8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lang w:val="en-US"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lastRenderedPageBreak/>
        <w:t>A.J.Hoge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335C8">
        <w:rPr>
          <w:rFonts w:ascii="Arial" w:eastAsia="Times New Roman" w:hAnsi="Arial" w:cs="Arial"/>
          <w:b/>
          <w:bCs/>
        </w:rPr>
        <w:t>Method</w:t>
      </w:r>
      <w:proofErr w:type="spellEnd"/>
    </w:p>
    <w:p w:rsidR="00000000" w:rsidRPr="00F335C8" w:rsidRDefault="00957405" w:rsidP="00F335C8">
      <w:pPr>
        <w:numPr>
          <w:ilvl w:val="0"/>
          <w:numId w:val="18"/>
        </w:numPr>
        <w:spacing w:after="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>Speak English like a Native Speaker;</w:t>
      </w:r>
    </w:p>
    <w:p w:rsidR="00000000" w:rsidRPr="00F335C8" w:rsidRDefault="00957405" w:rsidP="00F335C8">
      <w:pPr>
        <w:numPr>
          <w:ilvl w:val="0"/>
          <w:numId w:val="18"/>
        </w:numPr>
        <w:spacing w:after="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>Speak Engli</w:t>
      </w:r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 xml:space="preserve">sh Fluently and </w:t>
      </w:r>
      <w:proofErr w:type="spellStart"/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>Fastly</w:t>
      </w:r>
      <w:proofErr w:type="spellEnd"/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</w:p>
    <w:p w:rsidR="00000000" w:rsidRPr="00F335C8" w:rsidRDefault="00957405" w:rsidP="00F335C8">
      <w:pPr>
        <w:numPr>
          <w:ilvl w:val="0"/>
          <w:numId w:val="18"/>
        </w:numPr>
        <w:spacing w:after="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 xml:space="preserve">Do not pay attention to </w:t>
      </w:r>
      <w:proofErr w:type="spellStart"/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>gramar</w:t>
      </w:r>
      <w:proofErr w:type="spellEnd"/>
      <w:r w:rsidRPr="00F335C8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rules;</w:t>
      </w:r>
    </w:p>
    <w:p w:rsidR="001862E2" w:rsidRPr="00F335C8" w:rsidRDefault="001862E2" w:rsidP="001862E2">
      <w:pPr>
        <w:spacing w:after="0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F335C8" w:rsidRPr="00F335C8" w:rsidRDefault="00F335C8" w:rsidP="00F335C8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F335C8">
        <w:rPr>
          <w:rFonts w:ascii="Arial" w:eastAsia="Times New Roman" w:hAnsi="Arial" w:cs="Arial"/>
          <w:b/>
          <w:bCs/>
          <w:lang w:val="en-US"/>
        </w:rPr>
        <w:lastRenderedPageBreak/>
        <w:t>Teacher</w:t>
      </w:r>
      <w:proofErr w:type="spellEnd"/>
      <w:r w:rsidRPr="00F335C8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F335C8">
        <w:rPr>
          <w:rFonts w:ascii="Arial" w:eastAsia="Times New Roman" w:hAnsi="Arial" w:cs="Arial"/>
          <w:b/>
          <w:bCs/>
          <w:lang w:val="en-US"/>
        </w:rPr>
        <w:t>Cristiane’s</w:t>
      </w:r>
      <w:proofErr w:type="spellEnd"/>
      <w:r w:rsidRPr="00F335C8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F335C8">
        <w:rPr>
          <w:rFonts w:ascii="Arial" w:eastAsia="Times New Roman" w:hAnsi="Arial" w:cs="Arial"/>
          <w:b/>
          <w:bCs/>
          <w:lang w:val="en-US"/>
        </w:rPr>
        <w:t>comments</w:t>
      </w:r>
      <w:proofErr w:type="spellEnd"/>
      <w:r w:rsidRPr="00F335C8">
        <w:rPr>
          <w:rFonts w:ascii="Arial" w:hAnsi="Arial" w:cs="Arial"/>
          <w:b/>
          <w:sz w:val="24"/>
          <w:szCs w:val="24"/>
        </w:rPr>
        <w:t>:</w:t>
      </w:r>
    </w:p>
    <w:p w:rsidR="00000000" w:rsidRPr="00F335C8" w:rsidRDefault="00957405" w:rsidP="00F335C8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F335C8">
        <w:rPr>
          <w:rFonts w:ascii="Arial" w:hAnsi="Arial" w:cs="Arial"/>
          <w:sz w:val="24"/>
          <w:szCs w:val="24"/>
        </w:rPr>
        <w:t>It’s</w:t>
      </w:r>
      <w:proofErr w:type="spellEnd"/>
      <w:r w:rsidRPr="00F335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5C8">
        <w:rPr>
          <w:rFonts w:ascii="Arial" w:hAnsi="Arial" w:cs="Arial"/>
          <w:sz w:val="24"/>
          <w:szCs w:val="24"/>
        </w:rPr>
        <w:t>not</w:t>
      </w:r>
      <w:proofErr w:type="spellEnd"/>
      <w:r w:rsidRPr="00F335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5C8">
        <w:rPr>
          <w:rFonts w:ascii="Arial" w:hAnsi="Arial" w:cs="Arial"/>
          <w:sz w:val="24"/>
          <w:szCs w:val="24"/>
        </w:rPr>
        <w:t>possible</w:t>
      </w:r>
      <w:proofErr w:type="spellEnd"/>
      <w:r w:rsidRPr="00F335C8">
        <w:rPr>
          <w:rFonts w:ascii="Arial" w:hAnsi="Arial" w:cs="Arial"/>
          <w:sz w:val="24"/>
          <w:szCs w:val="24"/>
        </w:rPr>
        <w:t xml:space="preserve">; </w:t>
      </w:r>
    </w:p>
    <w:p w:rsidR="00000000" w:rsidRPr="00F335C8" w:rsidRDefault="00957405" w:rsidP="00F335C8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F335C8">
        <w:rPr>
          <w:rFonts w:ascii="Arial" w:hAnsi="Arial" w:cs="Arial"/>
          <w:sz w:val="24"/>
          <w:szCs w:val="24"/>
          <w:lang w:val="en-US"/>
        </w:rPr>
        <w:t>I</w:t>
      </w:r>
      <w:r w:rsidRPr="00F335C8">
        <w:rPr>
          <w:rFonts w:ascii="Arial" w:hAnsi="Arial" w:cs="Arial"/>
          <w:sz w:val="24"/>
          <w:szCs w:val="24"/>
          <w:lang w:val="en-US"/>
        </w:rPr>
        <w:t>t doesn’t happen like this;</w:t>
      </w:r>
    </w:p>
    <w:p w:rsidR="00000000" w:rsidRPr="00F335C8" w:rsidRDefault="00957405" w:rsidP="00F335C8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F335C8">
        <w:rPr>
          <w:rFonts w:ascii="Arial" w:hAnsi="Arial" w:cs="Arial"/>
          <w:sz w:val="24"/>
          <w:szCs w:val="24"/>
        </w:rPr>
        <w:t xml:space="preserve">It </w:t>
      </w:r>
      <w:proofErr w:type="spellStart"/>
      <w:r w:rsidRPr="00F335C8">
        <w:rPr>
          <w:rFonts w:ascii="Arial" w:hAnsi="Arial" w:cs="Arial"/>
          <w:sz w:val="24"/>
          <w:szCs w:val="24"/>
        </w:rPr>
        <w:t>depends</w:t>
      </w:r>
      <w:proofErr w:type="spellEnd"/>
      <w:r w:rsidRPr="00F335C8">
        <w:rPr>
          <w:rFonts w:ascii="Arial" w:hAnsi="Arial" w:cs="Arial"/>
          <w:sz w:val="24"/>
          <w:szCs w:val="24"/>
        </w:rPr>
        <w:t>...</w:t>
      </w:r>
    </w:p>
    <w:p w:rsidR="00F335C8" w:rsidRDefault="00F335C8" w:rsidP="00AB36AD">
      <w:pPr>
        <w:spacing w:after="0"/>
        <w:rPr>
          <w:rFonts w:ascii="Arial" w:hAnsi="Arial" w:cs="Arial"/>
          <w:sz w:val="24"/>
          <w:szCs w:val="24"/>
        </w:rPr>
        <w:sectPr w:rsidR="00F335C8" w:rsidSect="00F335C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1862E2" w:rsidRDefault="001862E2" w:rsidP="00AB36AD">
      <w:pPr>
        <w:spacing w:after="0"/>
        <w:rPr>
          <w:rFonts w:ascii="Arial" w:hAnsi="Arial" w:cs="Arial"/>
          <w:sz w:val="24"/>
          <w:szCs w:val="24"/>
        </w:rPr>
      </w:pPr>
    </w:p>
    <w:p w:rsidR="00F335C8" w:rsidRDefault="00F335C8" w:rsidP="00AB36AD">
      <w:pPr>
        <w:spacing w:after="0"/>
        <w:rPr>
          <w:rFonts w:ascii="Arial" w:hAnsi="Arial" w:cs="Arial"/>
          <w:sz w:val="24"/>
          <w:szCs w:val="24"/>
        </w:rPr>
        <w:sectPr w:rsidR="00F335C8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36AD" w:rsidRPr="00AB36AD" w:rsidRDefault="00F335C8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lang w:val="en-US"/>
        </w:rPr>
        <w:lastRenderedPageBreak/>
        <w:t>A.J.Hoge</w:t>
      </w:r>
      <w:proofErr w:type="spellEnd"/>
      <w:r>
        <w:rPr>
          <w:rFonts w:ascii="Arial" w:eastAsia="Times New Roman" w:hAnsi="Arial" w:cs="Arial"/>
          <w:b/>
          <w:bCs/>
          <w:lang w:val="en-US"/>
        </w:rPr>
        <w:t xml:space="preserve"> advices:</w:t>
      </w:r>
    </w:p>
    <w:p w:rsidR="00AB36AD" w:rsidRDefault="00F335C8" w:rsidP="00AB36AD">
      <w:pPr>
        <w:spacing w:after="0"/>
        <w:rPr>
          <w:noProof/>
          <w:lang w:eastAsia="pt-BR"/>
        </w:rPr>
      </w:pPr>
      <w:r w:rsidRPr="00F335C8">
        <w:rPr>
          <w:rFonts w:ascii="Arial" w:hAnsi="Arial" w:cs="Arial"/>
          <w:sz w:val="24"/>
          <w:szCs w:val="24"/>
        </w:rPr>
        <w:drawing>
          <wp:inline distT="0" distB="0" distL="0" distR="0" wp14:anchorId="70E13835" wp14:editId="25D5A233">
            <wp:extent cx="2437170" cy="1381125"/>
            <wp:effectExtent l="0" t="0" r="127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2021" cy="13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5C8">
        <w:rPr>
          <w:noProof/>
          <w:lang w:eastAsia="pt-BR"/>
        </w:rPr>
        <w:t xml:space="preserve"> </w:t>
      </w:r>
      <w:r w:rsidRPr="00F335C8">
        <w:rPr>
          <w:rFonts w:ascii="Arial" w:hAnsi="Arial" w:cs="Arial"/>
          <w:sz w:val="24"/>
          <w:szCs w:val="24"/>
        </w:rPr>
        <w:drawing>
          <wp:inline distT="0" distB="0" distL="0" distR="0" wp14:anchorId="6F5EE635" wp14:editId="42552E2E">
            <wp:extent cx="2567226" cy="1524000"/>
            <wp:effectExtent l="0" t="0" r="5080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580" cy="15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5C8" w:rsidRDefault="00F335C8" w:rsidP="00AB36AD">
      <w:pPr>
        <w:spacing w:after="0"/>
        <w:rPr>
          <w:noProof/>
          <w:lang w:eastAsia="pt-BR"/>
        </w:rPr>
      </w:pPr>
      <w:r w:rsidRPr="00F335C8">
        <w:rPr>
          <w:rFonts w:ascii="Arial" w:hAnsi="Arial" w:cs="Arial"/>
          <w:sz w:val="24"/>
          <w:szCs w:val="24"/>
        </w:rPr>
        <w:drawing>
          <wp:inline distT="0" distB="0" distL="0" distR="0" wp14:anchorId="03B5A478" wp14:editId="6A7341B8">
            <wp:extent cx="1943100" cy="1257902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5527" cy="126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5C8">
        <w:rPr>
          <w:noProof/>
          <w:lang w:eastAsia="pt-BR"/>
        </w:rPr>
        <w:t xml:space="preserve"> </w:t>
      </w:r>
      <w:r w:rsidRPr="00F335C8">
        <w:rPr>
          <w:rFonts w:ascii="Arial" w:hAnsi="Arial" w:cs="Arial"/>
          <w:sz w:val="24"/>
          <w:szCs w:val="24"/>
        </w:rPr>
        <w:drawing>
          <wp:inline distT="0" distB="0" distL="0" distR="0" wp14:anchorId="4AFD1344" wp14:editId="5DA7A11B">
            <wp:extent cx="2037685" cy="1228725"/>
            <wp:effectExtent l="0" t="0" r="1270" b="0"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732" cy="123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5C8" w:rsidRDefault="00F335C8" w:rsidP="00AB36AD">
      <w:pPr>
        <w:spacing w:after="0"/>
        <w:rPr>
          <w:noProof/>
          <w:lang w:eastAsia="pt-BR"/>
        </w:rPr>
      </w:pPr>
    </w:p>
    <w:p w:rsidR="00F335C8" w:rsidRDefault="00F335C8" w:rsidP="00F335C8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lang w:val="en-US"/>
        </w:rPr>
        <w:t>A.J.Hoge</w:t>
      </w:r>
      <w:proofErr w:type="spellEnd"/>
      <w:r>
        <w:rPr>
          <w:rFonts w:ascii="Arial" w:eastAsia="Times New Roman" w:hAnsi="Arial" w:cs="Arial"/>
          <w:b/>
          <w:bCs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lang w:val="en-US"/>
        </w:rPr>
        <w:t>steps</w:t>
      </w:r>
      <w:r>
        <w:rPr>
          <w:rFonts w:ascii="Arial" w:eastAsia="Times New Roman" w:hAnsi="Arial" w:cs="Arial"/>
          <w:b/>
          <w:bCs/>
          <w:lang w:val="en-US"/>
        </w:rPr>
        <w:t>:</w:t>
      </w:r>
    </w:p>
    <w:p w:rsidR="00F335C8" w:rsidRDefault="00F335C8" w:rsidP="00F335C8">
      <w:pPr>
        <w:spacing w:after="0"/>
        <w:ind w:left="360"/>
        <w:rPr>
          <w:rFonts w:ascii="Arial" w:eastAsia="Times New Roman" w:hAnsi="Arial" w:cs="Arial"/>
          <w:b/>
          <w:bCs/>
          <w:lang w:val="en-US"/>
        </w:rPr>
      </w:pPr>
    </w:p>
    <w:p w:rsidR="00000000" w:rsidRPr="00F335C8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0 </w:t>
      </w:r>
      <w:r w:rsidRPr="00F335C8">
        <w:rPr>
          <w:rFonts w:ascii="Arial" w:eastAsia="Times New Roman" w:hAnsi="Arial" w:cs="Arial"/>
          <w:bCs/>
        </w:rPr>
        <w:t>– veja dublado e entenda a história;</w:t>
      </w:r>
    </w:p>
    <w:p w:rsidR="00000000" w:rsidRPr="00F335C8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1 </w:t>
      </w:r>
      <w:r w:rsidRPr="00F335C8">
        <w:rPr>
          <w:rFonts w:ascii="Arial" w:eastAsia="Times New Roman" w:hAnsi="Arial" w:cs="Arial"/>
          <w:bCs/>
        </w:rPr>
        <w:t>– veja com áudio em inglês de 2 a 3min da 1ª cena, coloque em inglês as legendas;</w:t>
      </w:r>
    </w:p>
    <w:p w:rsidR="00000000" w:rsidRPr="00F335C8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2 </w:t>
      </w:r>
      <w:r w:rsidRPr="00F335C8">
        <w:rPr>
          <w:rFonts w:ascii="Arial" w:eastAsia="Times New Roman" w:hAnsi="Arial" w:cs="Arial"/>
          <w:bCs/>
        </w:rPr>
        <w:t xml:space="preserve">– veja a cena novamente (em inglês), sem legendas, revise o vocabulário que você não sabe (veja no dicionário). </w:t>
      </w:r>
    </w:p>
    <w:p w:rsidR="00000000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3 </w:t>
      </w:r>
      <w:r w:rsidRPr="00F335C8">
        <w:rPr>
          <w:rFonts w:ascii="Arial" w:eastAsia="Times New Roman" w:hAnsi="Arial" w:cs="Arial"/>
          <w:bCs/>
        </w:rPr>
        <w:t>– Trabalhe a pronúncia, toque a cena, repita frase a frase, pause. Faça várias vezes e tente utilizar a mesma emoção dos atores;</w:t>
      </w:r>
    </w:p>
    <w:p w:rsidR="00000000" w:rsidRPr="00F335C8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4 </w:t>
      </w:r>
      <w:r w:rsidRPr="00F335C8">
        <w:rPr>
          <w:rFonts w:ascii="Arial" w:eastAsia="Times New Roman" w:hAnsi="Arial" w:cs="Arial"/>
          <w:bCs/>
        </w:rPr>
        <w:t>– Repita a cena, sem pausar, imitando os atores, se precisar deixe a legenda ligada. Faça isso até aprender;</w:t>
      </w:r>
    </w:p>
    <w:p w:rsidR="00000000" w:rsidRPr="00F335C8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lastRenderedPageBreak/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5 </w:t>
      </w:r>
      <w:r w:rsidRPr="00F335C8">
        <w:rPr>
          <w:rFonts w:ascii="Arial" w:eastAsia="Times New Roman" w:hAnsi="Arial" w:cs="Arial"/>
          <w:bCs/>
        </w:rPr>
        <w:t>– Faça o mesmo que no passo 4, mas agora utilizando os mesmos gestos e movimentos dos atores; imite o personagem; Desligue os subtítulos;</w:t>
      </w:r>
    </w:p>
    <w:p w:rsidR="00000000" w:rsidRPr="00F335C8" w:rsidRDefault="00F335C8" w:rsidP="00F335C8">
      <w:pPr>
        <w:numPr>
          <w:ilvl w:val="0"/>
          <w:numId w:val="21"/>
        </w:numPr>
        <w:spacing w:after="0"/>
        <w:rPr>
          <w:rFonts w:ascii="Arial" w:eastAsia="Times New Roman" w:hAnsi="Arial" w:cs="Arial"/>
          <w:bCs/>
        </w:rPr>
      </w:pPr>
      <w:proofErr w:type="spellStart"/>
      <w:r w:rsidRPr="00F335C8">
        <w:rPr>
          <w:rFonts w:ascii="Arial" w:eastAsia="Times New Roman" w:hAnsi="Arial" w:cs="Arial"/>
          <w:b/>
          <w:bCs/>
        </w:rPr>
        <w:t>Step</w:t>
      </w:r>
      <w:proofErr w:type="spellEnd"/>
      <w:r w:rsidRPr="00F335C8">
        <w:rPr>
          <w:rFonts w:ascii="Arial" w:eastAsia="Times New Roman" w:hAnsi="Arial" w:cs="Arial"/>
          <w:b/>
          <w:bCs/>
        </w:rPr>
        <w:t xml:space="preserve"> 6 </w:t>
      </w:r>
      <w:r w:rsidRPr="00F335C8">
        <w:rPr>
          <w:rFonts w:ascii="Arial" w:eastAsia="Times New Roman" w:hAnsi="Arial" w:cs="Arial"/>
          <w:bCs/>
        </w:rPr>
        <w:t xml:space="preserve">– Faça o mesmo que no passo 5, mas agora grave sua voz e perceba se você está fazendo igual ao personagem. </w:t>
      </w:r>
    </w:p>
    <w:p w:rsidR="00F335C8" w:rsidRPr="00F335C8" w:rsidRDefault="00F335C8" w:rsidP="00F335C8">
      <w:pPr>
        <w:ind w:left="360"/>
        <w:rPr>
          <w:rFonts w:ascii="Arial" w:eastAsia="Times New Roman" w:hAnsi="Arial" w:cs="Arial"/>
          <w:b/>
          <w:bCs/>
        </w:rPr>
      </w:pPr>
    </w:p>
    <w:p w:rsidR="00F335C8" w:rsidRDefault="00F335C8" w:rsidP="00F335C8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Final </w:t>
      </w:r>
      <w:proofErr w:type="spellStart"/>
      <w:r>
        <w:rPr>
          <w:rFonts w:ascii="Arial" w:eastAsia="Times New Roman" w:hAnsi="Arial" w:cs="Arial"/>
          <w:b/>
          <w:bCs/>
          <w:lang w:val="en-US"/>
        </w:rPr>
        <w:t>commnets</w:t>
      </w:r>
      <w:proofErr w:type="spellEnd"/>
    </w:p>
    <w:p w:rsidR="00000000" w:rsidRPr="00F335C8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Cs/>
        </w:rPr>
        <w:t xml:space="preserve">A.J. </w:t>
      </w:r>
      <w:proofErr w:type="spellStart"/>
      <w:r w:rsidRPr="00F335C8">
        <w:rPr>
          <w:rFonts w:ascii="Arial" w:eastAsia="Times New Roman" w:hAnsi="Arial" w:cs="Arial"/>
          <w:bCs/>
        </w:rPr>
        <w:t>Hoge</w:t>
      </w:r>
      <w:proofErr w:type="spellEnd"/>
      <w:r w:rsidRPr="00F335C8">
        <w:rPr>
          <w:rFonts w:ascii="Arial" w:eastAsia="Times New Roman" w:hAnsi="Arial" w:cs="Arial"/>
          <w:bCs/>
        </w:rPr>
        <w:t xml:space="preserve"> baseia se</w:t>
      </w:r>
      <w:r w:rsidRPr="00F335C8">
        <w:rPr>
          <w:rFonts w:ascii="Arial" w:eastAsia="Times New Roman" w:hAnsi="Arial" w:cs="Arial"/>
          <w:bCs/>
        </w:rPr>
        <w:t xml:space="preserve">u método na ideia de como uma criança aprende sua língua materna, ou seja, de </w:t>
      </w:r>
      <w:r w:rsidRPr="00F335C8">
        <w:rPr>
          <w:rFonts w:ascii="Arial" w:eastAsia="Times New Roman" w:hAnsi="Arial" w:cs="Arial"/>
          <w:bCs/>
        </w:rPr>
        <w:t>forma natural</w:t>
      </w:r>
      <w:r w:rsidRPr="00F335C8">
        <w:rPr>
          <w:rFonts w:ascii="Arial" w:eastAsia="Times New Roman" w:hAnsi="Arial" w:cs="Arial"/>
          <w:bCs/>
        </w:rPr>
        <w:t>;</w:t>
      </w:r>
    </w:p>
    <w:p w:rsidR="00000000" w:rsidRPr="00F335C8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Cs/>
        </w:rPr>
        <w:t xml:space="preserve">A eficácia deste método depende de como o estudante se esforce, se for feito os passos da forma que ele diz e com um filme inteiro, por exemplo, é possível que a pessoa fique bastante fluente </w:t>
      </w:r>
      <w:r w:rsidRPr="00F335C8">
        <w:rPr>
          <w:rFonts w:ascii="Arial" w:eastAsia="Times New Roman" w:hAnsi="Arial" w:cs="Arial"/>
          <w:bCs/>
        </w:rPr>
        <w:t>em poucos meses</w:t>
      </w:r>
      <w:r w:rsidRPr="00F335C8">
        <w:rPr>
          <w:rFonts w:ascii="Arial" w:eastAsia="Times New Roman" w:hAnsi="Arial" w:cs="Arial"/>
          <w:bCs/>
        </w:rPr>
        <w:t>.</w:t>
      </w:r>
    </w:p>
    <w:p w:rsidR="00000000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Cs/>
        </w:rPr>
        <w:t xml:space="preserve">Dica: </w:t>
      </w:r>
      <w:r w:rsidRPr="00F335C8">
        <w:rPr>
          <w:rFonts w:ascii="Arial" w:eastAsia="Times New Roman" w:hAnsi="Arial" w:cs="Arial"/>
          <w:bCs/>
        </w:rPr>
        <w:t>jamais utilize apenas este método e não faça com um filme todo, utilize séries e faça apenas com um ou dois episódios – não exagere para não enjoar;</w:t>
      </w:r>
    </w:p>
    <w:p w:rsidR="00000000" w:rsidRPr="00F335C8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/>
          <w:bCs/>
        </w:rPr>
        <w:t xml:space="preserve">Mesclar as formas </w:t>
      </w:r>
      <w:r w:rsidRPr="00F335C8">
        <w:rPr>
          <w:rFonts w:ascii="Arial" w:eastAsia="Times New Roman" w:hAnsi="Arial" w:cs="Arial"/>
          <w:bCs/>
        </w:rPr>
        <w:t xml:space="preserve">de aprender talvez seja mais eficiente para você, mas é você quem decide; </w:t>
      </w:r>
    </w:p>
    <w:p w:rsidR="00000000" w:rsidRPr="00F335C8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Cs/>
        </w:rPr>
        <w:t xml:space="preserve">Lembre-se que este método </w:t>
      </w:r>
      <w:r w:rsidRPr="00F335C8">
        <w:rPr>
          <w:rFonts w:ascii="Arial" w:eastAsia="Times New Roman" w:hAnsi="Arial" w:cs="Arial"/>
          <w:b/>
          <w:bCs/>
        </w:rPr>
        <w:t>não é uma fórmula mágica</w:t>
      </w:r>
      <w:r w:rsidRPr="00F335C8">
        <w:rPr>
          <w:rFonts w:ascii="Arial" w:eastAsia="Times New Roman" w:hAnsi="Arial" w:cs="Arial"/>
          <w:bCs/>
        </w:rPr>
        <w:t>, mas certamente que seu aprendizado será enorme se for feito da forma certa;</w:t>
      </w:r>
    </w:p>
    <w:p w:rsidR="00000000" w:rsidRPr="00F335C8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Cs/>
        </w:rPr>
        <w:t xml:space="preserve">Você precisa estruturar seu </w:t>
      </w:r>
      <w:r w:rsidRPr="00F335C8">
        <w:rPr>
          <w:rFonts w:ascii="Arial" w:eastAsia="Times New Roman" w:hAnsi="Arial" w:cs="Arial"/>
          <w:b/>
          <w:bCs/>
        </w:rPr>
        <w:t xml:space="preserve">plano de estudos </w:t>
      </w:r>
      <w:r w:rsidRPr="00F335C8">
        <w:rPr>
          <w:rFonts w:ascii="Arial" w:eastAsia="Times New Roman" w:hAnsi="Arial" w:cs="Arial"/>
          <w:bCs/>
        </w:rPr>
        <w:t>para poder aprender mais e da for</w:t>
      </w:r>
      <w:r w:rsidRPr="00F335C8">
        <w:rPr>
          <w:rFonts w:ascii="Arial" w:eastAsia="Times New Roman" w:hAnsi="Arial" w:cs="Arial"/>
          <w:bCs/>
        </w:rPr>
        <w:t xml:space="preserve">ma correta! </w:t>
      </w:r>
    </w:p>
    <w:p w:rsidR="00000000" w:rsidRPr="00F335C8" w:rsidRDefault="00957405" w:rsidP="00F335C8">
      <w:pPr>
        <w:pStyle w:val="PargrafodaLista"/>
        <w:numPr>
          <w:ilvl w:val="0"/>
          <w:numId w:val="28"/>
        </w:numPr>
        <w:rPr>
          <w:rFonts w:ascii="Arial" w:eastAsia="Times New Roman" w:hAnsi="Arial" w:cs="Arial"/>
          <w:bCs/>
        </w:rPr>
      </w:pPr>
      <w:r w:rsidRPr="00F335C8">
        <w:rPr>
          <w:rFonts w:ascii="Arial" w:eastAsia="Times New Roman" w:hAnsi="Arial" w:cs="Arial"/>
          <w:bCs/>
        </w:rPr>
        <w:t>Faça um cronograma e siga ele e você terá melhores resultados.</w:t>
      </w:r>
    </w:p>
    <w:p w:rsidR="00F335C8" w:rsidRPr="00F335C8" w:rsidRDefault="00F335C8" w:rsidP="00F335C8">
      <w:pPr>
        <w:pStyle w:val="PargrafodaLista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F335C8" w:rsidRPr="00F335C8" w:rsidRDefault="00F335C8" w:rsidP="00F335C8">
      <w:pPr>
        <w:pStyle w:val="PargrafodaLista"/>
        <w:rPr>
          <w:rFonts w:ascii="Arial" w:eastAsia="Times New Roman" w:hAnsi="Arial" w:cs="Arial"/>
          <w:b/>
          <w:bCs/>
        </w:rPr>
      </w:pPr>
    </w:p>
    <w:p w:rsidR="00F335C8" w:rsidRDefault="00F335C8" w:rsidP="00AB36AD">
      <w:pPr>
        <w:spacing w:after="0"/>
        <w:rPr>
          <w:rFonts w:ascii="Arial" w:hAnsi="Arial" w:cs="Arial"/>
          <w:sz w:val="24"/>
          <w:szCs w:val="24"/>
        </w:rPr>
      </w:pPr>
    </w:p>
    <w:sectPr w:rsidR="00F335C8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05" w:rsidRDefault="00957405" w:rsidP="007C2C75">
      <w:pPr>
        <w:spacing w:after="0" w:line="240" w:lineRule="auto"/>
      </w:pPr>
      <w:r>
        <w:separator/>
      </w:r>
    </w:p>
  </w:endnote>
  <w:endnote w:type="continuationSeparator" w:id="0">
    <w:p w:rsidR="00957405" w:rsidRDefault="00957405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05" w:rsidRDefault="00957405" w:rsidP="007C2C75">
      <w:pPr>
        <w:spacing w:after="0" w:line="240" w:lineRule="auto"/>
      </w:pPr>
      <w:r>
        <w:separator/>
      </w:r>
    </w:p>
  </w:footnote>
  <w:footnote w:type="continuationSeparator" w:id="0">
    <w:p w:rsidR="00957405" w:rsidRDefault="00957405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E2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5AB40838" wp14:editId="47AC2AE7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32F6C29A" wp14:editId="3F9449E3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2E2" w:rsidRPr="007C2C75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1862E2" w:rsidRPr="005268FF" w:rsidRDefault="001862E2" w:rsidP="001862E2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  <w:p w:rsidR="007C2C75" w:rsidRPr="001862E2" w:rsidRDefault="007C2C75" w:rsidP="001862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E2E1E"/>
    <w:multiLevelType w:val="hybridMultilevel"/>
    <w:tmpl w:val="F3662B2A"/>
    <w:lvl w:ilvl="0" w:tplc="659A5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65F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06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07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23A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4D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E48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6D2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A41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D4548"/>
    <w:multiLevelType w:val="hybridMultilevel"/>
    <w:tmpl w:val="3DA69D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02DF"/>
    <w:multiLevelType w:val="hybridMultilevel"/>
    <w:tmpl w:val="C26E7FA0"/>
    <w:lvl w:ilvl="0" w:tplc="C34A6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86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A21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2B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2B3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2A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8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81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2EB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A355E"/>
    <w:multiLevelType w:val="hybridMultilevel"/>
    <w:tmpl w:val="0552968A"/>
    <w:lvl w:ilvl="0" w:tplc="B4D6F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AA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1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25A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EAB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ADA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EAA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0BA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68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63E6B"/>
    <w:multiLevelType w:val="hybridMultilevel"/>
    <w:tmpl w:val="81DAE79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C1425"/>
    <w:multiLevelType w:val="hybridMultilevel"/>
    <w:tmpl w:val="E2FA1B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B3181"/>
    <w:multiLevelType w:val="hybridMultilevel"/>
    <w:tmpl w:val="BDC23EBA"/>
    <w:lvl w:ilvl="0" w:tplc="D32274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427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9801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E263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6A7C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260E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9AC8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9CA2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4D0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6E24BF7"/>
    <w:multiLevelType w:val="hybridMultilevel"/>
    <w:tmpl w:val="13806C6E"/>
    <w:lvl w:ilvl="0" w:tplc="36A4825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109E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4653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30BA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7C10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DED0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784C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4D3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CA92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5AB6C7D"/>
    <w:multiLevelType w:val="hybridMultilevel"/>
    <w:tmpl w:val="7D324ABE"/>
    <w:lvl w:ilvl="0" w:tplc="CFF44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2D4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82C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0F7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2F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45B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4B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81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BEC5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B4E3A"/>
    <w:multiLevelType w:val="hybridMultilevel"/>
    <w:tmpl w:val="A256484C"/>
    <w:lvl w:ilvl="0" w:tplc="E3664C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0CA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4A7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3A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6BE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06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29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C15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627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069C8"/>
    <w:multiLevelType w:val="hybridMultilevel"/>
    <w:tmpl w:val="B6E04A9E"/>
    <w:lvl w:ilvl="0" w:tplc="F6769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4D0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6A8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A78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043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AC3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E4D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434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FB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260E7"/>
    <w:multiLevelType w:val="hybridMultilevel"/>
    <w:tmpl w:val="A296D908"/>
    <w:lvl w:ilvl="0" w:tplc="A5540D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68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C3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CE4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AD5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04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53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06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6D7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50EF7"/>
    <w:multiLevelType w:val="hybridMultilevel"/>
    <w:tmpl w:val="91B0927E"/>
    <w:lvl w:ilvl="0" w:tplc="5A8880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4C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C1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A5B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01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C31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057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1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A08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DC2CC4"/>
    <w:multiLevelType w:val="hybridMultilevel"/>
    <w:tmpl w:val="39E2F57E"/>
    <w:lvl w:ilvl="0" w:tplc="A77A6B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9833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D0B4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3E48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CA4C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0E3F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25A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4410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B85E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55F12F7"/>
    <w:multiLevelType w:val="hybridMultilevel"/>
    <w:tmpl w:val="8ADCB7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F3DD6"/>
    <w:multiLevelType w:val="hybridMultilevel"/>
    <w:tmpl w:val="81DAE79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A4493"/>
    <w:multiLevelType w:val="hybridMultilevel"/>
    <w:tmpl w:val="E7A0728A"/>
    <w:lvl w:ilvl="0" w:tplc="B35445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A09C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8EFE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CF5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0EA8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2E00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80D0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56DE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2F4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F6228C4"/>
    <w:multiLevelType w:val="hybridMultilevel"/>
    <w:tmpl w:val="1FB01D42"/>
    <w:lvl w:ilvl="0" w:tplc="E38E39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ED6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0F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05D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E23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CC1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403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2A8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47E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F7758B"/>
    <w:multiLevelType w:val="hybridMultilevel"/>
    <w:tmpl w:val="59568AB2"/>
    <w:lvl w:ilvl="0" w:tplc="390AA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27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63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6B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CB0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62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6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28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CB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0"/>
  </w:num>
  <w:num w:numId="5">
    <w:abstractNumId w:val="16"/>
  </w:num>
  <w:num w:numId="6">
    <w:abstractNumId w:val="8"/>
  </w:num>
  <w:num w:numId="7">
    <w:abstractNumId w:val="25"/>
  </w:num>
  <w:num w:numId="8">
    <w:abstractNumId w:val="21"/>
  </w:num>
  <w:num w:numId="9">
    <w:abstractNumId w:val="18"/>
  </w:num>
  <w:num w:numId="10">
    <w:abstractNumId w:val="13"/>
  </w:num>
  <w:num w:numId="11">
    <w:abstractNumId w:val="26"/>
  </w:num>
  <w:num w:numId="12">
    <w:abstractNumId w:val="11"/>
  </w:num>
  <w:num w:numId="13">
    <w:abstractNumId w:val="9"/>
  </w:num>
  <w:num w:numId="14">
    <w:abstractNumId w:val="10"/>
  </w:num>
  <w:num w:numId="15">
    <w:abstractNumId w:val="22"/>
  </w:num>
  <w:num w:numId="16">
    <w:abstractNumId w:val="5"/>
  </w:num>
  <w:num w:numId="17">
    <w:abstractNumId w:val="4"/>
  </w:num>
  <w:num w:numId="18">
    <w:abstractNumId w:val="23"/>
  </w:num>
  <w:num w:numId="19">
    <w:abstractNumId w:val="28"/>
  </w:num>
  <w:num w:numId="20">
    <w:abstractNumId w:val="7"/>
  </w:num>
  <w:num w:numId="21">
    <w:abstractNumId w:val="6"/>
  </w:num>
  <w:num w:numId="22">
    <w:abstractNumId w:val="15"/>
  </w:num>
  <w:num w:numId="23">
    <w:abstractNumId w:val="27"/>
  </w:num>
  <w:num w:numId="24">
    <w:abstractNumId w:val="14"/>
  </w:num>
  <w:num w:numId="25">
    <w:abstractNumId w:val="1"/>
  </w:num>
  <w:num w:numId="26">
    <w:abstractNumId w:val="17"/>
  </w:num>
  <w:num w:numId="27">
    <w:abstractNumId w:val="12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E03F8"/>
    <w:rsid w:val="001862E2"/>
    <w:rsid w:val="00497E2B"/>
    <w:rsid w:val="00766050"/>
    <w:rsid w:val="007C2C75"/>
    <w:rsid w:val="00957405"/>
    <w:rsid w:val="00AB36AD"/>
    <w:rsid w:val="00C807F7"/>
    <w:rsid w:val="00D96627"/>
    <w:rsid w:val="00E34E30"/>
    <w:rsid w:val="00E4472B"/>
    <w:rsid w:val="00F301FD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7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3</cp:revision>
  <dcterms:created xsi:type="dcterms:W3CDTF">2019-04-04T23:59:00Z</dcterms:created>
  <dcterms:modified xsi:type="dcterms:W3CDTF">2019-04-05T00:06:00Z</dcterms:modified>
</cp:coreProperties>
</file>