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AD" w:rsidRPr="007C2C75" w:rsidRDefault="00AB36AD" w:rsidP="007C2C75">
      <w:pPr>
        <w:spacing w:after="0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7C2C75">
        <w:rPr>
          <w:rFonts w:ascii="Arial" w:eastAsia="Times New Roman" w:hAnsi="Arial" w:cs="Arial"/>
          <w:b/>
          <w:bCs/>
          <w:sz w:val="30"/>
          <w:szCs w:val="30"/>
        </w:rPr>
        <w:t>SELF LEARNING</w:t>
      </w:r>
      <w:r w:rsidR="001862E2">
        <w:rPr>
          <w:rFonts w:ascii="Arial" w:eastAsia="Times New Roman" w:hAnsi="Arial" w:cs="Arial"/>
          <w:b/>
          <w:bCs/>
          <w:sz w:val="30"/>
          <w:szCs w:val="30"/>
        </w:rPr>
        <w:t>:</w:t>
      </w:r>
    </w:p>
    <w:p w:rsidR="00AB36AD" w:rsidRPr="007C2C75" w:rsidRDefault="00AB36AD" w:rsidP="00AB36AD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7C2C75">
        <w:rPr>
          <w:rFonts w:ascii="Arial" w:eastAsia="Times New Roman" w:hAnsi="Arial" w:cs="Arial"/>
          <w:bCs/>
          <w:sz w:val="24"/>
          <w:szCs w:val="24"/>
        </w:rPr>
        <w:t>Estratégias para desenvolver o aprendizado de língua inglesa de forma autônoma.</w:t>
      </w:r>
    </w:p>
    <w:p w:rsidR="001862E2" w:rsidRPr="00D96627" w:rsidRDefault="001862E2" w:rsidP="00C71875">
      <w:pPr>
        <w:pStyle w:val="PargrafodaLista"/>
        <w:numPr>
          <w:ilvl w:val="0"/>
          <w:numId w:val="1"/>
        </w:numPr>
        <w:rPr>
          <w:rFonts w:ascii="Arial Narrow" w:eastAsia="Times New Roman" w:hAnsi="Arial Narrow" w:cs="Arial"/>
          <w:bCs/>
        </w:rPr>
        <w:sectPr w:rsidR="001862E2" w:rsidRPr="00D96627" w:rsidSect="007C2C75">
          <w:headerReference w:type="default" r:id="rId7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62E2" w:rsidRPr="001862E2" w:rsidRDefault="001862E2" w:rsidP="00C71875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bCs/>
          <w:lang w:eastAsia="en-US"/>
        </w:rPr>
      </w:pPr>
      <w:r w:rsidRPr="001862E2">
        <w:rPr>
          <w:rFonts w:ascii="Arial" w:eastAsia="Times New Roman" w:hAnsi="Arial" w:cs="Arial"/>
          <w:bCs/>
          <w:lang w:eastAsia="en-US"/>
        </w:rPr>
        <w:lastRenderedPageBreak/>
        <w:t>Self-</w:t>
      </w:r>
      <w:proofErr w:type="spellStart"/>
      <w:r w:rsidRPr="001862E2">
        <w:rPr>
          <w:rFonts w:ascii="Arial" w:eastAsia="Times New Roman" w:hAnsi="Arial" w:cs="Arial"/>
          <w:bCs/>
          <w:lang w:eastAsia="en-US"/>
        </w:rPr>
        <w:t>study</w:t>
      </w:r>
      <w:proofErr w:type="spellEnd"/>
    </w:p>
    <w:p w:rsidR="001862E2" w:rsidRPr="001862E2" w:rsidRDefault="001862E2" w:rsidP="00C71875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bCs/>
          <w:lang w:eastAsia="en-US"/>
        </w:rPr>
      </w:pPr>
      <w:r w:rsidRPr="001862E2">
        <w:rPr>
          <w:rFonts w:ascii="Arial" w:eastAsia="Times New Roman" w:hAnsi="Arial" w:cs="Arial"/>
          <w:bCs/>
          <w:lang w:eastAsia="en-US"/>
        </w:rPr>
        <w:t>Sites</w:t>
      </w:r>
    </w:p>
    <w:p w:rsidR="001862E2" w:rsidRPr="001862E2" w:rsidRDefault="001862E2" w:rsidP="00C71875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bCs/>
          <w:lang w:eastAsia="en-US"/>
        </w:rPr>
      </w:pPr>
      <w:proofErr w:type="spellStart"/>
      <w:r w:rsidRPr="001862E2">
        <w:rPr>
          <w:rFonts w:ascii="Arial" w:eastAsia="Times New Roman" w:hAnsi="Arial" w:cs="Arial"/>
          <w:bCs/>
          <w:lang w:eastAsia="en-US"/>
        </w:rPr>
        <w:t>Appli</w:t>
      </w:r>
      <w:r>
        <w:rPr>
          <w:rFonts w:ascii="Arial" w:eastAsia="Times New Roman" w:hAnsi="Arial" w:cs="Arial"/>
          <w:bCs/>
          <w:lang w:eastAsia="en-US"/>
        </w:rPr>
        <w:t>cations</w:t>
      </w:r>
      <w:proofErr w:type="spellEnd"/>
      <w:r w:rsidRPr="001862E2">
        <w:rPr>
          <w:rFonts w:ascii="Arial" w:eastAsia="Times New Roman" w:hAnsi="Arial" w:cs="Arial"/>
          <w:bCs/>
          <w:lang w:eastAsia="en-US"/>
        </w:rPr>
        <w:t xml:space="preserve"> </w:t>
      </w:r>
    </w:p>
    <w:p w:rsidR="001862E2" w:rsidRPr="001862E2" w:rsidRDefault="001862E2" w:rsidP="00C71875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bCs/>
          <w:lang w:eastAsia="en-US"/>
        </w:rPr>
      </w:pPr>
      <w:proofErr w:type="spellStart"/>
      <w:r w:rsidRPr="001862E2">
        <w:rPr>
          <w:rFonts w:ascii="Arial" w:eastAsia="Times New Roman" w:hAnsi="Arial" w:cs="Arial"/>
          <w:bCs/>
          <w:lang w:eastAsia="en-US"/>
        </w:rPr>
        <w:t>Videos</w:t>
      </w:r>
      <w:proofErr w:type="spellEnd"/>
      <w:r w:rsidRPr="001862E2">
        <w:rPr>
          <w:rFonts w:ascii="Arial" w:eastAsia="Times New Roman" w:hAnsi="Arial" w:cs="Arial"/>
          <w:bCs/>
          <w:lang w:eastAsia="en-US"/>
        </w:rPr>
        <w:t xml:space="preserve"> </w:t>
      </w:r>
    </w:p>
    <w:p w:rsidR="001862E2" w:rsidRPr="001862E2" w:rsidRDefault="001862E2" w:rsidP="00C71875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bCs/>
          <w:lang w:eastAsia="en-US"/>
        </w:rPr>
      </w:pPr>
      <w:proofErr w:type="spellStart"/>
      <w:r w:rsidRPr="001862E2">
        <w:rPr>
          <w:rFonts w:ascii="Arial" w:eastAsia="Times New Roman" w:hAnsi="Arial" w:cs="Arial"/>
          <w:bCs/>
          <w:lang w:eastAsia="en-US"/>
        </w:rPr>
        <w:lastRenderedPageBreak/>
        <w:t>Songs</w:t>
      </w:r>
      <w:proofErr w:type="spellEnd"/>
    </w:p>
    <w:p w:rsidR="001862E2" w:rsidRPr="001862E2" w:rsidRDefault="001862E2" w:rsidP="00C71875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bCs/>
          <w:lang w:eastAsia="en-US"/>
        </w:rPr>
      </w:pPr>
      <w:r w:rsidRPr="001862E2">
        <w:rPr>
          <w:rFonts w:ascii="Arial" w:eastAsia="Times New Roman" w:hAnsi="Arial" w:cs="Arial"/>
          <w:bCs/>
          <w:lang w:eastAsia="en-US"/>
        </w:rPr>
        <w:t>Games</w:t>
      </w:r>
    </w:p>
    <w:p w:rsidR="001862E2" w:rsidRPr="001862E2" w:rsidRDefault="001862E2" w:rsidP="00C71875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bCs/>
          <w:lang w:eastAsia="en-US"/>
        </w:rPr>
      </w:pPr>
      <w:proofErr w:type="spellStart"/>
      <w:r w:rsidRPr="001862E2">
        <w:rPr>
          <w:rFonts w:ascii="Arial" w:eastAsia="Times New Roman" w:hAnsi="Arial" w:cs="Arial"/>
          <w:bCs/>
          <w:lang w:eastAsia="en-US"/>
        </w:rPr>
        <w:t>Grammar</w:t>
      </w:r>
      <w:proofErr w:type="spellEnd"/>
    </w:p>
    <w:p w:rsidR="001862E2" w:rsidRPr="001862E2" w:rsidRDefault="001862E2" w:rsidP="00C71875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bCs/>
          <w:lang w:eastAsia="en-US"/>
        </w:rPr>
      </w:pPr>
      <w:r w:rsidRPr="001862E2">
        <w:rPr>
          <w:rFonts w:ascii="Arial" w:eastAsia="Times New Roman" w:hAnsi="Arial" w:cs="Arial"/>
          <w:bCs/>
          <w:lang w:eastAsia="en-US"/>
        </w:rPr>
        <w:t>Reading</w:t>
      </w:r>
    </w:p>
    <w:p w:rsidR="001862E2" w:rsidRPr="001862E2" w:rsidRDefault="001862E2" w:rsidP="00C71875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bCs/>
          <w:lang w:eastAsia="en-US"/>
        </w:rPr>
      </w:pPr>
      <w:proofErr w:type="spellStart"/>
      <w:r w:rsidRPr="001862E2">
        <w:rPr>
          <w:rFonts w:ascii="Arial" w:eastAsia="Times New Roman" w:hAnsi="Arial" w:cs="Arial"/>
          <w:bCs/>
          <w:lang w:eastAsia="en-US"/>
        </w:rPr>
        <w:lastRenderedPageBreak/>
        <w:t>Writing</w:t>
      </w:r>
      <w:proofErr w:type="spellEnd"/>
    </w:p>
    <w:p w:rsidR="00AB36AD" w:rsidRPr="001862E2" w:rsidRDefault="001862E2" w:rsidP="00C71875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bCs/>
          <w:lang w:eastAsia="en-US"/>
        </w:rPr>
      </w:pPr>
      <w:proofErr w:type="spellStart"/>
      <w:r w:rsidRPr="001862E2">
        <w:rPr>
          <w:rFonts w:ascii="Arial" w:eastAsia="Times New Roman" w:hAnsi="Arial" w:cs="Arial"/>
          <w:bCs/>
          <w:lang w:eastAsia="en-US"/>
        </w:rPr>
        <w:t>Speaking</w:t>
      </w:r>
      <w:proofErr w:type="spellEnd"/>
    </w:p>
    <w:p w:rsidR="001862E2" w:rsidRPr="001862E2" w:rsidRDefault="001862E2" w:rsidP="00AB36AD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  <w:sectPr w:rsidR="001862E2" w:rsidRPr="001862E2" w:rsidSect="001862E2">
          <w:type w:val="continuous"/>
          <w:pgSz w:w="11906" w:h="16838"/>
          <w:pgMar w:top="720" w:right="720" w:bottom="720" w:left="720" w:header="708" w:footer="708" w:gutter="0"/>
          <w:cols w:num="3" w:sep="1" w:space="709"/>
          <w:docGrid w:linePitch="360"/>
        </w:sectPr>
      </w:pPr>
    </w:p>
    <w:p w:rsidR="001862E2" w:rsidRDefault="001862E2" w:rsidP="00AB36AD">
      <w:pPr>
        <w:spacing w:after="0"/>
        <w:jc w:val="center"/>
        <w:rPr>
          <w:rFonts w:ascii="Arial" w:eastAsia="Times New Roman" w:hAnsi="Arial" w:cs="Arial"/>
          <w:b/>
          <w:bCs/>
          <w:sz w:val="30"/>
          <w:szCs w:val="30"/>
          <w:lang w:val="en-US"/>
        </w:rPr>
      </w:pPr>
    </w:p>
    <w:p w:rsidR="00AB36AD" w:rsidRDefault="007C2C75" w:rsidP="00AB36AD">
      <w:pPr>
        <w:spacing w:after="0"/>
        <w:jc w:val="center"/>
        <w:rPr>
          <w:rFonts w:ascii="Arial" w:eastAsia="Times New Roman" w:hAnsi="Arial" w:cs="Arial"/>
          <w:b/>
          <w:bCs/>
          <w:sz w:val="30"/>
          <w:szCs w:val="30"/>
          <w:lang w:val="en-US"/>
        </w:rPr>
      </w:pPr>
      <w:r w:rsidRPr="007C2C75">
        <w:rPr>
          <w:rFonts w:ascii="Arial" w:eastAsia="Times New Roman" w:hAnsi="Arial" w:cs="Arial"/>
          <w:b/>
          <w:bCs/>
          <w:sz w:val="30"/>
          <w:szCs w:val="30"/>
          <w:lang w:val="en-US"/>
        </w:rPr>
        <w:t xml:space="preserve">HOW TO </w:t>
      </w:r>
      <w:r w:rsidR="00766050">
        <w:rPr>
          <w:rFonts w:ascii="Arial" w:eastAsia="Times New Roman" w:hAnsi="Arial" w:cs="Arial"/>
          <w:b/>
          <w:bCs/>
          <w:sz w:val="30"/>
          <w:szCs w:val="30"/>
          <w:lang w:val="en-US"/>
        </w:rPr>
        <w:t xml:space="preserve">LEARN ENGLISH THROUGH </w:t>
      </w:r>
      <w:r w:rsidR="006066AE">
        <w:rPr>
          <w:rFonts w:ascii="Arial" w:eastAsia="Times New Roman" w:hAnsi="Arial" w:cs="Arial"/>
          <w:b/>
          <w:bCs/>
          <w:sz w:val="30"/>
          <w:szCs w:val="30"/>
          <w:lang w:val="en-US"/>
        </w:rPr>
        <w:t>GRAMMAR</w:t>
      </w:r>
    </w:p>
    <w:p w:rsidR="006066AE" w:rsidRDefault="006066AE" w:rsidP="00AB36AD">
      <w:pPr>
        <w:spacing w:after="0"/>
        <w:jc w:val="center"/>
        <w:rPr>
          <w:rFonts w:ascii="Arial" w:eastAsia="Times New Roman" w:hAnsi="Arial" w:cs="Arial"/>
          <w:b/>
          <w:bCs/>
          <w:sz w:val="30"/>
          <w:szCs w:val="30"/>
          <w:lang w:val="en-US"/>
        </w:rPr>
      </w:pPr>
    </w:p>
    <w:p w:rsidR="00435F52" w:rsidRDefault="006066AE" w:rsidP="00C71875">
      <w:pPr>
        <w:pStyle w:val="PargrafodaLista"/>
        <w:numPr>
          <w:ilvl w:val="0"/>
          <w:numId w:val="3"/>
        </w:numPr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>Where to find grammar exercises</w:t>
      </w:r>
    </w:p>
    <w:p w:rsidR="00435F52" w:rsidRPr="00435F52" w:rsidRDefault="00435F52" w:rsidP="00435F52">
      <w:pPr>
        <w:pStyle w:val="PargrafodaLista"/>
        <w:ind w:left="1080"/>
        <w:rPr>
          <w:rFonts w:ascii="Arial" w:eastAsia="Times New Roman" w:hAnsi="Arial" w:cs="Arial"/>
          <w:b/>
          <w:bCs/>
          <w:lang w:val="en-US"/>
        </w:rPr>
      </w:pPr>
    </w:p>
    <w:p w:rsidR="00435F52" w:rsidRDefault="006066AE" w:rsidP="00C71875">
      <w:pPr>
        <w:pStyle w:val="PargrafodaLista"/>
        <w:numPr>
          <w:ilvl w:val="0"/>
          <w:numId w:val="2"/>
        </w:numPr>
        <w:ind w:left="426"/>
        <w:rPr>
          <w:rFonts w:ascii="Arial" w:eastAsia="Times New Roman" w:hAnsi="Arial" w:cs="Arial"/>
          <w:bCs/>
          <w:lang w:val="en-US"/>
        </w:rPr>
      </w:pPr>
      <w:r>
        <w:rPr>
          <w:rFonts w:ascii="Arial" w:eastAsia="Times New Roman" w:hAnsi="Arial" w:cs="Arial"/>
          <w:bCs/>
          <w:lang w:val="en-US"/>
        </w:rPr>
        <w:t>Sites</w:t>
      </w:r>
    </w:p>
    <w:p w:rsidR="006066AE" w:rsidRDefault="006066AE" w:rsidP="00C71875">
      <w:pPr>
        <w:pStyle w:val="PargrafodaLista"/>
        <w:numPr>
          <w:ilvl w:val="0"/>
          <w:numId w:val="2"/>
        </w:numPr>
        <w:ind w:left="426"/>
        <w:rPr>
          <w:rFonts w:ascii="Arial" w:eastAsia="Times New Roman" w:hAnsi="Arial" w:cs="Arial"/>
          <w:bCs/>
          <w:lang w:val="en-US"/>
        </w:rPr>
      </w:pPr>
      <w:r>
        <w:rPr>
          <w:rFonts w:ascii="Arial" w:eastAsia="Times New Roman" w:hAnsi="Arial" w:cs="Arial"/>
          <w:bCs/>
          <w:lang w:val="en-US"/>
        </w:rPr>
        <w:t>Apps</w:t>
      </w:r>
    </w:p>
    <w:p w:rsidR="006066AE" w:rsidRDefault="006066AE" w:rsidP="00C71875">
      <w:pPr>
        <w:pStyle w:val="PargrafodaLista"/>
        <w:numPr>
          <w:ilvl w:val="0"/>
          <w:numId w:val="2"/>
        </w:numPr>
        <w:ind w:left="426"/>
        <w:rPr>
          <w:rFonts w:ascii="Arial" w:eastAsia="Times New Roman" w:hAnsi="Arial" w:cs="Arial"/>
          <w:bCs/>
          <w:lang w:val="en-US"/>
        </w:rPr>
      </w:pPr>
      <w:r>
        <w:rPr>
          <w:rFonts w:ascii="Arial" w:eastAsia="Times New Roman" w:hAnsi="Arial" w:cs="Arial"/>
          <w:bCs/>
          <w:lang w:val="en-US"/>
        </w:rPr>
        <w:t>Books</w:t>
      </w:r>
    </w:p>
    <w:p w:rsidR="006066AE" w:rsidRDefault="006066AE" w:rsidP="00C71875">
      <w:pPr>
        <w:pStyle w:val="PargrafodaLista"/>
        <w:numPr>
          <w:ilvl w:val="0"/>
          <w:numId w:val="2"/>
        </w:numPr>
        <w:ind w:left="426"/>
        <w:rPr>
          <w:rFonts w:ascii="Arial" w:eastAsia="Times New Roman" w:hAnsi="Arial" w:cs="Arial"/>
          <w:bCs/>
          <w:lang w:val="en-US"/>
        </w:rPr>
      </w:pPr>
      <w:r>
        <w:rPr>
          <w:rFonts w:ascii="Arial" w:eastAsia="Times New Roman" w:hAnsi="Arial" w:cs="Arial"/>
          <w:bCs/>
          <w:lang w:val="en-US"/>
        </w:rPr>
        <w:t>Video classes</w:t>
      </w:r>
    </w:p>
    <w:p w:rsidR="006066AE" w:rsidRDefault="006066AE" w:rsidP="00C71875">
      <w:pPr>
        <w:pStyle w:val="PargrafodaLista"/>
        <w:numPr>
          <w:ilvl w:val="0"/>
          <w:numId w:val="2"/>
        </w:numPr>
        <w:ind w:left="426"/>
        <w:rPr>
          <w:rFonts w:ascii="Arial" w:eastAsia="Times New Roman" w:hAnsi="Arial" w:cs="Arial"/>
          <w:bCs/>
          <w:lang w:val="en-US"/>
        </w:rPr>
      </w:pPr>
      <w:r>
        <w:rPr>
          <w:rFonts w:ascii="Arial" w:eastAsia="Times New Roman" w:hAnsi="Arial" w:cs="Arial"/>
          <w:bCs/>
          <w:lang w:val="en-US"/>
        </w:rPr>
        <w:t>Private Teacher</w:t>
      </w:r>
    </w:p>
    <w:p w:rsidR="00435F52" w:rsidRDefault="00435F52" w:rsidP="00435F52">
      <w:pPr>
        <w:ind w:left="66"/>
        <w:rPr>
          <w:rFonts w:ascii="Arial" w:eastAsia="Times New Roman" w:hAnsi="Arial" w:cs="Arial"/>
          <w:bCs/>
          <w:lang w:val="en-US"/>
        </w:rPr>
      </w:pPr>
    </w:p>
    <w:p w:rsidR="00435F52" w:rsidRPr="00435F52" w:rsidRDefault="006066AE" w:rsidP="00C71875">
      <w:pPr>
        <w:pStyle w:val="PargrafodaLista"/>
        <w:numPr>
          <w:ilvl w:val="0"/>
          <w:numId w:val="3"/>
        </w:numPr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>Kinds of exercises</w:t>
      </w:r>
    </w:p>
    <w:p w:rsidR="00B22E40" w:rsidRDefault="00B22E40" w:rsidP="00435F52">
      <w:pPr>
        <w:pStyle w:val="PargrafodaLista"/>
        <w:ind w:left="1080"/>
        <w:rPr>
          <w:rFonts w:ascii="Arial" w:eastAsia="Times New Roman" w:hAnsi="Arial" w:cs="Arial"/>
          <w:b/>
          <w:bCs/>
          <w:lang w:val="en-US"/>
        </w:rPr>
      </w:pPr>
    </w:p>
    <w:p w:rsidR="00B22E40" w:rsidRDefault="006066AE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r>
        <w:rPr>
          <w:rFonts w:ascii="Arial" w:eastAsia="Times New Roman" w:hAnsi="Arial" w:cs="Arial"/>
          <w:bCs/>
          <w:lang w:val="en-US"/>
        </w:rPr>
        <w:t>Games</w:t>
      </w:r>
    </w:p>
    <w:p w:rsidR="006066AE" w:rsidRDefault="006066AE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r>
        <w:rPr>
          <w:rFonts w:ascii="Arial" w:eastAsia="Times New Roman" w:hAnsi="Arial" w:cs="Arial"/>
          <w:bCs/>
          <w:lang w:val="en-US"/>
        </w:rPr>
        <w:t>Typing exercises/ Writing/ Fill-in/ Matching/ Checking/ etc.</w:t>
      </w:r>
    </w:p>
    <w:p w:rsidR="006066AE" w:rsidRDefault="006066AE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r>
        <w:rPr>
          <w:rFonts w:ascii="Arial" w:eastAsia="Times New Roman" w:hAnsi="Arial" w:cs="Arial"/>
          <w:bCs/>
          <w:lang w:val="en-US"/>
        </w:rPr>
        <w:t>Video classes – with pauses for answering</w:t>
      </w:r>
    </w:p>
    <w:p w:rsidR="006066AE" w:rsidRDefault="006066AE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r>
        <w:rPr>
          <w:rFonts w:ascii="Arial" w:eastAsia="Times New Roman" w:hAnsi="Arial" w:cs="Arial"/>
          <w:bCs/>
          <w:lang w:val="en-US"/>
        </w:rPr>
        <w:t>Pdf files</w:t>
      </w:r>
    </w:p>
    <w:p w:rsidR="006066AE" w:rsidRDefault="006066AE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r>
        <w:rPr>
          <w:rFonts w:ascii="Arial" w:eastAsia="Times New Roman" w:hAnsi="Arial" w:cs="Arial"/>
          <w:bCs/>
          <w:lang w:val="en-US"/>
        </w:rPr>
        <w:t>Exercise books</w:t>
      </w:r>
    </w:p>
    <w:p w:rsidR="006066AE" w:rsidRDefault="006066AE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r>
        <w:rPr>
          <w:rFonts w:ascii="Arial" w:eastAsia="Times New Roman" w:hAnsi="Arial" w:cs="Arial"/>
          <w:bCs/>
          <w:lang w:val="en-US"/>
        </w:rPr>
        <w:t>Listening comprehension</w:t>
      </w:r>
    </w:p>
    <w:p w:rsidR="006066AE" w:rsidRDefault="006066AE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r>
        <w:rPr>
          <w:rFonts w:ascii="Arial" w:eastAsia="Times New Roman" w:hAnsi="Arial" w:cs="Arial"/>
          <w:bCs/>
          <w:lang w:val="en-US"/>
        </w:rPr>
        <w:t xml:space="preserve">Studying through songs </w:t>
      </w:r>
    </w:p>
    <w:p w:rsidR="006066AE" w:rsidRDefault="006066AE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r>
        <w:rPr>
          <w:rFonts w:ascii="Arial" w:eastAsia="Times New Roman" w:hAnsi="Arial" w:cs="Arial"/>
          <w:bCs/>
          <w:lang w:val="en-US"/>
        </w:rPr>
        <w:t>Studying through videos</w:t>
      </w:r>
    </w:p>
    <w:p w:rsidR="00435F52" w:rsidRPr="00435F52" w:rsidRDefault="00435F52" w:rsidP="00435F52">
      <w:pPr>
        <w:pStyle w:val="PargrafodaLista"/>
        <w:ind w:left="426"/>
        <w:rPr>
          <w:rFonts w:ascii="Arial" w:eastAsia="Times New Roman" w:hAnsi="Arial" w:cs="Arial"/>
          <w:bCs/>
          <w:lang w:val="en-US"/>
        </w:rPr>
      </w:pPr>
    </w:p>
    <w:p w:rsidR="00B22E40" w:rsidRDefault="00CF2BEC" w:rsidP="00C71875">
      <w:pPr>
        <w:pStyle w:val="PargrafodaLista"/>
        <w:numPr>
          <w:ilvl w:val="0"/>
          <w:numId w:val="3"/>
        </w:numPr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 xml:space="preserve">Three </w:t>
      </w:r>
      <w:r w:rsidRPr="00CF2BEC">
        <w:rPr>
          <w:rFonts w:ascii="Arial" w:eastAsia="Times New Roman" w:hAnsi="Arial" w:cs="Arial"/>
          <w:b/>
          <w:bCs/>
          <w:lang w:val="en-US"/>
        </w:rPr>
        <w:t>Surprisingly Simple Steps for Learning English Grammar</w:t>
      </w:r>
    </w:p>
    <w:p w:rsidR="00CF2BEC" w:rsidRPr="00435F52" w:rsidRDefault="00CF2BEC" w:rsidP="00B22E40">
      <w:pPr>
        <w:pStyle w:val="PargrafodaLista"/>
        <w:rPr>
          <w:rFonts w:ascii="Arial" w:eastAsia="Times New Roman" w:hAnsi="Arial" w:cs="Arial"/>
          <w:bCs/>
          <w:lang w:val="en-US"/>
        </w:rPr>
      </w:pPr>
    </w:p>
    <w:p w:rsidR="00000000" w:rsidRPr="00CF2BEC" w:rsidRDefault="00C71875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r w:rsidRPr="00CF2BEC">
        <w:rPr>
          <w:rFonts w:ascii="Arial" w:eastAsia="Times New Roman" w:hAnsi="Arial" w:cs="Arial"/>
          <w:bCs/>
          <w:lang w:val="en-US"/>
        </w:rPr>
        <w:t>Communicating in a new language can be frustrating.</w:t>
      </w:r>
    </w:p>
    <w:p w:rsidR="00000000" w:rsidRPr="00CF2BEC" w:rsidRDefault="00C71875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r w:rsidRPr="00CF2BEC">
        <w:rPr>
          <w:rFonts w:ascii="Arial" w:eastAsia="Times New Roman" w:hAnsi="Arial" w:cs="Arial"/>
          <w:bCs/>
          <w:lang w:val="en-US"/>
        </w:rPr>
        <w:t>You wanted t</w:t>
      </w:r>
      <w:r w:rsidRPr="00CF2BEC">
        <w:rPr>
          <w:rFonts w:ascii="Arial" w:eastAsia="Times New Roman" w:hAnsi="Arial" w:cs="Arial"/>
          <w:bCs/>
          <w:lang w:val="en-US"/>
        </w:rPr>
        <w:t>o tell your friend that you were </w:t>
      </w:r>
      <w:r w:rsidRPr="00CF2BEC">
        <w:rPr>
          <w:rFonts w:ascii="Arial" w:eastAsia="Times New Roman" w:hAnsi="Arial" w:cs="Arial"/>
          <w:bCs/>
          <w:lang w:val="en-US"/>
        </w:rPr>
        <w:t>bored</w:t>
      </w:r>
      <w:r w:rsidRPr="00CF2BEC">
        <w:rPr>
          <w:rFonts w:ascii="Arial" w:eastAsia="Times New Roman" w:hAnsi="Arial" w:cs="Arial"/>
          <w:bCs/>
          <w:lang w:val="en-US"/>
        </w:rPr>
        <w:t>, but told them you were </w:t>
      </w:r>
      <w:r w:rsidRPr="00CF2BEC">
        <w:rPr>
          <w:rFonts w:ascii="Arial" w:eastAsia="Times New Roman" w:hAnsi="Arial" w:cs="Arial"/>
          <w:bCs/>
          <w:lang w:val="en-US"/>
        </w:rPr>
        <w:t>boring</w:t>
      </w:r>
      <w:r w:rsidRPr="00CF2BEC">
        <w:rPr>
          <w:rFonts w:ascii="Arial" w:eastAsia="Times New Roman" w:hAnsi="Arial" w:cs="Arial"/>
          <w:bCs/>
          <w:lang w:val="en-US"/>
        </w:rPr>
        <w:t> instead!</w:t>
      </w:r>
    </w:p>
    <w:p w:rsidR="00000000" w:rsidRPr="00CF2BEC" w:rsidRDefault="00C71875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proofErr w:type="gramStart"/>
      <w:r w:rsidRPr="00CF2BEC">
        <w:rPr>
          <w:rFonts w:ascii="Arial" w:eastAsia="Times New Roman" w:hAnsi="Arial" w:cs="Arial"/>
          <w:bCs/>
          <w:lang w:val="en-US"/>
        </w:rPr>
        <w:t>You’re</w:t>
      </w:r>
      <w:proofErr w:type="gramEnd"/>
      <w:r w:rsidRPr="00CF2BEC">
        <w:rPr>
          <w:rFonts w:ascii="Arial" w:eastAsia="Times New Roman" w:hAnsi="Arial" w:cs="Arial"/>
          <w:bCs/>
          <w:lang w:val="en-US"/>
        </w:rPr>
        <w:t xml:space="preserve"> a fun person, not a boring one!</w:t>
      </w:r>
    </w:p>
    <w:p w:rsidR="00000000" w:rsidRPr="00CF2BEC" w:rsidRDefault="00C71875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r w:rsidRPr="00CF2BEC">
        <w:rPr>
          <w:rFonts w:ascii="Arial" w:eastAsia="Times New Roman" w:hAnsi="Arial" w:cs="Arial"/>
          <w:bCs/>
          <w:lang w:val="en-US"/>
        </w:rPr>
        <w:t xml:space="preserve">Thankfully, situations like this </w:t>
      </w:r>
      <w:proofErr w:type="gramStart"/>
      <w:r w:rsidRPr="00CF2BEC">
        <w:rPr>
          <w:rFonts w:ascii="Arial" w:eastAsia="Times New Roman" w:hAnsi="Arial" w:cs="Arial"/>
          <w:bCs/>
          <w:lang w:val="en-US"/>
        </w:rPr>
        <w:t xml:space="preserve">can be </w:t>
      </w:r>
      <w:r w:rsidRPr="00CF2BEC">
        <w:rPr>
          <w:rFonts w:ascii="Arial" w:eastAsia="Times New Roman" w:hAnsi="Arial" w:cs="Arial"/>
          <w:bCs/>
          <w:lang w:val="en-US"/>
        </w:rPr>
        <w:t>avoided</w:t>
      </w:r>
      <w:proofErr w:type="gramEnd"/>
      <w:r w:rsidRPr="00CF2BEC">
        <w:rPr>
          <w:rFonts w:ascii="Arial" w:eastAsia="Times New Roman" w:hAnsi="Arial" w:cs="Arial"/>
          <w:bCs/>
          <w:lang w:val="en-US"/>
        </w:rPr>
        <w:t>.</w:t>
      </w:r>
    </w:p>
    <w:p w:rsidR="00000000" w:rsidRPr="00CF2BEC" w:rsidRDefault="00C71875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r w:rsidRPr="00CF2BEC">
        <w:rPr>
          <w:rFonts w:ascii="Arial" w:eastAsia="Times New Roman" w:hAnsi="Arial" w:cs="Arial"/>
          <w:bCs/>
          <w:lang w:val="en-US"/>
        </w:rPr>
        <w:t xml:space="preserve">If this sounds familiar, </w:t>
      </w:r>
      <w:proofErr w:type="gramStart"/>
      <w:r w:rsidRPr="00CF2BEC">
        <w:rPr>
          <w:rFonts w:ascii="Arial" w:eastAsia="Times New Roman" w:hAnsi="Arial" w:cs="Arial"/>
          <w:bCs/>
          <w:lang w:val="en-US"/>
        </w:rPr>
        <w:t>you’ll</w:t>
      </w:r>
      <w:proofErr w:type="gramEnd"/>
      <w:r w:rsidRPr="00CF2BEC">
        <w:rPr>
          <w:rFonts w:ascii="Arial" w:eastAsia="Times New Roman" w:hAnsi="Arial" w:cs="Arial"/>
          <w:bCs/>
          <w:lang w:val="en-US"/>
        </w:rPr>
        <w:t xml:space="preserve"> need to brush up on your grammar.</w:t>
      </w:r>
    </w:p>
    <w:p w:rsidR="00000000" w:rsidRPr="00CF2BEC" w:rsidRDefault="00C71875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r w:rsidRPr="00CF2BEC">
        <w:rPr>
          <w:rFonts w:ascii="Arial" w:eastAsia="Times New Roman" w:hAnsi="Arial" w:cs="Arial"/>
          <w:bCs/>
          <w:lang w:val="en-US"/>
        </w:rPr>
        <w:t>Using correct grammar will help you to communicate more easily. </w:t>
      </w:r>
      <w:proofErr w:type="gramStart"/>
      <w:r w:rsidRPr="00CF2BEC">
        <w:rPr>
          <w:rFonts w:ascii="Arial" w:eastAsia="Times New Roman" w:hAnsi="Arial" w:cs="Arial"/>
          <w:bCs/>
          <w:lang w:val="en-US"/>
        </w:rPr>
        <w:t>Here’s</w:t>
      </w:r>
      <w:proofErr w:type="gramEnd"/>
      <w:r w:rsidRPr="00CF2BEC">
        <w:rPr>
          <w:rFonts w:ascii="Arial" w:eastAsia="Times New Roman" w:hAnsi="Arial" w:cs="Arial"/>
          <w:bCs/>
          <w:lang w:val="en-US"/>
        </w:rPr>
        <w:t xml:space="preserve"> how!</w:t>
      </w:r>
    </w:p>
    <w:p w:rsidR="00B22E40" w:rsidRDefault="00B22E40" w:rsidP="00B22E40">
      <w:pPr>
        <w:rPr>
          <w:rFonts w:ascii="Arial" w:eastAsia="Times New Roman" w:hAnsi="Arial" w:cs="Arial"/>
          <w:bCs/>
          <w:lang w:val="en-US"/>
        </w:rPr>
      </w:pPr>
    </w:p>
    <w:p w:rsidR="00000000" w:rsidRPr="00CF2BEC" w:rsidRDefault="00CF2BEC" w:rsidP="00CF2BEC">
      <w:pPr>
        <w:rPr>
          <w:rFonts w:ascii="Arial" w:eastAsia="Times New Roman" w:hAnsi="Arial" w:cs="Arial"/>
          <w:b/>
          <w:bCs/>
          <w:lang w:val="en-US"/>
        </w:rPr>
      </w:pPr>
      <w:r w:rsidRPr="00CF2BEC">
        <w:rPr>
          <w:rFonts w:ascii="Arial" w:eastAsia="Times New Roman" w:hAnsi="Arial" w:cs="Arial"/>
          <w:b/>
          <w:bCs/>
          <w:lang w:val="en-US"/>
        </w:rPr>
        <w:t xml:space="preserve">First:  </w:t>
      </w:r>
      <w:r w:rsidR="00C71875" w:rsidRPr="00CF2BEC">
        <w:rPr>
          <w:rFonts w:ascii="Arial" w:eastAsia="Times New Roman" w:hAnsi="Arial" w:cs="Arial"/>
          <w:b/>
          <w:bCs/>
          <w:lang w:val="en-US"/>
        </w:rPr>
        <w:t>Master Those Confusing Grammar Points</w:t>
      </w:r>
    </w:p>
    <w:p w:rsidR="00000000" w:rsidRPr="00CF2BEC" w:rsidRDefault="00C71875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r w:rsidRPr="00CF2BEC">
        <w:rPr>
          <w:rFonts w:ascii="Arial" w:eastAsia="Times New Roman" w:hAnsi="Arial" w:cs="Arial"/>
          <w:bCs/>
          <w:lang w:val="en-US"/>
        </w:rPr>
        <w:t xml:space="preserve">Some words are so similar that </w:t>
      </w:r>
      <w:proofErr w:type="gramStart"/>
      <w:r w:rsidRPr="00CF2BEC">
        <w:rPr>
          <w:rFonts w:ascii="Arial" w:eastAsia="Times New Roman" w:hAnsi="Arial" w:cs="Arial"/>
          <w:bCs/>
          <w:lang w:val="en-US"/>
        </w:rPr>
        <w:t>it’s</w:t>
      </w:r>
      <w:proofErr w:type="gramEnd"/>
      <w:r w:rsidRPr="00CF2BEC">
        <w:rPr>
          <w:rFonts w:ascii="Arial" w:eastAsia="Times New Roman" w:hAnsi="Arial" w:cs="Arial"/>
          <w:bCs/>
          <w:lang w:val="en-US"/>
        </w:rPr>
        <w:t xml:space="preserve"> hard to tell the difference between them. Here are a few</w:t>
      </w:r>
      <w:r w:rsidRPr="00CF2BEC">
        <w:rPr>
          <w:rFonts w:ascii="Arial" w:eastAsia="Times New Roman" w:hAnsi="Arial" w:cs="Arial"/>
          <w:bCs/>
          <w:lang w:val="en-US"/>
        </w:rPr>
        <w:t xml:space="preserve"> mistakes that </w:t>
      </w:r>
      <w:proofErr w:type="gramStart"/>
      <w:r w:rsidRPr="00CF2BEC">
        <w:rPr>
          <w:rFonts w:ascii="Arial" w:eastAsia="Times New Roman" w:hAnsi="Arial" w:cs="Arial"/>
          <w:bCs/>
          <w:lang w:val="en-US"/>
        </w:rPr>
        <w:t>are often made</w:t>
      </w:r>
      <w:proofErr w:type="gramEnd"/>
      <w:r w:rsidRPr="00CF2BEC">
        <w:rPr>
          <w:rFonts w:ascii="Arial" w:eastAsia="Times New Roman" w:hAnsi="Arial" w:cs="Arial"/>
          <w:bCs/>
          <w:lang w:val="en-US"/>
        </w:rPr>
        <w:t xml:space="preserve"> by English learners.</w:t>
      </w:r>
    </w:p>
    <w:p w:rsidR="00000000" w:rsidRPr="00CF2BEC" w:rsidRDefault="00C71875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proofErr w:type="gramStart"/>
      <w:r w:rsidRPr="00CF2BEC">
        <w:rPr>
          <w:rFonts w:ascii="Arial" w:eastAsia="Times New Roman" w:hAnsi="Arial" w:cs="Arial"/>
          <w:bCs/>
          <w:lang w:val="en-US"/>
        </w:rPr>
        <w:t>Don’t</w:t>
      </w:r>
      <w:proofErr w:type="gramEnd"/>
      <w:r w:rsidRPr="00CF2BEC">
        <w:rPr>
          <w:rFonts w:ascii="Arial" w:eastAsia="Times New Roman" w:hAnsi="Arial" w:cs="Arial"/>
          <w:bCs/>
          <w:lang w:val="en-US"/>
        </w:rPr>
        <w:t xml:space="preserve"> worry—they’re easy to correct!</w:t>
      </w:r>
    </w:p>
    <w:p w:rsidR="00000000" w:rsidRPr="00CF2BEC" w:rsidRDefault="00C71875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r w:rsidRPr="00CF2BEC">
        <w:rPr>
          <w:rFonts w:ascii="Arial" w:eastAsia="Times New Roman" w:hAnsi="Arial" w:cs="Arial"/>
          <w:bCs/>
          <w:lang w:val="en-US"/>
        </w:rPr>
        <w:t>Excited and Exciting</w:t>
      </w:r>
    </w:p>
    <w:p w:rsidR="00000000" w:rsidRPr="00CF2BEC" w:rsidRDefault="00C71875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proofErr w:type="spellStart"/>
      <w:r w:rsidRPr="00CF2BEC">
        <w:rPr>
          <w:rFonts w:ascii="Arial" w:eastAsia="Times New Roman" w:hAnsi="Arial" w:cs="Arial"/>
          <w:bCs/>
          <w:lang w:val="en-US"/>
        </w:rPr>
        <w:lastRenderedPageBreak/>
        <w:t>Seeing</w:t>
      </w:r>
      <w:proofErr w:type="spellEnd"/>
      <w:r w:rsidRPr="00CF2BEC">
        <w:rPr>
          <w:rFonts w:ascii="Arial" w:eastAsia="Times New Roman" w:hAnsi="Arial" w:cs="Arial"/>
          <w:bCs/>
          <w:lang w:val="en-US"/>
        </w:rPr>
        <w:t xml:space="preserve">, </w:t>
      </w:r>
      <w:proofErr w:type="spellStart"/>
      <w:r w:rsidRPr="00CF2BEC">
        <w:rPr>
          <w:rFonts w:ascii="Arial" w:eastAsia="Times New Roman" w:hAnsi="Arial" w:cs="Arial"/>
          <w:bCs/>
          <w:lang w:val="en-US"/>
        </w:rPr>
        <w:t>Looking</w:t>
      </w:r>
      <w:proofErr w:type="spellEnd"/>
      <w:r w:rsidRPr="00CF2BEC">
        <w:rPr>
          <w:rFonts w:ascii="Arial" w:eastAsia="Times New Roman" w:hAnsi="Arial" w:cs="Arial"/>
          <w:bCs/>
          <w:lang w:val="en-US"/>
        </w:rPr>
        <w:t xml:space="preserve"> </w:t>
      </w:r>
      <w:proofErr w:type="spellStart"/>
      <w:r w:rsidRPr="00CF2BEC">
        <w:rPr>
          <w:rFonts w:ascii="Arial" w:eastAsia="Times New Roman" w:hAnsi="Arial" w:cs="Arial"/>
          <w:bCs/>
          <w:lang w:val="en-US"/>
        </w:rPr>
        <w:t>and</w:t>
      </w:r>
      <w:proofErr w:type="spellEnd"/>
      <w:r w:rsidRPr="00CF2BEC">
        <w:rPr>
          <w:rFonts w:ascii="Arial" w:eastAsia="Times New Roman" w:hAnsi="Arial" w:cs="Arial"/>
          <w:bCs/>
          <w:lang w:val="en-US"/>
        </w:rPr>
        <w:t xml:space="preserve"> </w:t>
      </w:r>
      <w:proofErr w:type="spellStart"/>
      <w:r w:rsidRPr="00CF2BEC">
        <w:rPr>
          <w:rFonts w:ascii="Arial" w:eastAsia="Times New Roman" w:hAnsi="Arial" w:cs="Arial"/>
          <w:bCs/>
          <w:lang w:val="en-US"/>
        </w:rPr>
        <w:t>Watching</w:t>
      </w:r>
      <w:proofErr w:type="spellEnd"/>
    </w:p>
    <w:p w:rsidR="00000000" w:rsidRPr="00CF2BEC" w:rsidRDefault="00C71875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proofErr w:type="spellStart"/>
      <w:r w:rsidRPr="00CF2BEC">
        <w:rPr>
          <w:rFonts w:ascii="Arial" w:eastAsia="Times New Roman" w:hAnsi="Arial" w:cs="Arial"/>
          <w:bCs/>
          <w:lang w:val="en-US"/>
        </w:rPr>
        <w:t>By</w:t>
      </w:r>
      <w:proofErr w:type="spellEnd"/>
      <w:r w:rsidRPr="00CF2BEC">
        <w:rPr>
          <w:rFonts w:ascii="Arial" w:eastAsia="Times New Roman" w:hAnsi="Arial" w:cs="Arial"/>
          <w:bCs/>
          <w:lang w:val="en-US"/>
        </w:rPr>
        <w:t xml:space="preserve"> </w:t>
      </w:r>
      <w:proofErr w:type="spellStart"/>
      <w:r w:rsidRPr="00CF2BEC">
        <w:rPr>
          <w:rFonts w:ascii="Arial" w:eastAsia="Times New Roman" w:hAnsi="Arial" w:cs="Arial"/>
          <w:bCs/>
          <w:lang w:val="en-US"/>
        </w:rPr>
        <w:t>and</w:t>
      </w:r>
      <w:proofErr w:type="spellEnd"/>
      <w:r w:rsidRPr="00CF2BEC">
        <w:rPr>
          <w:rFonts w:ascii="Arial" w:eastAsia="Times New Roman" w:hAnsi="Arial" w:cs="Arial"/>
          <w:bCs/>
          <w:lang w:val="en-US"/>
        </w:rPr>
        <w:t> </w:t>
      </w:r>
      <w:proofErr w:type="spellStart"/>
      <w:r w:rsidRPr="00CF2BEC">
        <w:rPr>
          <w:rFonts w:ascii="Arial" w:eastAsia="Times New Roman" w:hAnsi="Arial" w:cs="Arial"/>
          <w:bCs/>
          <w:lang w:val="en-US"/>
        </w:rPr>
        <w:t>Until</w:t>
      </w:r>
      <w:proofErr w:type="spellEnd"/>
    </w:p>
    <w:p w:rsidR="00CF2BEC" w:rsidRDefault="00CF2BEC" w:rsidP="00B22E40">
      <w:pPr>
        <w:rPr>
          <w:rFonts w:ascii="Arial" w:eastAsia="Times New Roman" w:hAnsi="Arial" w:cs="Arial"/>
          <w:bCs/>
          <w:lang w:val="en-US"/>
        </w:rPr>
      </w:pPr>
    </w:p>
    <w:p w:rsidR="00000000" w:rsidRPr="00CF2BEC" w:rsidRDefault="00CF2BEC" w:rsidP="00CF2BEC">
      <w:pPr>
        <w:rPr>
          <w:rFonts w:ascii="Arial" w:eastAsia="Times New Roman" w:hAnsi="Arial" w:cs="Arial"/>
          <w:b/>
          <w:bCs/>
          <w:lang w:val="en-US"/>
        </w:rPr>
      </w:pPr>
      <w:r w:rsidRPr="00CF2BEC">
        <w:rPr>
          <w:rFonts w:ascii="Arial" w:eastAsia="Times New Roman" w:hAnsi="Arial" w:cs="Arial"/>
          <w:b/>
          <w:bCs/>
          <w:lang w:val="en-US"/>
        </w:rPr>
        <w:t xml:space="preserve">Second: </w:t>
      </w:r>
      <w:r w:rsidR="00C71875" w:rsidRPr="00CF2BEC">
        <w:rPr>
          <w:rFonts w:ascii="Arial" w:eastAsia="Times New Roman" w:hAnsi="Arial" w:cs="Arial"/>
          <w:b/>
          <w:bCs/>
          <w:lang w:val="en-US"/>
        </w:rPr>
        <w:t>Learn Perfect Engl</w:t>
      </w:r>
      <w:r w:rsidR="00C71875" w:rsidRPr="00CF2BEC">
        <w:rPr>
          <w:rFonts w:ascii="Arial" w:eastAsia="Times New Roman" w:hAnsi="Arial" w:cs="Arial"/>
          <w:b/>
          <w:bCs/>
          <w:lang w:val="en-US"/>
        </w:rPr>
        <w:t>ish Grammar with Great Resources</w:t>
      </w:r>
    </w:p>
    <w:p w:rsidR="00000000" w:rsidRPr="00CF2BEC" w:rsidRDefault="00C71875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/>
          <w:bCs/>
          <w:lang w:val="en-US"/>
        </w:rPr>
      </w:pPr>
      <w:r w:rsidRPr="00CF2BEC">
        <w:rPr>
          <w:rFonts w:ascii="Arial" w:eastAsia="Times New Roman" w:hAnsi="Arial" w:cs="Arial"/>
          <w:b/>
          <w:bCs/>
          <w:lang w:val="en-US"/>
        </w:rPr>
        <w:t>Websites</w:t>
      </w:r>
    </w:p>
    <w:p w:rsidR="00000000" w:rsidRPr="00CF2BEC" w:rsidRDefault="00C71875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hyperlink r:id="rId8" w:history="1">
        <w:r w:rsidRPr="00CF2BEC">
          <w:rPr>
            <w:rFonts w:ascii="Arial" w:eastAsia="Times New Roman" w:hAnsi="Arial" w:cs="Arial"/>
            <w:bCs/>
            <w:lang w:val="en-US"/>
          </w:rPr>
          <w:t>https</w:t>
        </w:r>
      </w:hyperlink>
      <w:hyperlink r:id="rId9" w:history="1">
        <w:r w:rsidRPr="00CF2BEC">
          <w:rPr>
            <w:rFonts w:ascii="Arial" w:eastAsia="Times New Roman" w:hAnsi="Arial" w:cs="Arial"/>
            <w:bCs/>
            <w:lang w:val="en-US"/>
          </w:rPr>
          <w:t>://www.ef.com/wwen/english-resources/english-grammar/</w:t>
        </w:r>
      </w:hyperlink>
    </w:p>
    <w:p w:rsidR="00000000" w:rsidRPr="00CF2BEC" w:rsidRDefault="00C71875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hyperlink r:id="rId10" w:history="1">
        <w:r w:rsidRPr="00CF2BEC">
          <w:rPr>
            <w:rFonts w:ascii="Arial" w:eastAsia="Times New Roman" w:hAnsi="Arial" w:cs="Arial"/>
            <w:bCs/>
            <w:lang w:val="en-US"/>
          </w:rPr>
          <w:t>http</w:t>
        </w:r>
      </w:hyperlink>
      <w:hyperlink r:id="rId11" w:history="1">
        <w:r w:rsidRPr="00CF2BEC">
          <w:rPr>
            <w:rFonts w:ascii="Arial" w:eastAsia="Times New Roman" w:hAnsi="Arial" w:cs="Arial"/>
            <w:bCs/>
            <w:lang w:val="en-US"/>
          </w:rPr>
          <w:t>://learnenglishkids.britishcouncil.org</w:t>
        </w:r>
      </w:hyperlink>
      <w:hyperlink r:id="rId12" w:history="1">
        <w:r w:rsidRPr="00CF2BEC">
          <w:rPr>
            <w:rFonts w:ascii="Arial" w:eastAsia="Times New Roman" w:hAnsi="Arial" w:cs="Arial"/>
            <w:bCs/>
            <w:lang w:val="en-US"/>
          </w:rPr>
          <w:t>/</w:t>
        </w:r>
      </w:hyperlink>
    </w:p>
    <w:p w:rsidR="00000000" w:rsidRPr="00CF2BEC" w:rsidRDefault="00C71875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/>
          <w:bCs/>
          <w:lang w:val="en-US"/>
        </w:rPr>
      </w:pPr>
      <w:r w:rsidRPr="00CF2BEC">
        <w:rPr>
          <w:rFonts w:ascii="Arial" w:eastAsia="Times New Roman" w:hAnsi="Arial" w:cs="Arial"/>
          <w:b/>
          <w:bCs/>
          <w:lang w:val="en-US"/>
        </w:rPr>
        <w:t xml:space="preserve">TV </w:t>
      </w:r>
      <w:proofErr w:type="spellStart"/>
      <w:r w:rsidRPr="00CF2BEC">
        <w:rPr>
          <w:rFonts w:ascii="Arial" w:eastAsia="Times New Roman" w:hAnsi="Arial" w:cs="Arial"/>
          <w:b/>
          <w:bCs/>
          <w:lang w:val="en-US"/>
        </w:rPr>
        <w:t>and</w:t>
      </w:r>
      <w:proofErr w:type="spellEnd"/>
      <w:r w:rsidRPr="00CF2BEC">
        <w:rPr>
          <w:rFonts w:ascii="Arial" w:eastAsia="Times New Roman" w:hAnsi="Arial" w:cs="Arial"/>
          <w:b/>
          <w:bCs/>
          <w:lang w:val="en-US"/>
        </w:rPr>
        <w:t xml:space="preserve"> </w:t>
      </w:r>
      <w:proofErr w:type="spellStart"/>
      <w:r w:rsidRPr="00CF2BEC">
        <w:rPr>
          <w:rFonts w:ascii="Arial" w:eastAsia="Times New Roman" w:hAnsi="Arial" w:cs="Arial"/>
          <w:b/>
          <w:bCs/>
          <w:lang w:val="en-US"/>
        </w:rPr>
        <w:t>Videos</w:t>
      </w:r>
      <w:proofErr w:type="spellEnd"/>
    </w:p>
    <w:p w:rsidR="00000000" w:rsidRPr="00CF2BEC" w:rsidRDefault="00C71875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hyperlink r:id="rId13" w:history="1">
        <w:r w:rsidRPr="00CF2BEC">
          <w:rPr>
            <w:rFonts w:ascii="Arial" w:eastAsia="Times New Roman" w:hAnsi="Arial" w:cs="Arial"/>
            <w:bCs/>
            <w:lang w:val="en-US"/>
          </w:rPr>
          <w:t>https</w:t>
        </w:r>
      </w:hyperlink>
      <w:hyperlink r:id="rId14" w:history="1">
        <w:r w:rsidRPr="00CF2BEC">
          <w:rPr>
            <w:rFonts w:ascii="Arial" w:eastAsia="Times New Roman" w:hAnsi="Arial" w:cs="Arial"/>
            <w:bCs/>
            <w:lang w:val="en-US"/>
          </w:rPr>
          <w:t>://</w:t>
        </w:r>
      </w:hyperlink>
      <w:hyperlink r:id="rId15" w:history="1">
        <w:r w:rsidRPr="00CF2BEC">
          <w:rPr>
            <w:rFonts w:ascii="Arial" w:eastAsia="Times New Roman" w:hAnsi="Arial" w:cs="Arial"/>
            <w:bCs/>
            <w:lang w:val="en-US"/>
          </w:rPr>
          <w:t>www.quickanddirtytips.com/grammar-girl</w:t>
        </w:r>
      </w:hyperlink>
    </w:p>
    <w:p w:rsidR="00000000" w:rsidRPr="00CF2BEC" w:rsidRDefault="00C71875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hyperlink r:id="rId16" w:history="1">
        <w:r w:rsidRPr="00CF2BEC">
          <w:rPr>
            <w:rFonts w:ascii="Arial" w:eastAsia="Times New Roman" w:hAnsi="Arial" w:cs="Arial"/>
            <w:bCs/>
            <w:lang w:val="en-US"/>
          </w:rPr>
          <w:t>www.youtube.com</w:t>
        </w:r>
      </w:hyperlink>
    </w:p>
    <w:p w:rsidR="00000000" w:rsidRPr="00CF2BEC" w:rsidRDefault="00C71875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hyperlink r:id="rId17" w:history="1">
        <w:r w:rsidRPr="00CF2BEC">
          <w:rPr>
            <w:rFonts w:ascii="Arial" w:eastAsia="Times New Roman" w:hAnsi="Arial" w:cs="Arial"/>
            <w:bCs/>
            <w:lang w:val="en-US"/>
          </w:rPr>
          <w:t>www.netflix.com</w:t>
        </w:r>
      </w:hyperlink>
    </w:p>
    <w:p w:rsidR="00000000" w:rsidRPr="00CF2BEC" w:rsidRDefault="00C71875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hyperlink r:id="rId18" w:history="1">
        <w:r w:rsidRPr="00CF2BEC">
          <w:rPr>
            <w:rFonts w:ascii="Arial" w:eastAsia="Times New Roman" w:hAnsi="Arial" w:cs="Arial"/>
            <w:bCs/>
            <w:lang w:val="en-US"/>
          </w:rPr>
          <w:t>https://www.fluentu.com/english</w:t>
        </w:r>
      </w:hyperlink>
      <w:hyperlink r:id="rId19" w:history="1">
        <w:r w:rsidRPr="00CF2BEC">
          <w:rPr>
            <w:rFonts w:ascii="Arial" w:eastAsia="Times New Roman" w:hAnsi="Arial" w:cs="Arial"/>
            <w:bCs/>
            <w:lang w:val="en-US"/>
          </w:rPr>
          <w:t>/</w:t>
        </w:r>
      </w:hyperlink>
    </w:p>
    <w:p w:rsidR="00000000" w:rsidRPr="00CF2BEC" w:rsidRDefault="00C71875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/>
          <w:bCs/>
          <w:lang w:val="en-US"/>
        </w:rPr>
      </w:pPr>
      <w:r w:rsidRPr="00CF2BEC">
        <w:rPr>
          <w:rFonts w:ascii="Arial" w:eastAsia="Times New Roman" w:hAnsi="Arial" w:cs="Arial"/>
          <w:b/>
          <w:bCs/>
          <w:lang w:val="en-US"/>
        </w:rPr>
        <w:t>Books</w:t>
      </w:r>
    </w:p>
    <w:p w:rsidR="00000000" w:rsidRPr="00CF2BEC" w:rsidRDefault="00C71875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r w:rsidRPr="00CF2BEC">
        <w:rPr>
          <w:rFonts w:ascii="Arial" w:eastAsia="Times New Roman" w:hAnsi="Arial" w:cs="Arial"/>
          <w:bCs/>
          <w:lang w:val="en-US"/>
        </w:rPr>
        <w:t xml:space="preserve">“Eats, Shoots and </w:t>
      </w:r>
      <w:r w:rsidRPr="00CF2BEC">
        <w:rPr>
          <w:rFonts w:ascii="Arial" w:eastAsia="Times New Roman" w:hAnsi="Arial" w:cs="Arial"/>
          <w:bCs/>
          <w:lang w:val="en-US"/>
        </w:rPr>
        <w:t>Leaves: The Zero Tolerance Approach to Punctuation” by Lynne Truss</w:t>
      </w:r>
    </w:p>
    <w:p w:rsidR="00000000" w:rsidRPr="00CF2BEC" w:rsidRDefault="00C71875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r w:rsidRPr="00CF2BEC">
        <w:rPr>
          <w:rFonts w:ascii="Arial" w:eastAsia="Times New Roman" w:hAnsi="Arial" w:cs="Arial"/>
          <w:bCs/>
          <w:lang w:val="en-US"/>
        </w:rPr>
        <w:t xml:space="preserve">“Woe Is I: The </w:t>
      </w:r>
      <w:proofErr w:type="spellStart"/>
      <w:r w:rsidRPr="00CF2BEC">
        <w:rPr>
          <w:rFonts w:ascii="Arial" w:eastAsia="Times New Roman" w:hAnsi="Arial" w:cs="Arial"/>
          <w:bCs/>
          <w:lang w:val="en-US"/>
        </w:rPr>
        <w:t>Grammarphobe’s</w:t>
      </w:r>
      <w:proofErr w:type="spellEnd"/>
      <w:r w:rsidRPr="00CF2BEC">
        <w:rPr>
          <w:rFonts w:ascii="Arial" w:eastAsia="Times New Roman" w:hAnsi="Arial" w:cs="Arial"/>
          <w:bCs/>
          <w:lang w:val="en-US"/>
        </w:rPr>
        <w:t xml:space="preserve"> Guide to Better English in Plain English” by Patricia T. O’Conn</w:t>
      </w:r>
      <w:r w:rsidRPr="00CF2BEC">
        <w:rPr>
          <w:rFonts w:ascii="Arial" w:eastAsia="Times New Roman" w:hAnsi="Arial" w:cs="Arial"/>
          <w:bCs/>
          <w:lang w:val="en-US"/>
        </w:rPr>
        <w:t>er</w:t>
      </w:r>
    </w:p>
    <w:p w:rsidR="00000000" w:rsidRPr="00CF2BEC" w:rsidRDefault="00C71875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r w:rsidRPr="00CF2BEC">
        <w:rPr>
          <w:rFonts w:ascii="Arial" w:eastAsia="Times New Roman" w:hAnsi="Arial" w:cs="Arial"/>
          <w:bCs/>
          <w:lang w:val="en-US"/>
        </w:rPr>
        <w:t>“English Grammar for Dummies” by Wendy M. Anderson, Lesley J. Ward and Geraldine Woods</w:t>
      </w:r>
    </w:p>
    <w:p w:rsidR="00000000" w:rsidRPr="00CF2BEC" w:rsidRDefault="00C71875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r w:rsidRPr="00CF2BEC">
        <w:rPr>
          <w:rFonts w:ascii="Arial" w:eastAsia="Times New Roman" w:hAnsi="Arial" w:cs="Arial"/>
          <w:bCs/>
          <w:lang w:val="en-US"/>
        </w:rPr>
        <w:t>“James and the Giant Peach” by Roald Dahl</w:t>
      </w:r>
    </w:p>
    <w:p w:rsidR="00CF2BEC" w:rsidRDefault="00CF2BEC" w:rsidP="00CF2BEC">
      <w:pPr>
        <w:rPr>
          <w:rFonts w:ascii="Arial" w:eastAsia="Times New Roman" w:hAnsi="Arial" w:cs="Arial"/>
          <w:bCs/>
          <w:lang w:val="en-US"/>
        </w:rPr>
      </w:pPr>
    </w:p>
    <w:p w:rsidR="00000000" w:rsidRPr="00CF2BEC" w:rsidRDefault="00CF2BEC" w:rsidP="00CF2BEC">
      <w:pPr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 xml:space="preserve">Third: </w:t>
      </w:r>
      <w:r w:rsidR="00C71875" w:rsidRPr="00CF2BEC">
        <w:rPr>
          <w:rFonts w:ascii="Arial" w:eastAsia="Times New Roman" w:hAnsi="Arial" w:cs="Arial"/>
          <w:b/>
          <w:bCs/>
          <w:lang w:val="en-US"/>
        </w:rPr>
        <w:t>Be patient</w:t>
      </w:r>
    </w:p>
    <w:p w:rsidR="00000000" w:rsidRPr="00CF2BEC" w:rsidRDefault="00C71875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proofErr w:type="gramStart"/>
      <w:r w:rsidRPr="00CF2BEC">
        <w:rPr>
          <w:rFonts w:ascii="Arial" w:eastAsia="Times New Roman" w:hAnsi="Arial" w:cs="Arial"/>
          <w:bCs/>
          <w:lang w:val="en-US"/>
        </w:rPr>
        <w:t>Don’t</w:t>
      </w:r>
      <w:proofErr w:type="gramEnd"/>
      <w:r w:rsidRPr="00CF2BEC">
        <w:rPr>
          <w:rFonts w:ascii="Arial" w:eastAsia="Times New Roman" w:hAnsi="Arial" w:cs="Arial"/>
          <w:bCs/>
          <w:lang w:val="en-US"/>
        </w:rPr>
        <w:t xml:space="preserve"> expect your grammar to be perfect right away—even native speakers make </w:t>
      </w:r>
      <w:r w:rsidRPr="00CF2BEC">
        <w:rPr>
          <w:rFonts w:ascii="Arial" w:eastAsia="Times New Roman" w:hAnsi="Arial" w:cs="Arial"/>
          <w:bCs/>
          <w:lang w:val="en-US"/>
        </w:rPr>
        <w:t>mistakes!</w:t>
      </w:r>
    </w:p>
    <w:p w:rsidR="00000000" w:rsidRPr="00CF2BEC" w:rsidRDefault="00C71875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r w:rsidRPr="00CF2BEC">
        <w:rPr>
          <w:rFonts w:ascii="Arial" w:eastAsia="Times New Roman" w:hAnsi="Arial" w:cs="Arial"/>
          <w:bCs/>
          <w:lang w:val="en-US"/>
        </w:rPr>
        <w:t>One of the best ways to become confident with a new grammar point is to use it as often as possible.</w:t>
      </w:r>
    </w:p>
    <w:p w:rsidR="00000000" w:rsidRPr="00CF2BEC" w:rsidRDefault="00C71875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r w:rsidRPr="00CF2BEC">
        <w:rPr>
          <w:rFonts w:ascii="Arial" w:eastAsia="Times New Roman" w:hAnsi="Arial" w:cs="Arial"/>
          <w:bCs/>
          <w:lang w:val="en-US"/>
        </w:rPr>
        <w:t>If yo</w:t>
      </w:r>
      <w:r w:rsidRPr="00CF2BEC">
        <w:rPr>
          <w:rFonts w:ascii="Arial" w:eastAsia="Times New Roman" w:hAnsi="Arial" w:cs="Arial"/>
          <w:bCs/>
          <w:lang w:val="en-US"/>
        </w:rPr>
        <w:t xml:space="preserve">u just learned about the difference between “who” and “whom,” use both of these words in sentences whenever you can. You can always check if </w:t>
      </w:r>
      <w:proofErr w:type="gramStart"/>
      <w:r w:rsidRPr="00CF2BEC">
        <w:rPr>
          <w:rFonts w:ascii="Arial" w:eastAsia="Times New Roman" w:hAnsi="Arial" w:cs="Arial"/>
          <w:bCs/>
          <w:lang w:val="en-US"/>
        </w:rPr>
        <w:t>you’re</w:t>
      </w:r>
      <w:proofErr w:type="gramEnd"/>
      <w:r w:rsidRPr="00CF2BEC">
        <w:rPr>
          <w:rFonts w:ascii="Arial" w:eastAsia="Times New Roman" w:hAnsi="Arial" w:cs="Arial"/>
          <w:bCs/>
          <w:lang w:val="en-US"/>
        </w:rPr>
        <w:t xml:space="preserve"> correct or not by asking a native speaker or checking online.</w:t>
      </w:r>
    </w:p>
    <w:p w:rsidR="00000000" w:rsidRPr="00CF2BEC" w:rsidRDefault="00C71875" w:rsidP="00C71875">
      <w:pPr>
        <w:pStyle w:val="PargrafodaLista"/>
        <w:numPr>
          <w:ilvl w:val="0"/>
          <w:numId w:val="4"/>
        </w:numPr>
        <w:ind w:left="426"/>
        <w:rPr>
          <w:rFonts w:ascii="Arial" w:eastAsia="Times New Roman" w:hAnsi="Arial" w:cs="Arial"/>
          <w:bCs/>
          <w:lang w:val="en-US"/>
        </w:rPr>
      </w:pPr>
      <w:r w:rsidRPr="00CF2BEC">
        <w:rPr>
          <w:rFonts w:ascii="Arial" w:eastAsia="Times New Roman" w:hAnsi="Arial" w:cs="Arial"/>
          <w:bCs/>
          <w:lang w:val="en-US"/>
        </w:rPr>
        <w:t>Remember to study just a little at a time. Take a break if you feel overwhelmed and come back to your studies later.</w:t>
      </w:r>
      <w:r w:rsidR="000529F2">
        <w:rPr>
          <w:rFonts w:ascii="Arial" w:eastAsia="Times New Roman" w:hAnsi="Arial" w:cs="Arial"/>
          <w:bCs/>
          <w:lang w:val="en-US"/>
        </w:rPr>
        <w:t xml:space="preserve"> </w:t>
      </w:r>
      <w:bookmarkStart w:id="0" w:name="_GoBack"/>
      <w:bookmarkEnd w:id="0"/>
      <w:r w:rsidRPr="00CF2BEC">
        <w:rPr>
          <w:rFonts w:ascii="Arial" w:eastAsia="Times New Roman" w:hAnsi="Arial" w:cs="Arial"/>
          <w:bCs/>
          <w:lang w:val="en-US"/>
        </w:rPr>
        <w:t xml:space="preserve">You should also study in a way that suits your learning style. If you find watching movies or writing letters in a </w:t>
      </w:r>
      <w:r w:rsidRPr="00CF2BEC">
        <w:rPr>
          <w:rFonts w:ascii="Arial" w:eastAsia="Times New Roman" w:hAnsi="Arial" w:cs="Arial"/>
          <w:bCs/>
          <w:lang w:val="en-US"/>
        </w:rPr>
        <w:t>cafe is easier than reading books, go and find a good cafe with comfortable chairs. </w:t>
      </w:r>
      <w:proofErr w:type="gramStart"/>
      <w:r w:rsidRPr="00CF2BEC">
        <w:rPr>
          <w:rFonts w:ascii="Arial" w:eastAsia="Times New Roman" w:hAnsi="Arial" w:cs="Arial"/>
          <w:bCs/>
          <w:lang w:val="en-US"/>
        </w:rPr>
        <w:t>Don’t</w:t>
      </w:r>
      <w:proofErr w:type="gramEnd"/>
      <w:r w:rsidRPr="00CF2BEC">
        <w:rPr>
          <w:rFonts w:ascii="Arial" w:eastAsia="Times New Roman" w:hAnsi="Arial" w:cs="Arial"/>
          <w:bCs/>
          <w:lang w:val="en-US"/>
        </w:rPr>
        <w:t xml:space="preserve"> let tenses make you feel tense (stressed)—learning is supposed to be fun!</w:t>
      </w:r>
    </w:p>
    <w:p w:rsidR="00CF2BEC" w:rsidRDefault="00CF2BEC" w:rsidP="00CF2BEC">
      <w:pPr>
        <w:ind w:left="66"/>
        <w:rPr>
          <w:rFonts w:ascii="Arial" w:eastAsia="Times New Roman" w:hAnsi="Arial" w:cs="Arial"/>
          <w:bCs/>
          <w:lang w:val="en-US"/>
        </w:rPr>
      </w:pPr>
    </w:p>
    <w:p w:rsidR="00CF2BEC" w:rsidRDefault="00CF2BEC" w:rsidP="00CF2BEC">
      <w:pPr>
        <w:ind w:left="66"/>
        <w:rPr>
          <w:rFonts w:ascii="Arial" w:eastAsia="Times New Roman" w:hAnsi="Arial" w:cs="Arial"/>
          <w:bCs/>
          <w:lang w:val="en-US"/>
        </w:rPr>
      </w:pPr>
      <w:hyperlink r:id="rId20" w:history="1">
        <w:r w:rsidRPr="00CF2BEC">
          <w:rPr>
            <w:rStyle w:val="Hyperlink"/>
            <w:rFonts w:ascii="Arial" w:eastAsia="Times New Roman" w:hAnsi="Arial" w:cs="Arial"/>
            <w:bCs/>
            <w:lang w:val="en-US"/>
          </w:rPr>
          <w:t>https://www.fluentu.com/blog/english/how-to-learn-english-grammar/</w:t>
        </w:r>
      </w:hyperlink>
    </w:p>
    <w:p w:rsidR="00CF2BEC" w:rsidRPr="0044361E" w:rsidRDefault="0044361E" w:rsidP="00CF2BEC">
      <w:pPr>
        <w:ind w:left="66"/>
        <w:rPr>
          <w:rFonts w:ascii="Arial" w:eastAsia="Times New Roman" w:hAnsi="Arial" w:cs="Arial"/>
          <w:bCs/>
          <w:lang w:val="en-US"/>
        </w:rPr>
      </w:pPr>
      <w:hyperlink r:id="rId21" w:history="1">
        <w:r w:rsidRPr="0044361E">
          <w:rPr>
            <w:rStyle w:val="Hyperlink"/>
            <w:lang w:val="en-US"/>
          </w:rPr>
          <w:t>http://docente.ifrn.edu.br/cristianecruz/2019/self-learning-fic/gramatica-de-lingua-inglesa/view</w:t>
        </w:r>
      </w:hyperlink>
      <w:r w:rsidRPr="0044361E">
        <w:rPr>
          <w:lang w:val="en-US"/>
        </w:rPr>
        <w:t xml:space="preserve"> </w:t>
      </w:r>
    </w:p>
    <w:sectPr w:rsidR="00CF2BEC" w:rsidRPr="0044361E" w:rsidSect="007C2C7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875" w:rsidRDefault="00C71875" w:rsidP="007C2C75">
      <w:pPr>
        <w:spacing w:after="0" w:line="240" w:lineRule="auto"/>
      </w:pPr>
      <w:r>
        <w:separator/>
      </w:r>
    </w:p>
  </w:endnote>
  <w:endnote w:type="continuationSeparator" w:id="0">
    <w:p w:rsidR="00C71875" w:rsidRDefault="00C71875" w:rsidP="007C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875" w:rsidRDefault="00C71875" w:rsidP="007C2C75">
      <w:pPr>
        <w:spacing w:after="0" w:line="240" w:lineRule="auto"/>
      </w:pPr>
      <w:r>
        <w:separator/>
      </w:r>
    </w:p>
  </w:footnote>
  <w:footnote w:type="continuationSeparator" w:id="0">
    <w:p w:rsidR="00C71875" w:rsidRDefault="00C71875" w:rsidP="007C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2E2" w:rsidRDefault="001862E2" w:rsidP="001862E2">
    <w:pPr>
      <w:pStyle w:val="Cabealho"/>
      <w:tabs>
        <w:tab w:val="center" w:pos="5233"/>
        <w:tab w:val="left" w:pos="8300"/>
      </w:tabs>
      <w:rPr>
        <w:b/>
        <w:sz w:val="20"/>
      </w:rPr>
    </w:pPr>
    <w:r w:rsidRPr="007C2C75">
      <w:rPr>
        <w:noProof/>
        <w:lang w:eastAsia="pt-BR"/>
      </w:rPr>
      <w:drawing>
        <wp:inline distT="0" distB="0" distL="0" distR="0" wp14:anchorId="5AB40838" wp14:editId="47AC2AE7">
          <wp:extent cx="1121434" cy="1277988"/>
          <wp:effectExtent l="0" t="0" r="2540" b="0"/>
          <wp:docPr id="8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186" cy="1284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7C2C75">
      <w:rPr>
        <w:rFonts w:ascii="Arial" w:eastAsia="Times New Roman" w:hAnsi="Arial" w:cs="Arial"/>
        <w:bCs/>
        <w:noProof/>
        <w:sz w:val="30"/>
        <w:szCs w:val="30"/>
        <w:lang w:eastAsia="pt-BR"/>
      </w:rPr>
      <w:drawing>
        <wp:inline distT="0" distB="0" distL="0" distR="0" wp14:anchorId="32F6C29A" wp14:editId="3F9449E3">
          <wp:extent cx="1371600" cy="1131570"/>
          <wp:effectExtent l="0" t="0" r="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13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62E2" w:rsidRPr="007C2C75" w:rsidRDefault="001862E2" w:rsidP="001862E2">
    <w:pPr>
      <w:pStyle w:val="Cabealho"/>
      <w:tabs>
        <w:tab w:val="center" w:pos="5233"/>
        <w:tab w:val="left" w:pos="8300"/>
      </w:tabs>
      <w:rPr>
        <w:b/>
        <w:sz w:val="20"/>
      </w:rPr>
    </w:pPr>
    <w:r w:rsidRPr="007C2C75">
      <w:rPr>
        <w:b/>
        <w:sz w:val="20"/>
      </w:rPr>
      <w:t>IFRN – CAMPUS CURRAIS NOVOS</w:t>
    </w:r>
  </w:p>
  <w:p w:rsidR="001862E2" w:rsidRPr="005268FF" w:rsidRDefault="001862E2" w:rsidP="001862E2">
    <w:pPr>
      <w:pStyle w:val="Cabealho"/>
      <w:rPr>
        <w:b/>
        <w:sz w:val="20"/>
      </w:rPr>
    </w:pPr>
    <w:r w:rsidRPr="007C2C75">
      <w:rPr>
        <w:b/>
        <w:sz w:val="20"/>
      </w:rPr>
      <w:t>DIRETORIA ACADÊMICA</w:t>
    </w:r>
  </w:p>
  <w:p w:rsidR="007C2C75" w:rsidRPr="001862E2" w:rsidRDefault="007C2C75" w:rsidP="001862E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94901"/>
    <w:multiLevelType w:val="hybridMultilevel"/>
    <w:tmpl w:val="DC5EAF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A4598"/>
    <w:multiLevelType w:val="hybridMultilevel"/>
    <w:tmpl w:val="03120A78"/>
    <w:lvl w:ilvl="0" w:tplc="66D6B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B9560F"/>
    <w:multiLevelType w:val="hybridMultilevel"/>
    <w:tmpl w:val="98768F4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FF5C08"/>
    <w:multiLevelType w:val="hybridMultilevel"/>
    <w:tmpl w:val="E934F8E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AD"/>
    <w:rsid w:val="000529F2"/>
    <w:rsid w:val="000E03F8"/>
    <w:rsid w:val="001862E2"/>
    <w:rsid w:val="001F54C0"/>
    <w:rsid w:val="003C18C5"/>
    <w:rsid w:val="00435F52"/>
    <w:rsid w:val="0044361E"/>
    <w:rsid w:val="00497E2B"/>
    <w:rsid w:val="005846E4"/>
    <w:rsid w:val="006066AE"/>
    <w:rsid w:val="006E6057"/>
    <w:rsid w:val="00766050"/>
    <w:rsid w:val="007C2C75"/>
    <w:rsid w:val="00957405"/>
    <w:rsid w:val="009B3203"/>
    <w:rsid w:val="009E3D71"/>
    <w:rsid w:val="00A9146F"/>
    <w:rsid w:val="00AB36AD"/>
    <w:rsid w:val="00B22E40"/>
    <w:rsid w:val="00BA6A96"/>
    <w:rsid w:val="00C71875"/>
    <w:rsid w:val="00C807F7"/>
    <w:rsid w:val="00CF2BEC"/>
    <w:rsid w:val="00D763E4"/>
    <w:rsid w:val="00D96627"/>
    <w:rsid w:val="00E34E30"/>
    <w:rsid w:val="00E4472B"/>
    <w:rsid w:val="00F301FD"/>
    <w:rsid w:val="00F3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2D5260-ECB3-4BDC-9D9C-3CF71531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6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36A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C75"/>
  </w:style>
  <w:style w:type="paragraph" w:styleId="Rodap">
    <w:name w:val="footer"/>
    <w:basedOn w:val="Normal"/>
    <w:link w:val="Rodap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C75"/>
  </w:style>
  <w:style w:type="character" w:styleId="Hyperlink">
    <w:name w:val="Hyperlink"/>
    <w:basedOn w:val="Fontepargpadro"/>
    <w:uiPriority w:val="99"/>
    <w:unhideWhenUsed/>
    <w:rsid w:val="00B22E40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435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9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3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6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6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6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1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99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1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4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78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5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1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2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2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2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24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49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7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6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0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1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2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3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8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81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3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6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5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6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54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9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2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4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1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7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6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4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0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4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2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1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0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4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92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9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95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00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1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9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9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5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6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4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.com/wwen/english-resources/english-grammar/" TargetMode="External"/><Relationship Id="rId13" Type="http://schemas.openxmlformats.org/officeDocument/2006/relationships/hyperlink" Target="https://www.quickanddirtytips.com/grammar-girl" TargetMode="External"/><Relationship Id="rId18" Type="http://schemas.openxmlformats.org/officeDocument/2006/relationships/hyperlink" Target="https://www.fluentu.com/english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ente.ifrn.edu.br/cristianecruz/2019/self-learning-fic/gramatica-de-lingua-inglesa/view" TargetMode="External"/><Relationship Id="rId7" Type="http://schemas.openxmlformats.org/officeDocument/2006/relationships/header" Target="header1.xml"/><Relationship Id="rId12" Type="http://schemas.openxmlformats.org/officeDocument/2006/relationships/hyperlink" Target="http://learnenglishkids.britishcouncil.org/" TargetMode="External"/><Relationship Id="rId17" Type="http://schemas.openxmlformats.org/officeDocument/2006/relationships/hyperlink" Target="http://www.netflix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" TargetMode="External"/><Relationship Id="rId20" Type="http://schemas.openxmlformats.org/officeDocument/2006/relationships/hyperlink" Target="https://www.fluentu.com/blog/english/how-to-learn-english-gramma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arnenglishkids.britishcouncil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quickanddirtytips.com/grammar-gir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earnenglishkids.britishcouncil.org/" TargetMode="External"/><Relationship Id="rId19" Type="http://schemas.openxmlformats.org/officeDocument/2006/relationships/hyperlink" Target="https://www.fluentu.com/engli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f.com/wwen/english-resources/english-grammar/" TargetMode="External"/><Relationship Id="rId14" Type="http://schemas.openxmlformats.org/officeDocument/2006/relationships/hyperlink" Target="https://www.quickanddirtytips.com/grammar-gir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Cruz</cp:lastModifiedBy>
  <cp:revision>5</cp:revision>
  <dcterms:created xsi:type="dcterms:W3CDTF">2019-04-05T13:07:00Z</dcterms:created>
  <dcterms:modified xsi:type="dcterms:W3CDTF">2019-04-05T13:20:00Z</dcterms:modified>
</cp:coreProperties>
</file>