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2A5" w:rsidRPr="00B242A5" w:rsidRDefault="00B242A5" w:rsidP="00B242A5">
      <w:pPr>
        <w:spacing w:after="0" w:line="240" w:lineRule="auto"/>
        <w:rPr>
          <w:rFonts w:ascii="Arial" w:eastAsia="Times New Roman" w:hAnsi="Arial" w:cs="Arial"/>
          <w:b/>
          <w:bCs/>
          <w:color w:val="330066"/>
          <w:u w:val="single"/>
          <w:lang w:val="en-US" w:eastAsia="pt-BR"/>
        </w:rPr>
      </w:pPr>
      <w:r>
        <w:rPr>
          <w:rFonts w:ascii="Arial" w:eastAsia="Times New Roman" w:hAnsi="Arial" w:cs="Arial"/>
          <w:b/>
          <w:bCs/>
          <w:color w:val="330066"/>
          <w:u w:val="single"/>
          <w:lang w:val="en-US" w:eastAsia="pt-BR"/>
        </w:rPr>
        <w:t>Exercise</w:t>
      </w:r>
      <w:r w:rsidRPr="00B242A5">
        <w:rPr>
          <w:rFonts w:ascii="Arial" w:eastAsia="Times New Roman" w:hAnsi="Arial" w:cs="Arial"/>
          <w:b/>
          <w:bCs/>
          <w:color w:val="330066"/>
          <w:u w:val="single"/>
          <w:lang w:val="en-US" w:eastAsia="pt-BR"/>
        </w:rPr>
        <w:t xml:space="preserve"> 01</w:t>
      </w:r>
    </w:p>
    <w:p w:rsidR="00A71313" w:rsidRPr="00B242A5" w:rsidRDefault="00A71313" w:rsidP="00B242A5">
      <w:pPr>
        <w:spacing w:after="0" w:line="240" w:lineRule="auto"/>
        <w:rPr>
          <w:rFonts w:ascii="Arial" w:eastAsia="Times New Roman" w:hAnsi="Arial" w:cs="Arial"/>
          <w:color w:val="000000"/>
          <w:lang w:val="en-US" w:eastAsia="pt-BR"/>
        </w:rPr>
      </w:pPr>
      <w:r w:rsidRPr="00B242A5">
        <w:rPr>
          <w:rFonts w:ascii="Arial" w:eastAsia="Times New Roman" w:hAnsi="Arial" w:cs="Arial"/>
          <w:color w:val="000000"/>
          <w:lang w:val="en-US" w:eastAsia="pt-BR"/>
        </w:rPr>
        <w:t>Identify the references in the following texts:</w:t>
      </w:r>
    </w:p>
    <w:p w:rsidR="00B242A5" w:rsidRDefault="00B242A5" w:rsidP="00A71313">
      <w:pPr>
        <w:spacing w:after="0" w:line="240" w:lineRule="auto"/>
        <w:jc w:val="center"/>
        <w:outlineLvl w:val="3"/>
        <w:rPr>
          <w:rFonts w:ascii="Arial" w:eastAsia="Times New Roman" w:hAnsi="Arial" w:cs="Arial"/>
          <w:b/>
          <w:bCs/>
          <w:color w:val="330066"/>
          <w:lang w:val="en-US" w:eastAsia="pt-BR"/>
        </w:rPr>
      </w:pPr>
    </w:p>
    <w:p w:rsidR="00762E36" w:rsidRPr="00762E36" w:rsidRDefault="00762E36" w:rsidP="00A71313">
      <w:pPr>
        <w:spacing w:after="0" w:line="240" w:lineRule="auto"/>
        <w:jc w:val="center"/>
        <w:outlineLvl w:val="3"/>
        <w:rPr>
          <w:rFonts w:ascii="Arial" w:eastAsia="Times New Roman" w:hAnsi="Arial" w:cs="Arial"/>
          <w:b/>
          <w:bCs/>
          <w:color w:val="330066"/>
          <w:lang w:val="en-US" w:eastAsia="pt-BR"/>
        </w:rPr>
      </w:pPr>
      <w:r>
        <w:rPr>
          <w:rFonts w:ascii="Arial" w:eastAsia="Times New Roman" w:hAnsi="Arial" w:cs="Arial"/>
          <w:b/>
          <w:bCs/>
          <w:color w:val="330066"/>
          <w:lang w:val="en-US" w:eastAsia="pt-BR"/>
        </w:rPr>
        <w:t>Text</w:t>
      </w:r>
      <w:r w:rsidRPr="00762E36">
        <w:rPr>
          <w:rFonts w:ascii="Arial" w:eastAsia="Times New Roman" w:hAnsi="Arial" w:cs="Arial"/>
          <w:b/>
          <w:bCs/>
          <w:color w:val="330066"/>
          <w:lang w:val="en-US" w:eastAsia="pt-BR"/>
        </w:rPr>
        <w:t xml:space="preserve"> 1</w:t>
      </w:r>
    </w:p>
    <w:p w:rsidR="00762E36" w:rsidRPr="00762E36" w:rsidRDefault="00762E36" w:rsidP="00A71313">
      <w:pPr>
        <w:shd w:val="clear" w:color="auto" w:fill="FFFFFF" w:themeFill="background1"/>
        <w:spacing w:after="0" w:line="240" w:lineRule="auto"/>
        <w:jc w:val="both"/>
        <w:rPr>
          <w:rFonts w:ascii="Arial" w:eastAsia="Times New Roman" w:hAnsi="Arial" w:cs="Arial"/>
          <w:color w:val="000000"/>
          <w:lang w:val="en-US" w:eastAsia="pt-BR"/>
        </w:rPr>
      </w:pPr>
      <w:r w:rsidRPr="00CB4D99">
        <w:rPr>
          <w:rFonts w:ascii="Arial" w:eastAsia="Times New Roman" w:hAnsi="Arial" w:cs="Arial"/>
          <w:color w:val="000000"/>
          <w:lang w:val="en-US" w:eastAsia="pt-BR"/>
        </w:rPr>
        <w:t>Every organization</w:t>
      </w:r>
      <w:r w:rsidRPr="00762E36">
        <w:rPr>
          <w:rFonts w:ascii="Arial" w:eastAsia="Times New Roman" w:hAnsi="Arial" w:cs="Arial"/>
          <w:color w:val="000000"/>
          <w:lang w:val="en-US" w:eastAsia="pt-BR"/>
        </w:rPr>
        <w:t>, as soon as</w:t>
      </w:r>
      <w:r w:rsidRPr="00CB4D99">
        <w:rPr>
          <w:rFonts w:ascii="Arial" w:eastAsia="Times New Roman" w:hAnsi="Arial" w:cs="Arial"/>
          <w:color w:val="000000"/>
          <w:lang w:val="en-US" w:eastAsia="pt-BR"/>
        </w:rPr>
        <w:t> it </w:t>
      </w:r>
      <w:r w:rsidRPr="00762E36">
        <w:rPr>
          <w:rFonts w:ascii="Arial" w:eastAsia="Times New Roman" w:hAnsi="Arial" w:cs="Arial"/>
          <w:color w:val="000000"/>
          <w:lang w:val="en-US" w:eastAsia="pt-BR"/>
        </w:rPr>
        <w:t>gets to any size (perhaps 1,000 people), begins to feel a need to systematize</w:t>
      </w:r>
      <w:r w:rsidRPr="00CB4D99">
        <w:rPr>
          <w:rFonts w:ascii="Arial" w:eastAsia="Times New Roman" w:hAnsi="Arial" w:cs="Arial"/>
          <w:color w:val="000000"/>
          <w:lang w:val="en-US" w:eastAsia="pt-BR"/>
        </w:rPr>
        <w:t> its </w:t>
      </w:r>
      <w:r w:rsidRPr="00762E36">
        <w:rPr>
          <w:rFonts w:ascii="Arial" w:eastAsia="Times New Roman" w:hAnsi="Arial" w:cs="Arial"/>
          <w:color w:val="000000"/>
          <w:lang w:val="en-US" w:eastAsia="pt-BR"/>
        </w:rPr>
        <w:t>management of human assets. Perhaps the pay scales have got way out of line, with apparently similar-level jobs paying very different amounts; perhaps there is a feeling that there are a lot of</w:t>
      </w:r>
      <w:r w:rsidRPr="00CB4D99">
        <w:rPr>
          <w:rFonts w:ascii="Arial" w:eastAsia="Times New Roman" w:hAnsi="Arial" w:cs="Arial"/>
          <w:color w:val="000000"/>
          <w:lang w:val="en-US" w:eastAsia="pt-BR"/>
        </w:rPr>
        <w:t> neglected skills </w:t>
      </w:r>
      <w:r w:rsidRPr="00762E36">
        <w:rPr>
          <w:rFonts w:ascii="Arial" w:eastAsia="Times New Roman" w:hAnsi="Arial" w:cs="Arial"/>
          <w:color w:val="000000"/>
          <w:lang w:val="en-US" w:eastAsia="pt-BR"/>
        </w:rPr>
        <w:t>in the organization that</w:t>
      </w:r>
      <w:r w:rsidRPr="00CB4D99">
        <w:rPr>
          <w:rFonts w:ascii="Arial" w:eastAsia="Times New Roman" w:hAnsi="Arial" w:cs="Arial"/>
          <w:color w:val="000000"/>
          <w:lang w:val="en-US" w:eastAsia="pt-BR"/>
        </w:rPr>
        <w:t> other departments </w:t>
      </w:r>
      <w:r w:rsidRPr="00762E36">
        <w:rPr>
          <w:rFonts w:ascii="Arial" w:eastAsia="Times New Roman" w:hAnsi="Arial" w:cs="Arial"/>
          <w:color w:val="000000"/>
          <w:lang w:val="en-US" w:eastAsia="pt-BR"/>
        </w:rPr>
        <w:t>could utilize if</w:t>
      </w:r>
      <w:r w:rsidRPr="00CB4D99">
        <w:rPr>
          <w:rFonts w:ascii="Arial" w:eastAsia="Times New Roman" w:hAnsi="Arial" w:cs="Arial"/>
          <w:color w:val="000000"/>
          <w:lang w:val="en-US" w:eastAsia="pt-BR"/>
        </w:rPr>
        <w:t> they </w:t>
      </w:r>
      <w:r w:rsidRPr="00762E36">
        <w:rPr>
          <w:rFonts w:ascii="Arial" w:eastAsia="Times New Roman" w:hAnsi="Arial" w:cs="Arial"/>
          <w:color w:val="000000"/>
          <w:lang w:val="en-US" w:eastAsia="pt-BR"/>
        </w:rPr>
        <w:t>were aware that</w:t>
      </w:r>
      <w:r w:rsidRPr="00CB4D99">
        <w:rPr>
          <w:rFonts w:ascii="Arial" w:eastAsia="Times New Roman" w:hAnsi="Arial" w:cs="Arial"/>
          <w:color w:val="000000"/>
          <w:lang w:val="en-US" w:eastAsia="pt-BR"/>
        </w:rPr>
        <w:t xml:space="preserve"> they </w:t>
      </w:r>
      <w:r w:rsidRPr="00762E36">
        <w:rPr>
          <w:rFonts w:ascii="Arial" w:eastAsia="Times New Roman" w:hAnsi="Arial" w:cs="Arial"/>
          <w:color w:val="000000"/>
          <w:lang w:val="en-US" w:eastAsia="pt-BR"/>
        </w:rPr>
        <w:t>existed. Perhaps</w:t>
      </w:r>
      <w:r w:rsidRPr="00CB4D99">
        <w:rPr>
          <w:rFonts w:ascii="Arial" w:eastAsia="Times New Roman" w:hAnsi="Arial" w:cs="Arial"/>
          <w:color w:val="000000"/>
          <w:lang w:val="en-US" w:eastAsia="pt-BR"/>
        </w:rPr>
        <w:t> individuals </w:t>
      </w:r>
      <w:r w:rsidRPr="00762E36">
        <w:rPr>
          <w:rFonts w:ascii="Arial" w:eastAsia="Times New Roman" w:hAnsi="Arial" w:cs="Arial"/>
          <w:color w:val="000000"/>
          <w:lang w:val="en-US" w:eastAsia="pt-BR"/>
        </w:rPr>
        <w:t>have complained that</w:t>
      </w:r>
      <w:r w:rsidRPr="00CB4D99">
        <w:rPr>
          <w:rFonts w:ascii="Arial" w:eastAsia="Times New Roman" w:hAnsi="Arial" w:cs="Arial"/>
          <w:color w:val="000000"/>
          <w:lang w:val="en-US" w:eastAsia="pt-BR"/>
        </w:rPr>
        <w:t> they </w:t>
      </w:r>
      <w:r w:rsidRPr="00762E36">
        <w:rPr>
          <w:rFonts w:ascii="Arial" w:eastAsia="Times New Roman" w:hAnsi="Arial" w:cs="Arial"/>
          <w:color w:val="000000"/>
          <w:lang w:val="en-US" w:eastAsia="pt-BR"/>
        </w:rPr>
        <w:t>don't know where</w:t>
      </w:r>
      <w:r w:rsidRPr="00CB4D99">
        <w:rPr>
          <w:rFonts w:ascii="Arial" w:eastAsia="Times New Roman" w:hAnsi="Arial" w:cs="Arial"/>
          <w:color w:val="000000"/>
          <w:lang w:val="en-US" w:eastAsia="pt-BR"/>
        </w:rPr>
        <w:t> they </w:t>
      </w:r>
      <w:r w:rsidRPr="00762E36">
        <w:rPr>
          <w:rFonts w:ascii="Arial" w:eastAsia="Times New Roman" w:hAnsi="Arial" w:cs="Arial"/>
          <w:color w:val="000000"/>
          <w:lang w:val="en-US" w:eastAsia="pt-BR"/>
        </w:rPr>
        <w:t>stand or what</w:t>
      </w:r>
      <w:r w:rsidRPr="00CB4D99">
        <w:rPr>
          <w:rFonts w:ascii="Arial" w:eastAsia="Times New Roman" w:hAnsi="Arial" w:cs="Arial"/>
          <w:color w:val="000000"/>
          <w:lang w:val="en-US" w:eastAsia="pt-BR"/>
        </w:rPr>
        <w:t> their </w:t>
      </w:r>
      <w:r w:rsidRPr="00762E36">
        <w:rPr>
          <w:rFonts w:ascii="Arial" w:eastAsia="Times New Roman" w:hAnsi="Arial" w:cs="Arial"/>
          <w:color w:val="000000"/>
          <w:lang w:val="en-US" w:eastAsia="pt-BR"/>
        </w:rPr>
        <w:t>future is; perhaps the unions have requested standardized benefits and procedures. Whatever the historical origins, some kind of central organization, normally named a</w:t>
      </w:r>
      <w:r w:rsidRPr="00CB4D99">
        <w:rPr>
          <w:rFonts w:ascii="Arial" w:eastAsia="Times New Roman" w:hAnsi="Arial" w:cs="Arial"/>
          <w:color w:val="000000"/>
          <w:lang w:val="en-US" w:eastAsia="pt-BR"/>
        </w:rPr>
        <w:t xml:space="preserve"> personnel </w:t>
      </w:r>
      <w:r w:rsidR="00F61031" w:rsidRPr="00CB4D99">
        <w:rPr>
          <w:rFonts w:ascii="Arial" w:eastAsia="Times New Roman" w:hAnsi="Arial" w:cs="Arial"/>
          <w:color w:val="000000"/>
          <w:lang w:val="en-US" w:eastAsia="pt-BR"/>
        </w:rPr>
        <w:t>department</w:t>
      </w:r>
      <w:r w:rsidRPr="00762E36">
        <w:rPr>
          <w:rFonts w:ascii="Arial" w:eastAsia="Times New Roman" w:hAnsi="Arial" w:cs="Arial"/>
          <w:color w:val="000000"/>
          <w:lang w:val="en-US" w:eastAsia="pt-BR"/>
        </w:rPr>
        <w:t xml:space="preserve"> is formed to put some system into the haphazardry. The systems that</w:t>
      </w:r>
      <w:r w:rsidRPr="00CB4D99">
        <w:rPr>
          <w:rFonts w:ascii="Arial" w:eastAsia="Times New Roman" w:hAnsi="Arial" w:cs="Arial"/>
          <w:color w:val="000000"/>
          <w:lang w:val="en-US" w:eastAsia="pt-BR"/>
        </w:rPr>
        <w:t> they </w:t>
      </w:r>
      <w:r w:rsidRPr="00762E36">
        <w:rPr>
          <w:rFonts w:ascii="Arial" w:eastAsia="Times New Roman" w:hAnsi="Arial" w:cs="Arial"/>
          <w:color w:val="000000"/>
          <w:lang w:val="en-US" w:eastAsia="pt-BR"/>
        </w:rPr>
        <w:t>adopt are often modelled on the world of production, because that is the world with the best potential for order and system.</w:t>
      </w:r>
    </w:p>
    <w:p w:rsidR="00762E36" w:rsidRPr="00762E36" w:rsidRDefault="00762E36" w:rsidP="00A71313">
      <w:pPr>
        <w:spacing w:after="0" w:line="240" w:lineRule="auto"/>
        <w:rPr>
          <w:rFonts w:ascii="Arial" w:eastAsia="Times New Roman" w:hAnsi="Arial" w:cs="Arial"/>
          <w:color w:val="000000"/>
          <w:lang w:val="en-US" w:eastAsia="pt-BR"/>
        </w:rPr>
      </w:pPr>
    </w:p>
    <w:p w:rsidR="00762E36" w:rsidRPr="00762E36" w:rsidRDefault="00762E36" w:rsidP="00A71313">
      <w:pPr>
        <w:spacing w:after="0" w:line="240" w:lineRule="auto"/>
        <w:rPr>
          <w:rFonts w:ascii="Arial" w:eastAsia="Times New Roman" w:hAnsi="Arial" w:cs="Arial"/>
          <w:color w:val="000000"/>
          <w:lang w:eastAsia="pt-BR"/>
        </w:rPr>
      </w:pPr>
      <w:proofErr w:type="spellStart"/>
      <w:r w:rsidRPr="00762E36">
        <w:rPr>
          <w:rFonts w:ascii="Arial" w:eastAsia="Times New Roman" w:hAnsi="Arial" w:cs="Arial"/>
          <w:b/>
          <w:color w:val="000000"/>
          <w:u w:val="single"/>
          <w:lang w:eastAsia="pt-BR"/>
        </w:rPr>
        <w:t>References</w:t>
      </w:r>
      <w:proofErr w:type="spellEnd"/>
      <w:r w:rsidRPr="00762E36">
        <w:rPr>
          <w:rFonts w:ascii="Arial" w:eastAsia="Times New Roman" w:hAnsi="Arial" w:cs="Arial"/>
          <w:color w:val="000000"/>
          <w:lang w:eastAsia="pt-BR"/>
        </w:rPr>
        <w:t>:</w:t>
      </w:r>
    </w:p>
    <w:p w:rsidR="00762E36" w:rsidRPr="00762E36" w:rsidRDefault="00762E36" w:rsidP="00A71313">
      <w:pPr>
        <w:pStyle w:val="PargrafodaLista"/>
        <w:numPr>
          <w:ilvl w:val="0"/>
          <w:numId w:val="1"/>
        </w:num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 xml:space="preserve">It e its – 1ª e 2ª linhas: </w:t>
      </w:r>
    </w:p>
    <w:p w:rsidR="00762E36" w:rsidRDefault="00762E36" w:rsidP="00A7131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_____________________________________________________________________</w:t>
      </w:r>
    </w:p>
    <w:p w:rsidR="00762E36" w:rsidRDefault="00762E36" w:rsidP="00A71313">
      <w:pPr>
        <w:pStyle w:val="PargrafodaLista"/>
        <w:numPr>
          <w:ilvl w:val="0"/>
          <w:numId w:val="1"/>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t>…i</w:t>
      </w:r>
      <w:r w:rsidRPr="00762E36">
        <w:rPr>
          <w:rFonts w:ascii="Arial" w:eastAsia="Times New Roman" w:hAnsi="Arial" w:cs="Arial"/>
          <w:color w:val="000000"/>
          <w:lang w:val="en-US" w:eastAsia="pt-BR"/>
        </w:rPr>
        <w:t xml:space="preserve">f </w:t>
      </w:r>
      <w:r w:rsidRPr="00762E36">
        <w:rPr>
          <w:rFonts w:ascii="Arial" w:eastAsia="Times New Roman" w:hAnsi="Arial" w:cs="Arial"/>
          <w:b/>
          <w:color w:val="000000"/>
          <w:u w:val="single"/>
          <w:lang w:val="en-US" w:eastAsia="pt-BR"/>
        </w:rPr>
        <w:t>they</w:t>
      </w:r>
      <w:r w:rsidRPr="00762E36">
        <w:rPr>
          <w:rFonts w:ascii="Arial" w:eastAsia="Times New Roman" w:hAnsi="Arial" w:cs="Arial"/>
          <w:color w:val="000000"/>
          <w:lang w:val="en-US" w:eastAsia="pt-BR"/>
        </w:rPr>
        <w:t xml:space="preserve"> were – 5ª </w:t>
      </w:r>
      <w:proofErr w:type="spellStart"/>
      <w:r w:rsidRPr="00762E36">
        <w:rPr>
          <w:rFonts w:ascii="Arial" w:eastAsia="Times New Roman" w:hAnsi="Arial" w:cs="Arial"/>
          <w:color w:val="000000"/>
          <w:lang w:val="en-US" w:eastAsia="pt-BR"/>
        </w:rPr>
        <w:t>linha</w:t>
      </w:r>
      <w:proofErr w:type="spellEnd"/>
      <w:r w:rsidRPr="00762E36">
        <w:rPr>
          <w:rFonts w:ascii="Arial" w:eastAsia="Times New Roman" w:hAnsi="Arial" w:cs="Arial"/>
          <w:color w:val="000000"/>
          <w:lang w:val="en-US" w:eastAsia="pt-BR"/>
        </w:rPr>
        <w:t>:</w:t>
      </w:r>
    </w:p>
    <w:p w:rsidR="00762E36" w:rsidRPr="00762E36" w:rsidRDefault="00762E36" w:rsidP="00A71313">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762E36" w:rsidRPr="00762E36" w:rsidRDefault="00762E36" w:rsidP="00A71313">
      <w:pPr>
        <w:pStyle w:val="PargrafodaLista"/>
        <w:numPr>
          <w:ilvl w:val="0"/>
          <w:numId w:val="1"/>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t>…t</w:t>
      </w:r>
      <w:r w:rsidRPr="00762E36">
        <w:rPr>
          <w:rFonts w:ascii="Arial" w:eastAsia="Times New Roman" w:hAnsi="Arial" w:cs="Arial"/>
          <w:color w:val="000000"/>
          <w:lang w:val="en-US" w:eastAsia="pt-BR"/>
        </w:rPr>
        <w:t xml:space="preserve">hat </w:t>
      </w:r>
      <w:r w:rsidRPr="00762E36">
        <w:rPr>
          <w:rFonts w:ascii="Arial" w:eastAsia="Times New Roman" w:hAnsi="Arial" w:cs="Arial"/>
          <w:b/>
          <w:color w:val="000000"/>
          <w:u w:val="single"/>
          <w:lang w:val="en-US" w:eastAsia="pt-BR"/>
        </w:rPr>
        <w:t>they</w:t>
      </w:r>
      <w:r w:rsidRPr="00762E36">
        <w:rPr>
          <w:rFonts w:ascii="Arial" w:eastAsia="Times New Roman" w:hAnsi="Arial" w:cs="Arial"/>
          <w:color w:val="000000"/>
          <w:lang w:val="en-US" w:eastAsia="pt-BR"/>
        </w:rPr>
        <w:t xml:space="preserve"> existed – 5ª </w:t>
      </w:r>
      <w:proofErr w:type="spellStart"/>
      <w:r w:rsidRPr="00762E36">
        <w:rPr>
          <w:rFonts w:ascii="Arial" w:eastAsia="Times New Roman" w:hAnsi="Arial" w:cs="Arial"/>
          <w:color w:val="000000"/>
          <w:lang w:val="en-US" w:eastAsia="pt-BR"/>
        </w:rPr>
        <w:t>linha</w:t>
      </w:r>
      <w:proofErr w:type="spellEnd"/>
      <w:r w:rsidRPr="00762E36">
        <w:rPr>
          <w:rFonts w:ascii="Arial" w:eastAsia="Times New Roman" w:hAnsi="Arial" w:cs="Arial"/>
          <w:color w:val="000000"/>
          <w:lang w:val="en-US" w:eastAsia="pt-BR"/>
        </w:rPr>
        <w:t>:</w:t>
      </w:r>
    </w:p>
    <w:p w:rsidR="00762E36" w:rsidRPr="00762E36" w:rsidRDefault="00762E36" w:rsidP="00A71313">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762E36" w:rsidRDefault="00762E36" w:rsidP="00A71313">
      <w:pPr>
        <w:pStyle w:val="PargrafodaLista"/>
        <w:numPr>
          <w:ilvl w:val="0"/>
          <w:numId w:val="1"/>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t xml:space="preserve">…that they don’t – 6ª </w:t>
      </w:r>
      <w:proofErr w:type="spellStart"/>
      <w:r>
        <w:rPr>
          <w:rFonts w:ascii="Arial" w:eastAsia="Times New Roman" w:hAnsi="Arial" w:cs="Arial"/>
          <w:color w:val="000000"/>
          <w:lang w:val="en-US" w:eastAsia="pt-BR"/>
        </w:rPr>
        <w:t>linha</w:t>
      </w:r>
      <w:proofErr w:type="spellEnd"/>
      <w:r>
        <w:rPr>
          <w:rFonts w:ascii="Arial" w:eastAsia="Times New Roman" w:hAnsi="Arial" w:cs="Arial"/>
          <w:color w:val="000000"/>
          <w:lang w:val="en-US" w:eastAsia="pt-BR"/>
        </w:rPr>
        <w:t>:</w:t>
      </w:r>
    </w:p>
    <w:p w:rsidR="00762E36" w:rsidRPr="00762E36" w:rsidRDefault="00762E36" w:rsidP="00A71313">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762E36" w:rsidRDefault="00762E36" w:rsidP="00A71313">
      <w:pPr>
        <w:pStyle w:val="PargrafodaLista"/>
        <w:numPr>
          <w:ilvl w:val="0"/>
          <w:numId w:val="1"/>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t xml:space="preserve">…where they stand – 6ª </w:t>
      </w:r>
      <w:proofErr w:type="spellStart"/>
      <w:r>
        <w:rPr>
          <w:rFonts w:ascii="Arial" w:eastAsia="Times New Roman" w:hAnsi="Arial" w:cs="Arial"/>
          <w:color w:val="000000"/>
          <w:lang w:val="en-US" w:eastAsia="pt-BR"/>
        </w:rPr>
        <w:t>linha</w:t>
      </w:r>
      <w:proofErr w:type="spellEnd"/>
      <w:r>
        <w:rPr>
          <w:rFonts w:ascii="Arial" w:eastAsia="Times New Roman" w:hAnsi="Arial" w:cs="Arial"/>
          <w:color w:val="000000"/>
          <w:lang w:val="en-US" w:eastAsia="pt-BR"/>
        </w:rPr>
        <w:t>:</w:t>
      </w:r>
    </w:p>
    <w:p w:rsidR="00762E36" w:rsidRPr="00762E36" w:rsidRDefault="00762E36" w:rsidP="00A71313">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762E36" w:rsidRDefault="00762E36" w:rsidP="00A71313">
      <w:pPr>
        <w:pStyle w:val="PargrafodaLista"/>
        <w:numPr>
          <w:ilvl w:val="0"/>
          <w:numId w:val="1"/>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t xml:space="preserve">…that they adopt – 10ª </w:t>
      </w:r>
      <w:proofErr w:type="spellStart"/>
      <w:r>
        <w:rPr>
          <w:rFonts w:ascii="Arial" w:eastAsia="Times New Roman" w:hAnsi="Arial" w:cs="Arial"/>
          <w:color w:val="000000"/>
          <w:lang w:val="en-US" w:eastAsia="pt-BR"/>
        </w:rPr>
        <w:t>linha</w:t>
      </w:r>
      <w:proofErr w:type="spellEnd"/>
      <w:r>
        <w:rPr>
          <w:rFonts w:ascii="Arial" w:eastAsia="Times New Roman" w:hAnsi="Arial" w:cs="Arial"/>
          <w:color w:val="000000"/>
          <w:lang w:val="en-US" w:eastAsia="pt-BR"/>
        </w:rPr>
        <w:t>:</w:t>
      </w:r>
    </w:p>
    <w:p w:rsidR="00762E36" w:rsidRPr="00762E36" w:rsidRDefault="00762E36" w:rsidP="00A71313">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762E36" w:rsidRPr="00762E36" w:rsidRDefault="00762E36" w:rsidP="00A71313">
      <w:pPr>
        <w:spacing w:after="0" w:line="240" w:lineRule="auto"/>
        <w:rPr>
          <w:rFonts w:ascii="Arial" w:eastAsia="Times New Roman" w:hAnsi="Arial" w:cs="Arial"/>
          <w:color w:val="000000"/>
          <w:lang w:val="en-US" w:eastAsia="pt-BR"/>
        </w:rPr>
      </w:pPr>
    </w:p>
    <w:p w:rsidR="00762E36" w:rsidRPr="00762E36" w:rsidRDefault="00762E36" w:rsidP="00A71313">
      <w:pPr>
        <w:spacing w:after="0" w:line="240" w:lineRule="auto"/>
        <w:jc w:val="center"/>
        <w:outlineLvl w:val="3"/>
        <w:rPr>
          <w:rFonts w:ascii="Arial" w:eastAsia="Times New Roman" w:hAnsi="Arial" w:cs="Arial"/>
          <w:b/>
          <w:bCs/>
          <w:color w:val="330066"/>
          <w:lang w:val="en-US" w:eastAsia="pt-BR"/>
        </w:rPr>
      </w:pPr>
      <w:r>
        <w:rPr>
          <w:rFonts w:ascii="Arial" w:eastAsia="Times New Roman" w:hAnsi="Arial" w:cs="Arial"/>
          <w:b/>
          <w:bCs/>
          <w:color w:val="330066"/>
          <w:lang w:val="en-US" w:eastAsia="pt-BR"/>
        </w:rPr>
        <w:t>Text</w:t>
      </w:r>
      <w:r w:rsidRPr="00762E36">
        <w:rPr>
          <w:rFonts w:ascii="Arial" w:eastAsia="Times New Roman" w:hAnsi="Arial" w:cs="Arial"/>
          <w:b/>
          <w:bCs/>
          <w:color w:val="330066"/>
          <w:lang w:val="en-US" w:eastAsia="pt-BR"/>
        </w:rPr>
        <w:t xml:space="preserve"> </w:t>
      </w:r>
      <w:r w:rsidRPr="00762E36">
        <w:rPr>
          <w:rFonts w:ascii="Arial" w:eastAsia="Times New Roman" w:hAnsi="Arial" w:cs="Arial"/>
          <w:b/>
          <w:bCs/>
          <w:color w:val="330066"/>
          <w:lang w:val="en-US" w:eastAsia="pt-BR"/>
        </w:rPr>
        <w:t>2</w:t>
      </w:r>
    </w:p>
    <w:p w:rsidR="00762E36" w:rsidRDefault="00762E36" w:rsidP="00A71313">
      <w:pPr>
        <w:spacing w:after="0" w:line="240" w:lineRule="auto"/>
        <w:jc w:val="both"/>
        <w:rPr>
          <w:rFonts w:ascii="Arial" w:eastAsia="Times New Roman" w:hAnsi="Arial" w:cs="Arial"/>
          <w:color w:val="000000"/>
          <w:lang w:val="en-US" w:eastAsia="pt-BR"/>
        </w:rPr>
      </w:pPr>
      <w:r w:rsidRPr="00CB4D99">
        <w:rPr>
          <w:rFonts w:ascii="Arial" w:eastAsia="Times New Roman" w:hAnsi="Arial" w:cs="Arial"/>
          <w:color w:val="000000"/>
          <w:lang w:val="en-US" w:eastAsia="pt-BR"/>
        </w:rPr>
        <w:t>We</w:t>
      </w:r>
      <w:r w:rsidRPr="00762E36">
        <w:rPr>
          <w:rFonts w:ascii="Arial" w:eastAsia="Times New Roman" w:hAnsi="Arial" w:cs="Arial"/>
          <w:color w:val="000000"/>
          <w:lang w:val="en-US" w:eastAsia="pt-BR"/>
        </w:rPr>
        <w:t> all tend to complain about our memories. Despite the elegance of the </w:t>
      </w:r>
      <w:r w:rsidRPr="00CB4D99">
        <w:rPr>
          <w:rFonts w:ascii="Arial" w:eastAsia="Times New Roman" w:hAnsi="Arial" w:cs="Arial"/>
          <w:color w:val="000000"/>
          <w:lang w:val="en-US" w:eastAsia="pt-BR"/>
        </w:rPr>
        <w:t>human memory system</w:t>
      </w:r>
      <w:r w:rsidRPr="00762E36">
        <w:rPr>
          <w:rFonts w:ascii="Arial" w:eastAsia="Times New Roman" w:hAnsi="Arial" w:cs="Arial"/>
          <w:color w:val="000000"/>
          <w:lang w:val="en-US" w:eastAsia="pt-BR"/>
        </w:rPr>
        <w:t>, </w:t>
      </w:r>
      <w:r w:rsidRPr="00CB4D99">
        <w:rPr>
          <w:rFonts w:ascii="Arial" w:eastAsia="Times New Roman" w:hAnsi="Arial" w:cs="Arial"/>
          <w:color w:val="000000"/>
          <w:lang w:val="en-US" w:eastAsia="pt-BR"/>
        </w:rPr>
        <w:t>it</w:t>
      </w:r>
      <w:r w:rsidRPr="00762E36">
        <w:rPr>
          <w:rFonts w:ascii="Arial" w:eastAsia="Times New Roman" w:hAnsi="Arial" w:cs="Arial"/>
          <w:color w:val="000000"/>
          <w:lang w:val="en-US" w:eastAsia="pt-BR"/>
        </w:rPr>
        <w:t> is not infallible, and </w:t>
      </w:r>
      <w:r w:rsidRPr="00CB4D99">
        <w:rPr>
          <w:rFonts w:ascii="Arial" w:eastAsia="Times New Roman" w:hAnsi="Arial" w:cs="Arial"/>
          <w:color w:val="000000"/>
          <w:lang w:val="en-US" w:eastAsia="pt-BR"/>
        </w:rPr>
        <w:t>we</w:t>
      </w:r>
      <w:r w:rsidRPr="00762E36">
        <w:rPr>
          <w:rFonts w:ascii="Arial" w:eastAsia="Times New Roman" w:hAnsi="Arial" w:cs="Arial"/>
          <w:color w:val="000000"/>
          <w:lang w:val="en-US" w:eastAsia="pt-BR"/>
        </w:rPr>
        <w:t> have to learn to live with </w:t>
      </w:r>
      <w:r w:rsidRPr="00CB4D99">
        <w:rPr>
          <w:rFonts w:ascii="Arial" w:eastAsia="Times New Roman" w:hAnsi="Arial" w:cs="Arial"/>
          <w:color w:val="000000"/>
          <w:lang w:val="en-US" w:eastAsia="pt-BR"/>
        </w:rPr>
        <w:t>its</w:t>
      </w:r>
      <w:r w:rsidRPr="00762E36">
        <w:rPr>
          <w:rFonts w:ascii="Arial" w:eastAsia="Times New Roman" w:hAnsi="Arial" w:cs="Arial"/>
          <w:color w:val="000000"/>
          <w:lang w:val="en-US" w:eastAsia="pt-BR"/>
        </w:rPr>
        <w:t> fallibility. It seems to be socially much more acceptable to complain of a poor memory, and it is somehow much more acceptable to blame a </w:t>
      </w:r>
      <w:r w:rsidRPr="00CB4D99">
        <w:rPr>
          <w:rFonts w:ascii="Arial" w:eastAsia="Times New Roman" w:hAnsi="Arial" w:cs="Arial"/>
          <w:color w:val="000000"/>
          <w:lang w:val="en-US" w:eastAsia="pt-BR"/>
        </w:rPr>
        <w:t>social lapse</w:t>
      </w:r>
      <w:r w:rsidRPr="00762E36">
        <w:rPr>
          <w:rFonts w:ascii="Arial" w:eastAsia="Times New Roman" w:hAnsi="Arial" w:cs="Arial"/>
          <w:color w:val="000000"/>
          <w:lang w:val="en-US" w:eastAsia="pt-BR"/>
        </w:rPr>
        <w:t> on 'a terrible memory', than to attribute </w:t>
      </w:r>
      <w:r w:rsidRPr="00CB4D99">
        <w:rPr>
          <w:rFonts w:ascii="Arial" w:eastAsia="Times New Roman" w:hAnsi="Arial" w:cs="Arial"/>
          <w:color w:val="000000"/>
          <w:lang w:val="en-US" w:eastAsia="pt-BR"/>
        </w:rPr>
        <w:t>it</w:t>
      </w:r>
      <w:r w:rsidRPr="00762E36">
        <w:rPr>
          <w:rFonts w:ascii="Arial" w:eastAsia="Times New Roman" w:hAnsi="Arial" w:cs="Arial"/>
          <w:color w:val="000000"/>
          <w:lang w:val="en-US" w:eastAsia="pt-BR"/>
        </w:rPr>
        <w:t> to stupidity or insensitivity. But how much do </w:t>
      </w:r>
      <w:r w:rsidRPr="00CB4D99">
        <w:rPr>
          <w:rFonts w:ascii="Arial" w:eastAsia="Times New Roman" w:hAnsi="Arial" w:cs="Arial"/>
          <w:color w:val="000000"/>
          <w:lang w:val="en-US" w:eastAsia="pt-BR"/>
        </w:rPr>
        <w:t>we</w:t>
      </w:r>
      <w:r w:rsidRPr="00762E36">
        <w:rPr>
          <w:rFonts w:ascii="Arial" w:eastAsia="Times New Roman" w:hAnsi="Arial" w:cs="Arial"/>
          <w:color w:val="000000"/>
          <w:lang w:val="en-US" w:eastAsia="pt-BR"/>
        </w:rPr>
        <w:t> know about our</w:t>
      </w:r>
      <w:r w:rsidRPr="00CB4D99">
        <w:rPr>
          <w:rFonts w:ascii="Arial" w:eastAsia="Times New Roman" w:hAnsi="Arial" w:cs="Arial"/>
          <w:color w:val="000000"/>
          <w:lang w:val="en-US" w:eastAsia="pt-BR"/>
        </w:rPr>
        <w:t> own</w:t>
      </w:r>
      <w:r w:rsidR="00CB4D99" w:rsidRPr="00CB4D99">
        <w:rPr>
          <w:rFonts w:ascii="Arial" w:eastAsia="Times New Roman" w:hAnsi="Arial" w:cs="Arial"/>
          <w:color w:val="000000"/>
          <w:lang w:val="en-US" w:eastAsia="pt-BR"/>
        </w:rPr>
        <w:t xml:space="preserve"> </w:t>
      </w:r>
      <w:r w:rsidRPr="00762E36">
        <w:rPr>
          <w:rFonts w:ascii="Arial" w:eastAsia="Times New Roman" w:hAnsi="Arial" w:cs="Arial"/>
          <w:color w:val="000000"/>
          <w:lang w:val="en-US" w:eastAsia="pt-BR"/>
        </w:rPr>
        <w:t>memories? Obviously </w:t>
      </w:r>
      <w:r w:rsidRPr="00CB4D99">
        <w:rPr>
          <w:rFonts w:ascii="Arial" w:eastAsia="Times New Roman" w:hAnsi="Arial" w:cs="Arial"/>
          <w:color w:val="000000"/>
          <w:lang w:val="en-US" w:eastAsia="pt-BR"/>
        </w:rPr>
        <w:t>we</w:t>
      </w:r>
      <w:r w:rsidRPr="00762E36">
        <w:rPr>
          <w:rFonts w:ascii="Arial" w:eastAsia="Times New Roman" w:hAnsi="Arial" w:cs="Arial"/>
          <w:color w:val="000000"/>
          <w:lang w:val="en-US" w:eastAsia="pt-BR"/>
        </w:rPr>
        <w:t> need to remember our memory lapses in order to know just how bad </w:t>
      </w:r>
      <w:r w:rsidRPr="00CB4D99">
        <w:rPr>
          <w:rFonts w:ascii="Arial" w:eastAsia="Times New Roman" w:hAnsi="Arial" w:cs="Arial"/>
          <w:color w:val="000000"/>
          <w:lang w:val="en-US" w:eastAsia="pt-BR"/>
        </w:rPr>
        <w:t>our</w:t>
      </w:r>
      <w:r w:rsidRPr="00762E36">
        <w:rPr>
          <w:rFonts w:ascii="Arial" w:eastAsia="Times New Roman" w:hAnsi="Arial" w:cs="Arial"/>
          <w:color w:val="000000"/>
          <w:lang w:val="en-US" w:eastAsia="pt-BR"/>
        </w:rPr>
        <w:t> memories are. Indeed one of the most amnesic patients I have ever tested was </w:t>
      </w:r>
      <w:r w:rsidRPr="00CB4D99">
        <w:rPr>
          <w:rFonts w:ascii="Arial" w:eastAsia="Times New Roman" w:hAnsi="Arial" w:cs="Arial"/>
          <w:color w:val="000000"/>
          <w:lang w:val="en-US" w:eastAsia="pt-BR"/>
        </w:rPr>
        <w:t>a lady</w:t>
      </w:r>
      <w:r w:rsidRPr="00762E36">
        <w:rPr>
          <w:rFonts w:ascii="Arial" w:eastAsia="Times New Roman" w:hAnsi="Arial" w:cs="Arial"/>
          <w:color w:val="000000"/>
          <w:lang w:val="en-US" w:eastAsia="pt-BR"/>
        </w:rPr>
        <w:t> suffering from Korsakoff's syndrome, memory loss following chronic alcoholism. The test involved presenting </w:t>
      </w:r>
      <w:r w:rsidRPr="00CB4D99">
        <w:rPr>
          <w:rFonts w:ascii="Arial" w:eastAsia="Times New Roman" w:hAnsi="Arial" w:cs="Arial"/>
          <w:color w:val="000000"/>
          <w:lang w:val="en-US" w:eastAsia="pt-BR"/>
        </w:rPr>
        <w:t>her</w:t>
      </w:r>
      <w:r w:rsidRPr="00762E36">
        <w:rPr>
          <w:rFonts w:ascii="Arial" w:eastAsia="Times New Roman" w:hAnsi="Arial" w:cs="Arial"/>
          <w:color w:val="000000"/>
          <w:lang w:val="en-US" w:eastAsia="pt-BR"/>
        </w:rPr>
        <w:t> with lists of words; after each list </w:t>
      </w:r>
      <w:r w:rsidRPr="00CB4D99">
        <w:rPr>
          <w:rFonts w:ascii="Arial" w:eastAsia="Times New Roman" w:hAnsi="Arial" w:cs="Arial"/>
          <w:color w:val="000000"/>
          <w:lang w:val="en-US" w:eastAsia="pt-BR"/>
        </w:rPr>
        <w:t>she</w:t>
      </w:r>
      <w:r w:rsidRPr="00762E36">
        <w:rPr>
          <w:rFonts w:ascii="Arial" w:eastAsia="Times New Roman" w:hAnsi="Arial" w:cs="Arial"/>
          <w:color w:val="000000"/>
          <w:lang w:val="en-US" w:eastAsia="pt-BR"/>
        </w:rPr>
        <w:t> would comment with surprise on </w:t>
      </w:r>
      <w:r w:rsidRPr="00CB4D99">
        <w:rPr>
          <w:rFonts w:ascii="Arial" w:eastAsia="Times New Roman" w:hAnsi="Arial" w:cs="Arial"/>
          <w:color w:val="000000"/>
          <w:lang w:val="en-US" w:eastAsia="pt-BR"/>
        </w:rPr>
        <w:t>her</w:t>
      </w:r>
      <w:r w:rsidRPr="00762E36">
        <w:rPr>
          <w:rFonts w:ascii="Arial" w:eastAsia="Times New Roman" w:hAnsi="Arial" w:cs="Arial"/>
          <w:color w:val="000000"/>
          <w:lang w:val="en-US" w:eastAsia="pt-BR"/>
        </w:rPr>
        <w:t> inability to recall the words, saying: 'I pride </w:t>
      </w:r>
      <w:r w:rsidRPr="00CB4D99">
        <w:rPr>
          <w:rFonts w:ascii="Arial" w:eastAsia="Times New Roman" w:hAnsi="Arial" w:cs="Arial"/>
          <w:color w:val="000000"/>
          <w:lang w:val="en-US" w:eastAsia="pt-BR"/>
        </w:rPr>
        <w:t>myself</w:t>
      </w:r>
      <w:r w:rsidRPr="00762E36">
        <w:rPr>
          <w:rFonts w:ascii="Arial" w:eastAsia="Times New Roman" w:hAnsi="Arial" w:cs="Arial"/>
          <w:color w:val="000000"/>
          <w:lang w:val="en-US" w:eastAsia="pt-BR"/>
        </w:rPr>
        <w:t> on my memory!' </w:t>
      </w:r>
      <w:r w:rsidRPr="00CB4D99">
        <w:rPr>
          <w:rFonts w:ascii="Arial" w:eastAsia="Times New Roman" w:hAnsi="Arial" w:cs="Arial"/>
          <w:color w:val="000000"/>
          <w:lang w:val="en-US" w:eastAsia="pt-BR"/>
        </w:rPr>
        <w:t>She</w:t>
      </w:r>
      <w:r w:rsidRPr="00762E36">
        <w:rPr>
          <w:rFonts w:ascii="Arial" w:eastAsia="Times New Roman" w:hAnsi="Arial" w:cs="Arial"/>
          <w:color w:val="000000"/>
          <w:lang w:val="en-US" w:eastAsia="pt-BR"/>
        </w:rPr>
        <w:t> appeared to have forgotten just how bad </w:t>
      </w:r>
      <w:r w:rsidRPr="00CB4D99">
        <w:rPr>
          <w:rFonts w:ascii="Arial" w:eastAsia="Times New Roman" w:hAnsi="Arial" w:cs="Arial"/>
          <w:color w:val="000000"/>
          <w:lang w:val="en-US" w:eastAsia="pt-BR"/>
        </w:rPr>
        <w:t>her</w:t>
      </w:r>
      <w:r w:rsidRPr="00762E36">
        <w:rPr>
          <w:rFonts w:ascii="Arial" w:eastAsia="Times New Roman" w:hAnsi="Arial" w:cs="Arial"/>
          <w:color w:val="000000"/>
          <w:lang w:val="en-US" w:eastAsia="pt-BR"/>
        </w:rPr>
        <w:t> memory was'.</w:t>
      </w:r>
    </w:p>
    <w:p w:rsidR="00CB4D99" w:rsidRPr="00762E36" w:rsidRDefault="00CB4D99" w:rsidP="00A71313">
      <w:pPr>
        <w:spacing w:after="0" w:line="240" w:lineRule="auto"/>
        <w:jc w:val="both"/>
        <w:rPr>
          <w:rFonts w:ascii="Arial" w:eastAsia="Times New Roman" w:hAnsi="Arial" w:cs="Arial"/>
          <w:color w:val="000000"/>
          <w:lang w:val="en-US" w:eastAsia="pt-BR"/>
        </w:rPr>
      </w:pPr>
    </w:p>
    <w:p w:rsidR="00CB4D99" w:rsidRPr="00762E36" w:rsidRDefault="00CB4D99" w:rsidP="00A71313">
      <w:pPr>
        <w:spacing w:after="0" w:line="240" w:lineRule="auto"/>
        <w:rPr>
          <w:rFonts w:ascii="Arial" w:eastAsia="Times New Roman" w:hAnsi="Arial" w:cs="Arial"/>
          <w:color w:val="000000"/>
          <w:lang w:eastAsia="pt-BR"/>
        </w:rPr>
      </w:pPr>
      <w:proofErr w:type="spellStart"/>
      <w:r w:rsidRPr="00762E36">
        <w:rPr>
          <w:rFonts w:ascii="Arial" w:eastAsia="Times New Roman" w:hAnsi="Arial" w:cs="Arial"/>
          <w:b/>
          <w:color w:val="000000"/>
          <w:u w:val="single"/>
          <w:lang w:eastAsia="pt-BR"/>
        </w:rPr>
        <w:t>References</w:t>
      </w:r>
      <w:proofErr w:type="spellEnd"/>
      <w:r w:rsidRPr="00762E36">
        <w:rPr>
          <w:rFonts w:ascii="Arial" w:eastAsia="Times New Roman" w:hAnsi="Arial" w:cs="Arial"/>
          <w:color w:val="000000"/>
          <w:lang w:eastAsia="pt-BR"/>
        </w:rPr>
        <w:t>:</w:t>
      </w:r>
    </w:p>
    <w:p w:rsidR="00CB4D99" w:rsidRPr="00CB4D99" w:rsidRDefault="00CB4D99" w:rsidP="00A71313">
      <w:pPr>
        <w:pStyle w:val="PargrafodaLista"/>
        <w:numPr>
          <w:ilvl w:val="0"/>
          <w:numId w:val="2"/>
        </w:numPr>
        <w:spacing w:after="0" w:line="240" w:lineRule="auto"/>
        <w:rPr>
          <w:rFonts w:ascii="Arial" w:eastAsia="Times New Roman" w:hAnsi="Arial" w:cs="Arial"/>
          <w:color w:val="000000"/>
          <w:lang w:val="en-US" w:eastAsia="pt-BR"/>
        </w:rPr>
      </w:pPr>
      <w:r w:rsidRPr="00CB4D99">
        <w:rPr>
          <w:rFonts w:ascii="Arial" w:eastAsia="Times New Roman" w:hAnsi="Arial" w:cs="Arial"/>
          <w:color w:val="000000"/>
          <w:lang w:val="en-US" w:eastAsia="pt-BR"/>
        </w:rPr>
        <w:t>we, own, our</w:t>
      </w:r>
      <w:r w:rsidRPr="00CB4D99">
        <w:rPr>
          <w:rFonts w:ascii="Arial" w:eastAsia="Times New Roman" w:hAnsi="Arial" w:cs="Arial"/>
          <w:color w:val="000000"/>
          <w:lang w:val="en-US" w:eastAsia="pt-BR"/>
        </w:rPr>
        <w:t>– 1ª</w:t>
      </w:r>
      <w:r w:rsidRPr="00CB4D99">
        <w:rPr>
          <w:rFonts w:ascii="Arial" w:eastAsia="Times New Roman" w:hAnsi="Arial" w:cs="Arial"/>
          <w:color w:val="000000"/>
          <w:lang w:val="en-US" w:eastAsia="pt-BR"/>
        </w:rPr>
        <w:t xml:space="preserve">, 2ª, 5ª, 6ª e 7ª </w:t>
      </w:r>
      <w:r w:rsidRPr="00CB4D99">
        <w:rPr>
          <w:rFonts w:ascii="Arial" w:eastAsia="Times New Roman" w:hAnsi="Arial" w:cs="Arial"/>
          <w:color w:val="000000"/>
          <w:lang w:val="en-US" w:eastAsia="pt-BR"/>
        </w:rPr>
        <w:t xml:space="preserve"> </w:t>
      </w:r>
      <w:proofErr w:type="spellStart"/>
      <w:r w:rsidRPr="00CB4D99">
        <w:rPr>
          <w:rFonts w:ascii="Arial" w:eastAsia="Times New Roman" w:hAnsi="Arial" w:cs="Arial"/>
          <w:color w:val="000000"/>
          <w:lang w:val="en-US" w:eastAsia="pt-BR"/>
        </w:rPr>
        <w:t>linha</w:t>
      </w:r>
      <w:r w:rsidRPr="00CB4D99">
        <w:rPr>
          <w:rFonts w:ascii="Arial" w:eastAsia="Times New Roman" w:hAnsi="Arial" w:cs="Arial"/>
          <w:color w:val="000000"/>
          <w:lang w:val="en-US" w:eastAsia="pt-BR"/>
        </w:rPr>
        <w:t>s</w:t>
      </w:r>
      <w:proofErr w:type="spellEnd"/>
      <w:r w:rsidRPr="00CB4D99">
        <w:rPr>
          <w:rFonts w:ascii="Arial" w:eastAsia="Times New Roman" w:hAnsi="Arial" w:cs="Arial"/>
          <w:color w:val="000000"/>
          <w:lang w:val="en-US" w:eastAsia="pt-BR"/>
        </w:rPr>
        <w:t xml:space="preserve">: </w:t>
      </w:r>
    </w:p>
    <w:p w:rsidR="00CB4D99" w:rsidRDefault="00CB4D99" w:rsidP="00A7131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_____________________________________________________________________</w:t>
      </w:r>
    </w:p>
    <w:p w:rsidR="00CB4D99" w:rsidRDefault="00CB4D99" w:rsidP="00A71313">
      <w:pPr>
        <w:pStyle w:val="PargrafodaLista"/>
        <w:numPr>
          <w:ilvl w:val="0"/>
          <w:numId w:val="2"/>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t>it</w:t>
      </w:r>
      <w:r w:rsidRPr="00762E36">
        <w:rPr>
          <w:rFonts w:ascii="Arial" w:eastAsia="Times New Roman" w:hAnsi="Arial" w:cs="Arial"/>
          <w:color w:val="000000"/>
          <w:lang w:val="en-US" w:eastAsia="pt-BR"/>
        </w:rPr>
        <w:t xml:space="preserve"> </w:t>
      </w:r>
      <w:r>
        <w:rPr>
          <w:rFonts w:ascii="Arial" w:eastAsia="Times New Roman" w:hAnsi="Arial" w:cs="Arial"/>
          <w:color w:val="000000"/>
          <w:lang w:val="en-US" w:eastAsia="pt-BR"/>
        </w:rPr>
        <w:t xml:space="preserve">e its </w:t>
      </w:r>
      <w:r w:rsidRPr="00762E36">
        <w:rPr>
          <w:rFonts w:ascii="Arial" w:eastAsia="Times New Roman" w:hAnsi="Arial" w:cs="Arial"/>
          <w:color w:val="000000"/>
          <w:lang w:val="en-US" w:eastAsia="pt-BR"/>
        </w:rPr>
        <w:t>–</w:t>
      </w:r>
      <w:r>
        <w:rPr>
          <w:rFonts w:ascii="Arial" w:eastAsia="Times New Roman" w:hAnsi="Arial" w:cs="Arial"/>
          <w:color w:val="000000"/>
          <w:lang w:val="en-US" w:eastAsia="pt-BR"/>
        </w:rPr>
        <w:t xml:space="preserve"> 2</w:t>
      </w:r>
      <w:r w:rsidRPr="00762E36">
        <w:rPr>
          <w:rFonts w:ascii="Arial" w:eastAsia="Times New Roman" w:hAnsi="Arial" w:cs="Arial"/>
          <w:color w:val="000000"/>
          <w:lang w:val="en-US" w:eastAsia="pt-BR"/>
        </w:rPr>
        <w:t xml:space="preserve">ª </w:t>
      </w:r>
      <w:proofErr w:type="spellStart"/>
      <w:r w:rsidRPr="00762E36">
        <w:rPr>
          <w:rFonts w:ascii="Arial" w:eastAsia="Times New Roman" w:hAnsi="Arial" w:cs="Arial"/>
          <w:color w:val="000000"/>
          <w:lang w:val="en-US" w:eastAsia="pt-BR"/>
        </w:rPr>
        <w:t>linha</w:t>
      </w:r>
      <w:proofErr w:type="spellEnd"/>
      <w:r w:rsidRPr="00762E36">
        <w:rPr>
          <w:rFonts w:ascii="Arial" w:eastAsia="Times New Roman" w:hAnsi="Arial" w:cs="Arial"/>
          <w:color w:val="000000"/>
          <w:lang w:val="en-US" w:eastAsia="pt-BR"/>
        </w:rPr>
        <w:t>:</w:t>
      </w:r>
    </w:p>
    <w:p w:rsidR="00CB4D99" w:rsidRPr="00762E36" w:rsidRDefault="00CB4D99" w:rsidP="00A71313">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CB4D99" w:rsidRPr="00762E36" w:rsidRDefault="00CB4D99" w:rsidP="00A71313">
      <w:pPr>
        <w:pStyle w:val="PargrafodaLista"/>
        <w:numPr>
          <w:ilvl w:val="0"/>
          <w:numId w:val="2"/>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t>we</w:t>
      </w:r>
      <w:r w:rsidRPr="00762E36">
        <w:rPr>
          <w:rFonts w:ascii="Arial" w:eastAsia="Times New Roman" w:hAnsi="Arial" w:cs="Arial"/>
          <w:color w:val="000000"/>
          <w:lang w:val="en-US" w:eastAsia="pt-BR"/>
        </w:rPr>
        <w:t xml:space="preserve"> – </w:t>
      </w:r>
      <w:r>
        <w:rPr>
          <w:rFonts w:ascii="Arial" w:eastAsia="Times New Roman" w:hAnsi="Arial" w:cs="Arial"/>
          <w:color w:val="000000"/>
          <w:lang w:val="en-US" w:eastAsia="pt-BR"/>
        </w:rPr>
        <w:t>2</w:t>
      </w:r>
      <w:r w:rsidRPr="00762E36">
        <w:rPr>
          <w:rFonts w:ascii="Arial" w:eastAsia="Times New Roman" w:hAnsi="Arial" w:cs="Arial"/>
          <w:color w:val="000000"/>
          <w:lang w:val="en-US" w:eastAsia="pt-BR"/>
        </w:rPr>
        <w:t xml:space="preserve">ª </w:t>
      </w:r>
      <w:proofErr w:type="spellStart"/>
      <w:r w:rsidRPr="00762E36">
        <w:rPr>
          <w:rFonts w:ascii="Arial" w:eastAsia="Times New Roman" w:hAnsi="Arial" w:cs="Arial"/>
          <w:color w:val="000000"/>
          <w:lang w:val="en-US" w:eastAsia="pt-BR"/>
        </w:rPr>
        <w:t>linha</w:t>
      </w:r>
      <w:proofErr w:type="spellEnd"/>
      <w:r w:rsidRPr="00762E36">
        <w:rPr>
          <w:rFonts w:ascii="Arial" w:eastAsia="Times New Roman" w:hAnsi="Arial" w:cs="Arial"/>
          <w:color w:val="000000"/>
          <w:lang w:val="en-US" w:eastAsia="pt-BR"/>
        </w:rPr>
        <w:t>:</w:t>
      </w:r>
    </w:p>
    <w:p w:rsidR="00CB4D99" w:rsidRPr="00762E36" w:rsidRDefault="00CB4D99" w:rsidP="00A71313">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CB4D99" w:rsidRDefault="00CB4D99" w:rsidP="00A71313">
      <w:pPr>
        <w:pStyle w:val="PargrafodaLista"/>
        <w:numPr>
          <w:ilvl w:val="0"/>
          <w:numId w:val="2"/>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t>it</w:t>
      </w:r>
      <w:r>
        <w:rPr>
          <w:rFonts w:ascii="Arial" w:eastAsia="Times New Roman" w:hAnsi="Arial" w:cs="Arial"/>
          <w:color w:val="000000"/>
          <w:lang w:val="en-US" w:eastAsia="pt-BR"/>
        </w:rPr>
        <w:t xml:space="preserve"> – </w:t>
      </w:r>
      <w:r>
        <w:rPr>
          <w:rFonts w:ascii="Arial" w:eastAsia="Times New Roman" w:hAnsi="Arial" w:cs="Arial"/>
          <w:color w:val="000000"/>
          <w:lang w:val="en-US" w:eastAsia="pt-BR"/>
        </w:rPr>
        <w:t>5</w:t>
      </w:r>
      <w:r>
        <w:rPr>
          <w:rFonts w:ascii="Arial" w:eastAsia="Times New Roman" w:hAnsi="Arial" w:cs="Arial"/>
          <w:color w:val="000000"/>
          <w:lang w:val="en-US" w:eastAsia="pt-BR"/>
        </w:rPr>
        <w:t xml:space="preserve">ª </w:t>
      </w:r>
      <w:proofErr w:type="spellStart"/>
      <w:r>
        <w:rPr>
          <w:rFonts w:ascii="Arial" w:eastAsia="Times New Roman" w:hAnsi="Arial" w:cs="Arial"/>
          <w:color w:val="000000"/>
          <w:lang w:val="en-US" w:eastAsia="pt-BR"/>
        </w:rPr>
        <w:t>linha</w:t>
      </w:r>
      <w:proofErr w:type="spellEnd"/>
      <w:r>
        <w:rPr>
          <w:rFonts w:ascii="Arial" w:eastAsia="Times New Roman" w:hAnsi="Arial" w:cs="Arial"/>
          <w:color w:val="000000"/>
          <w:lang w:val="en-US" w:eastAsia="pt-BR"/>
        </w:rPr>
        <w:t>:</w:t>
      </w:r>
    </w:p>
    <w:p w:rsidR="00CB4D99" w:rsidRPr="00762E36" w:rsidRDefault="00CB4D99" w:rsidP="00A71313">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CB4D99" w:rsidRDefault="00CB4D99" w:rsidP="00A71313">
      <w:pPr>
        <w:pStyle w:val="PargrafodaLista"/>
        <w:numPr>
          <w:ilvl w:val="0"/>
          <w:numId w:val="2"/>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t>her, she</w:t>
      </w:r>
      <w:r>
        <w:rPr>
          <w:rFonts w:ascii="Arial" w:eastAsia="Times New Roman" w:hAnsi="Arial" w:cs="Arial"/>
          <w:color w:val="000000"/>
          <w:lang w:val="en-US" w:eastAsia="pt-BR"/>
        </w:rPr>
        <w:t xml:space="preserve"> – </w:t>
      </w:r>
      <w:r>
        <w:rPr>
          <w:rFonts w:ascii="Arial" w:eastAsia="Times New Roman" w:hAnsi="Arial" w:cs="Arial"/>
          <w:color w:val="000000"/>
          <w:lang w:val="en-US" w:eastAsia="pt-BR"/>
        </w:rPr>
        <w:t>9</w:t>
      </w:r>
      <w:r>
        <w:rPr>
          <w:rFonts w:ascii="Arial" w:eastAsia="Times New Roman" w:hAnsi="Arial" w:cs="Arial"/>
          <w:color w:val="000000"/>
          <w:lang w:val="en-US" w:eastAsia="pt-BR"/>
        </w:rPr>
        <w:t>ª</w:t>
      </w:r>
      <w:r>
        <w:rPr>
          <w:rFonts w:ascii="Arial" w:eastAsia="Times New Roman" w:hAnsi="Arial" w:cs="Arial"/>
          <w:color w:val="000000"/>
          <w:lang w:val="en-US" w:eastAsia="pt-BR"/>
        </w:rPr>
        <w:t>, 10ª e 11ª</w:t>
      </w:r>
      <w:r>
        <w:rPr>
          <w:rFonts w:ascii="Arial" w:eastAsia="Times New Roman" w:hAnsi="Arial" w:cs="Arial"/>
          <w:color w:val="000000"/>
          <w:lang w:val="en-US" w:eastAsia="pt-BR"/>
        </w:rPr>
        <w:t xml:space="preserve"> </w:t>
      </w:r>
      <w:proofErr w:type="spellStart"/>
      <w:r>
        <w:rPr>
          <w:rFonts w:ascii="Arial" w:eastAsia="Times New Roman" w:hAnsi="Arial" w:cs="Arial"/>
          <w:color w:val="000000"/>
          <w:lang w:val="en-US" w:eastAsia="pt-BR"/>
        </w:rPr>
        <w:t>linha</w:t>
      </w:r>
      <w:r>
        <w:rPr>
          <w:rFonts w:ascii="Arial" w:eastAsia="Times New Roman" w:hAnsi="Arial" w:cs="Arial"/>
          <w:color w:val="000000"/>
          <w:lang w:val="en-US" w:eastAsia="pt-BR"/>
        </w:rPr>
        <w:t>s</w:t>
      </w:r>
      <w:proofErr w:type="spellEnd"/>
      <w:r>
        <w:rPr>
          <w:rFonts w:ascii="Arial" w:eastAsia="Times New Roman" w:hAnsi="Arial" w:cs="Arial"/>
          <w:color w:val="000000"/>
          <w:lang w:val="en-US" w:eastAsia="pt-BR"/>
        </w:rPr>
        <w:t>:</w:t>
      </w:r>
    </w:p>
    <w:p w:rsidR="00CB4D99" w:rsidRPr="00762E36" w:rsidRDefault="00CB4D99" w:rsidP="00A71313">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CB4D99" w:rsidRDefault="00CB4D99" w:rsidP="00A71313">
      <w:pPr>
        <w:pStyle w:val="PargrafodaLista"/>
        <w:numPr>
          <w:ilvl w:val="0"/>
          <w:numId w:val="2"/>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lastRenderedPageBreak/>
        <w:t xml:space="preserve">myself </w:t>
      </w:r>
      <w:r>
        <w:rPr>
          <w:rFonts w:ascii="Arial" w:eastAsia="Times New Roman" w:hAnsi="Arial" w:cs="Arial"/>
          <w:color w:val="000000"/>
          <w:lang w:val="en-US" w:eastAsia="pt-BR"/>
        </w:rPr>
        <w:t xml:space="preserve">– 10ª </w:t>
      </w:r>
      <w:proofErr w:type="spellStart"/>
      <w:r>
        <w:rPr>
          <w:rFonts w:ascii="Arial" w:eastAsia="Times New Roman" w:hAnsi="Arial" w:cs="Arial"/>
          <w:color w:val="000000"/>
          <w:lang w:val="en-US" w:eastAsia="pt-BR"/>
        </w:rPr>
        <w:t>linha</w:t>
      </w:r>
      <w:proofErr w:type="spellEnd"/>
      <w:r>
        <w:rPr>
          <w:rFonts w:ascii="Arial" w:eastAsia="Times New Roman" w:hAnsi="Arial" w:cs="Arial"/>
          <w:color w:val="000000"/>
          <w:lang w:val="en-US" w:eastAsia="pt-BR"/>
        </w:rPr>
        <w:t>:</w:t>
      </w:r>
    </w:p>
    <w:p w:rsidR="00CB4D99" w:rsidRPr="00762E36" w:rsidRDefault="00CB4D99" w:rsidP="00A71313">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A71313" w:rsidRDefault="00A71313" w:rsidP="00A71313">
      <w:pPr>
        <w:spacing w:after="0" w:line="240" w:lineRule="auto"/>
        <w:outlineLvl w:val="2"/>
        <w:rPr>
          <w:rFonts w:ascii="Arial" w:eastAsia="Times New Roman" w:hAnsi="Arial" w:cs="Arial"/>
          <w:b/>
          <w:bCs/>
          <w:color w:val="330066"/>
          <w:lang w:val="en-US" w:eastAsia="pt-BR"/>
        </w:rPr>
      </w:pPr>
    </w:p>
    <w:p w:rsidR="00B242A5" w:rsidRPr="00B242A5" w:rsidRDefault="00B242A5" w:rsidP="00B242A5">
      <w:pPr>
        <w:spacing w:after="0" w:line="240" w:lineRule="auto"/>
        <w:rPr>
          <w:rFonts w:ascii="Arial" w:eastAsia="Times New Roman" w:hAnsi="Arial" w:cs="Arial"/>
          <w:b/>
          <w:bCs/>
          <w:color w:val="330066"/>
          <w:u w:val="single"/>
          <w:lang w:val="en-US" w:eastAsia="pt-BR"/>
        </w:rPr>
      </w:pPr>
      <w:r>
        <w:rPr>
          <w:rFonts w:ascii="Arial" w:eastAsia="Times New Roman" w:hAnsi="Arial" w:cs="Arial"/>
          <w:b/>
          <w:bCs/>
          <w:color w:val="330066"/>
          <w:u w:val="single"/>
          <w:lang w:val="en-US" w:eastAsia="pt-BR"/>
        </w:rPr>
        <w:t>Exercise</w:t>
      </w:r>
      <w:r w:rsidRPr="00B242A5">
        <w:rPr>
          <w:rFonts w:ascii="Arial" w:eastAsia="Times New Roman" w:hAnsi="Arial" w:cs="Arial"/>
          <w:b/>
          <w:bCs/>
          <w:color w:val="330066"/>
          <w:u w:val="single"/>
          <w:lang w:val="en-US" w:eastAsia="pt-BR"/>
        </w:rPr>
        <w:t xml:space="preserve"> 0</w:t>
      </w:r>
      <w:r>
        <w:rPr>
          <w:rFonts w:ascii="Arial" w:eastAsia="Times New Roman" w:hAnsi="Arial" w:cs="Arial"/>
          <w:b/>
          <w:bCs/>
          <w:color w:val="330066"/>
          <w:u w:val="single"/>
          <w:lang w:val="en-US" w:eastAsia="pt-BR"/>
        </w:rPr>
        <w:t>2</w:t>
      </w:r>
    </w:p>
    <w:p w:rsidR="00762E36" w:rsidRPr="00762E36" w:rsidRDefault="00762E36" w:rsidP="00A71313">
      <w:pPr>
        <w:spacing w:after="0" w:line="240" w:lineRule="auto"/>
        <w:rPr>
          <w:rFonts w:ascii="Arial" w:eastAsia="Times New Roman" w:hAnsi="Arial" w:cs="Arial"/>
          <w:color w:val="000000"/>
          <w:lang w:val="en-US" w:eastAsia="pt-BR"/>
        </w:rPr>
      </w:pPr>
      <w:r w:rsidRPr="00762E36">
        <w:rPr>
          <w:rFonts w:ascii="Arial" w:eastAsia="Times New Roman" w:hAnsi="Arial" w:cs="Arial"/>
          <w:color w:val="000000"/>
          <w:lang w:val="en-US" w:eastAsia="pt-BR"/>
        </w:rPr>
        <w:t>Identify examples of substitution and ellipsis in this text:</w:t>
      </w:r>
    </w:p>
    <w:p w:rsidR="00B242A5" w:rsidRDefault="00B242A5" w:rsidP="00B242A5">
      <w:pPr>
        <w:spacing w:after="0" w:line="240" w:lineRule="auto"/>
        <w:jc w:val="center"/>
        <w:outlineLvl w:val="3"/>
        <w:rPr>
          <w:rFonts w:ascii="Arial" w:eastAsia="Times New Roman" w:hAnsi="Arial" w:cs="Arial"/>
          <w:b/>
          <w:bCs/>
          <w:color w:val="330066"/>
          <w:lang w:val="en-US" w:eastAsia="pt-BR"/>
        </w:rPr>
      </w:pPr>
    </w:p>
    <w:p w:rsidR="00CB4D99" w:rsidRPr="00762E36" w:rsidRDefault="00CB4D99" w:rsidP="00B242A5">
      <w:pPr>
        <w:spacing w:after="0" w:line="240" w:lineRule="auto"/>
        <w:jc w:val="center"/>
        <w:outlineLvl w:val="3"/>
        <w:rPr>
          <w:rFonts w:ascii="Arial" w:eastAsia="Times New Roman" w:hAnsi="Arial" w:cs="Arial"/>
          <w:b/>
          <w:bCs/>
          <w:color w:val="330066"/>
          <w:lang w:val="en-US" w:eastAsia="pt-BR"/>
        </w:rPr>
      </w:pPr>
      <w:r>
        <w:rPr>
          <w:rFonts w:ascii="Arial" w:eastAsia="Times New Roman" w:hAnsi="Arial" w:cs="Arial"/>
          <w:b/>
          <w:bCs/>
          <w:color w:val="330066"/>
          <w:lang w:val="en-US" w:eastAsia="pt-BR"/>
        </w:rPr>
        <w:t>Text</w:t>
      </w:r>
      <w:r w:rsidRPr="00762E36">
        <w:rPr>
          <w:rFonts w:ascii="Arial" w:eastAsia="Times New Roman" w:hAnsi="Arial" w:cs="Arial"/>
          <w:b/>
          <w:bCs/>
          <w:color w:val="330066"/>
          <w:lang w:val="en-US" w:eastAsia="pt-BR"/>
        </w:rPr>
        <w:t xml:space="preserve"> </w:t>
      </w:r>
      <w:r>
        <w:rPr>
          <w:rFonts w:ascii="Arial" w:eastAsia="Times New Roman" w:hAnsi="Arial" w:cs="Arial"/>
          <w:b/>
          <w:bCs/>
          <w:color w:val="330066"/>
          <w:lang w:val="en-US" w:eastAsia="pt-BR"/>
        </w:rPr>
        <w:t>3</w:t>
      </w:r>
    </w:p>
    <w:p w:rsidR="00762E36" w:rsidRPr="00762E36" w:rsidRDefault="00762E36" w:rsidP="00A71313">
      <w:pPr>
        <w:spacing w:after="0" w:line="240" w:lineRule="auto"/>
        <w:jc w:val="both"/>
        <w:rPr>
          <w:rFonts w:ascii="Arial" w:eastAsia="Times New Roman" w:hAnsi="Arial" w:cs="Arial"/>
          <w:color w:val="000000"/>
          <w:lang w:val="en-US" w:eastAsia="pt-BR"/>
        </w:rPr>
      </w:pPr>
      <w:r w:rsidRPr="00762E36">
        <w:rPr>
          <w:rFonts w:ascii="Arial" w:eastAsia="Times New Roman" w:hAnsi="Arial" w:cs="Arial"/>
          <w:color w:val="000000"/>
          <w:lang w:val="en-US" w:eastAsia="pt-BR"/>
        </w:rPr>
        <w:t>The human memory system is remarkably efficient, but it is of course </w:t>
      </w:r>
      <w:r w:rsidRPr="00CB4D99">
        <w:rPr>
          <w:rFonts w:ascii="Arial" w:eastAsia="Times New Roman" w:hAnsi="Arial" w:cs="Arial"/>
          <w:color w:val="000000"/>
          <w:lang w:val="en-US" w:eastAsia="pt-BR"/>
        </w:rPr>
        <w:t>extremely fallible</w:t>
      </w:r>
      <w:r w:rsidRPr="00762E36">
        <w:rPr>
          <w:rFonts w:ascii="Arial" w:eastAsia="Times New Roman" w:hAnsi="Arial" w:cs="Arial"/>
          <w:color w:val="000000"/>
          <w:lang w:val="en-US" w:eastAsia="pt-BR"/>
        </w:rPr>
        <w:t>. That being </w:t>
      </w:r>
      <w:r w:rsidRPr="00CB4D99">
        <w:rPr>
          <w:rFonts w:ascii="Arial" w:eastAsia="Times New Roman" w:hAnsi="Arial" w:cs="Arial"/>
          <w:color w:val="000000"/>
          <w:lang w:val="en-US" w:eastAsia="pt-BR"/>
        </w:rPr>
        <w:t>so</w:t>
      </w:r>
      <w:r w:rsidRPr="00762E36">
        <w:rPr>
          <w:rFonts w:ascii="Arial" w:eastAsia="Times New Roman" w:hAnsi="Arial" w:cs="Arial"/>
          <w:color w:val="000000"/>
          <w:lang w:val="en-US" w:eastAsia="pt-BR"/>
        </w:rPr>
        <w:t xml:space="preserve">, it makes sense to take full advantage of memory aids to minimize the disruption caused by such lapses. If external aids are used, it is sensible to use them consistently and systematically - always put appointments in your diary, always add wanted items to a shopping list, and so on. If you use internal aids such as mnemonics, you must be prepared to invest a reasonable amount of time in mastering them and </w:t>
      </w:r>
      <w:r w:rsidR="00934297" w:rsidRPr="00762E36">
        <w:rPr>
          <w:rFonts w:ascii="Arial" w:eastAsia="Times New Roman" w:hAnsi="Arial" w:cs="Arial"/>
          <w:color w:val="000000"/>
          <w:lang w:val="en-US" w:eastAsia="pt-BR"/>
        </w:rPr>
        <w:t>practicing</w:t>
      </w:r>
      <w:r w:rsidRPr="00762E36">
        <w:rPr>
          <w:rFonts w:ascii="Arial" w:eastAsia="Times New Roman" w:hAnsi="Arial" w:cs="Arial"/>
          <w:color w:val="000000"/>
          <w:lang w:val="en-US" w:eastAsia="pt-BR"/>
        </w:rPr>
        <w:t xml:space="preserve"> them. Mnemonics are like tools and cannot be used until forged. Overall, however, as William James pointed out (the italics are mine): 'Of two men with the same outward experiences and the same amount of mere native tenacity, the one who thinks over his experiences most and weaves them into systematic relations with each other will be the one with the best memory.'</w:t>
      </w:r>
    </w:p>
    <w:p w:rsidR="00B242A5" w:rsidRDefault="00B242A5" w:rsidP="00B242A5">
      <w:pPr>
        <w:spacing w:after="0" w:line="240" w:lineRule="auto"/>
        <w:outlineLvl w:val="3"/>
        <w:rPr>
          <w:rFonts w:ascii="Arial" w:eastAsia="Times New Roman" w:hAnsi="Arial" w:cs="Arial"/>
          <w:b/>
          <w:bCs/>
          <w:color w:val="330066"/>
          <w:lang w:val="en-US" w:eastAsia="pt-BR"/>
        </w:rPr>
      </w:pPr>
    </w:p>
    <w:p w:rsidR="00B242A5" w:rsidRPr="00762E36" w:rsidRDefault="00B242A5" w:rsidP="00B242A5">
      <w:pPr>
        <w:spacing w:after="0" w:line="240" w:lineRule="auto"/>
        <w:rPr>
          <w:rFonts w:ascii="Arial" w:eastAsia="Times New Roman" w:hAnsi="Arial" w:cs="Arial"/>
          <w:color w:val="000000"/>
          <w:lang w:eastAsia="pt-BR"/>
        </w:rPr>
      </w:pPr>
      <w:proofErr w:type="spellStart"/>
      <w:r w:rsidRPr="00762E36">
        <w:rPr>
          <w:rFonts w:ascii="Arial" w:eastAsia="Times New Roman" w:hAnsi="Arial" w:cs="Arial"/>
          <w:b/>
          <w:color w:val="000000"/>
          <w:u w:val="single"/>
          <w:lang w:eastAsia="pt-BR"/>
        </w:rPr>
        <w:t>References</w:t>
      </w:r>
      <w:proofErr w:type="spellEnd"/>
      <w:r w:rsidRPr="00762E36">
        <w:rPr>
          <w:rFonts w:ascii="Arial" w:eastAsia="Times New Roman" w:hAnsi="Arial" w:cs="Arial"/>
          <w:color w:val="000000"/>
          <w:lang w:eastAsia="pt-BR"/>
        </w:rPr>
        <w:t>:</w:t>
      </w:r>
    </w:p>
    <w:p w:rsidR="00B242A5" w:rsidRPr="00B242A5" w:rsidRDefault="00B242A5" w:rsidP="00B242A5">
      <w:pPr>
        <w:pStyle w:val="PargrafodaLista"/>
        <w:numPr>
          <w:ilvl w:val="0"/>
          <w:numId w:val="3"/>
        </w:numPr>
        <w:spacing w:after="0" w:line="240" w:lineRule="auto"/>
        <w:rPr>
          <w:rFonts w:ascii="Arial" w:eastAsia="Times New Roman" w:hAnsi="Arial" w:cs="Arial"/>
          <w:color w:val="000000"/>
          <w:lang w:eastAsia="pt-BR"/>
        </w:rPr>
      </w:pPr>
      <w:proofErr w:type="gramStart"/>
      <w:r w:rsidRPr="00B242A5">
        <w:rPr>
          <w:rFonts w:ascii="Arial" w:eastAsia="Times New Roman" w:hAnsi="Arial" w:cs="Arial"/>
          <w:color w:val="000000"/>
          <w:lang w:eastAsia="pt-BR"/>
        </w:rPr>
        <w:t>it</w:t>
      </w:r>
      <w:proofErr w:type="gramEnd"/>
      <w:r w:rsidRPr="00B242A5">
        <w:rPr>
          <w:rFonts w:ascii="Arial" w:eastAsia="Times New Roman" w:hAnsi="Arial" w:cs="Arial"/>
          <w:color w:val="000000"/>
          <w:lang w:eastAsia="pt-BR"/>
        </w:rPr>
        <w:t xml:space="preserve"> </w:t>
      </w:r>
      <w:r w:rsidRPr="00B242A5">
        <w:rPr>
          <w:rFonts w:ascii="Arial" w:eastAsia="Times New Roman" w:hAnsi="Arial" w:cs="Arial"/>
          <w:color w:val="000000"/>
          <w:lang w:eastAsia="pt-BR"/>
        </w:rPr>
        <w:t xml:space="preserve">– </w:t>
      </w:r>
      <w:r>
        <w:rPr>
          <w:rFonts w:ascii="Arial" w:eastAsia="Times New Roman" w:hAnsi="Arial" w:cs="Arial"/>
          <w:color w:val="000000"/>
          <w:lang w:eastAsia="pt-BR"/>
        </w:rPr>
        <w:t>2ª</w:t>
      </w:r>
      <w:r w:rsidRPr="00B242A5">
        <w:rPr>
          <w:rFonts w:ascii="Arial" w:eastAsia="Times New Roman" w:hAnsi="Arial" w:cs="Arial"/>
          <w:color w:val="000000"/>
          <w:lang w:eastAsia="pt-BR"/>
        </w:rPr>
        <w:t xml:space="preserve"> linha: </w:t>
      </w:r>
    </w:p>
    <w:p w:rsidR="00B242A5" w:rsidRDefault="00B242A5" w:rsidP="00B242A5">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_____________________________________________________________________</w:t>
      </w:r>
    </w:p>
    <w:p w:rsidR="00B242A5" w:rsidRDefault="00B242A5" w:rsidP="00B242A5">
      <w:pPr>
        <w:pStyle w:val="PargrafodaLista"/>
        <w:numPr>
          <w:ilvl w:val="0"/>
          <w:numId w:val="3"/>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t>I</w:t>
      </w:r>
      <w:r>
        <w:rPr>
          <w:rFonts w:ascii="Arial" w:eastAsia="Times New Roman" w:hAnsi="Arial" w:cs="Arial"/>
          <w:color w:val="000000"/>
          <w:lang w:val="en-US" w:eastAsia="pt-BR"/>
        </w:rPr>
        <w:t>t</w:t>
      </w:r>
      <w:r>
        <w:rPr>
          <w:rFonts w:ascii="Arial" w:eastAsia="Times New Roman" w:hAnsi="Arial" w:cs="Arial"/>
          <w:color w:val="000000"/>
          <w:lang w:val="en-US" w:eastAsia="pt-BR"/>
        </w:rPr>
        <w:t xml:space="preserve"> </w:t>
      </w:r>
      <w:r w:rsidRPr="00762E36">
        <w:rPr>
          <w:rFonts w:ascii="Arial" w:eastAsia="Times New Roman" w:hAnsi="Arial" w:cs="Arial"/>
          <w:color w:val="000000"/>
          <w:lang w:val="en-US" w:eastAsia="pt-BR"/>
        </w:rPr>
        <w:t>–</w:t>
      </w:r>
      <w:r>
        <w:rPr>
          <w:rFonts w:ascii="Arial" w:eastAsia="Times New Roman" w:hAnsi="Arial" w:cs="Arial"/>
          <w:color w:val="000000"/>
          <w:lang w:val="en-US" w:eastAsia="pt-BR"/>
        </w:rPr>
        <w:t xml:space="preserve"> </w:t>
      </w:r>
      <w:r>
        <w:rPr>
          <w:rFonts w:ascii="Arial" w:eastAsia="Times New Roman" w:hAnsi="Arial" w:cs="Arial"/>
          <w:color w:val="000000"/>
          <w:lang w:val="en-US" w:eastAsia="pt-BR"/>
        </w:rPr>
        <w:t>3</w:t>
      </w:r>
      <w:r w:rsidRPr="00762E36">
        <w:rPr>
          <w:rFonts w:ascii="Arial" w:eastAsia="Times New Roman" w:hAnsi="Arial" w:cs="Arial"/>
          <w:color w:val="000000"/>
          <w:lang w:val="en-US" w:eastAsia="pt-BR"/>
        </w:rPr>
        <w:t xml:space="preserve">ª </w:t>
      </w:r>
      <w:proofErr w:type="spellStart"/>
      <w:r w:rsidRPr="00762E36">
        <w:rPr>
          <w:rFonts w:ascii="Arial" w:eastAsia="Times New Roman" w:hAnsi="Arial" w:cs="Arial"/>
          <w:color w:val="000000"/>
          <w:lang w:val="en-US" w:eastAsia="pt-BR"/>
        </w:rPr>
        <w:t>linha</w:t>
      </w:r>
      <w:proofErr w:type="spellEnd"/>
      <w:r w:rsidRPr="00762E36">
        <w:rPr>
          <w:rFonts w:ascii="Arial" w:eastAsia="Times New Roman" w:hAnsi="Arial" w:cs="Arial"/>
          <w:color w:val="000000"/>
          <w:lang w:val="en-US" w:eastAsia="pt-BR"/>
        </w:rPr>
        <w:t>:</w:t>
      </w:r>
    </w:p>
    <w:p w:rsidR="00B242A5" w:rsidRPr="00762E36" w:rsidRDefault="00B242A5" w:rsidP="00B242A5">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B242A5" w:rsidRPr="00762E36" w:rsidRDefault="00B242A5" w:rsidP="00B242A5">
      <w:pPr>
        <w:pStyle w:val="PargrafodaLista"/>
        <w:numPr>
          <w:ilvl w:val="0"/>
          <w:numId w:val="3"/>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t>them</w:t>
      </w:r>
      <w:r w:rsidRPr="00762E36">
        <w:rPr>
          <w:rFonts w:ascii="Arial" w:eastAsia="Times New Roman" w:hAnsi="Arial" w:cs="Arial"/>
          <w:color w:val="000000"/>
          <w:lang w:val="en-US" w:eastAsia="pt-BR"/>
        </w:rPr>
        <w:t xml:space="preserve"> – </w:t>
      </w:r>
      <w:r>
        <w:rPr>
          <w:rFonts w:ascii="Arial" w:eastAsia="Times New Roman" w:hAnsi="Arial" w:cs="Arial"/>
          <w:color w:val="000000"/>
          <w:lang w:val="en-US" w:eastAsia="pt-BR"/>
        </w:rPr>
        <w:t>3</w:t>
      </w:r>
      <w:r w:rsidRPr="00762E36">
        <w:rPr>
          <w:rFonts w:ascii="Arial" w:eastAsia="Times New Roman" w:hAnsi="Arial" w:cs="Arial"/>
          <w:color w:val="000000"/>
          <w:lang w:val="en-US" w:eastAsia="pt-BR"/>
        </w:rPr>
        <w:t xml:space="preserve">ª </w:t>
      </w:r>
      <w:proofErr w:type="spellStart"/>
      <w:r w:rsidRPr="00762E36">
        <w:rPr>
          <w:rFonts w:ascii="Arial" w:eastAsia="Times New Roman" w:hAnsi="Arial" w:cs="Arial"/>
          <w:color w:val="000000"/>
          <w:lang w:val="en-US" w:eastAsia="pt-BR"/>
        </w:rPr>
        <w:t>linha</w:t>
      </w:r>
      <w:proofErr w:type="spellEnd"/>
      <w:r w:rsidRPr="00762E36">
        <w:rPr>
          <w:rFonts w:ascii="Arial" w:eastAsia="Times New Roman" w:hAnsi="Arial" w:cs="Arial"/>
          <w:color w:val="000000"/>
          <w:lang w:val="en-US" w:eastAsia="pt-BR"/>
        </w:rPr>
        <w:t>:</w:t>
      </w:r>
    </w:p>
    <w:p w:rsidR="00B242A5" w:rsidRPr="00762E36" w:rsidRDefault="00B242A5" w:rsidP="00B242A5">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B242A5" w:rsidRDefault="00B242A5" w:rsidP="00B242A5">
      <w:pPr>
        <w:pStyle w:val="PargrafodaLista"/>
        <w:numPr>
          <w:ilvl w:val="0"/>
          <w:numId w:val="3"/>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t>you</w:t>
      </w:r>
      <w:r>
        <w:rPr>
          <w:rFonts w:ascii="Arial" w:eastAsia="Times New Roman" w:hAnsi="Arial" w:cs="Arial"/>
          <w:color w:val="000000"/>
          <w:lang w:val="en-US" w:eastAsia="pt-BR"/>
        </w:rPr>
        <w:t xml:space="preserve"> – 5ª</w:t>
      </w:r>
      <w:r>
        <w:rPr>
          <w:rFonts w:ascii="Arial" w:eastAsia="Times New Roman" w:hAnsi="Arial" w:cs="Arial"/>
          <w:color w:val="000000"/>
          <w:lang w:val="en-US" w:eastAsia="pt-BR"/>
        </w:rPr>
        <w:t>, 6ª</w:t>
      </w:r>
      <w:r>
        <w:rPr>
          <w:rFonts w:ascii="Arial" w:eastAsia="Times New Roman" w:hAnsi="Arial" w:cs="Arial"/>
          <w:color w:val="000000"/>
          <w:lang w:val="en-US" w:eastAsia="pt-BR"/>
        </w:rPr>
        <w:t xml:space="preserve"> </w:t>
      </w:r>
      <w:proofErr w:type="spellStart"/>
      <w:r>
        <w:rPr>
          <w:rFonts w:ascii="Arial" w:eastAsia="Times New Roman" w:hAnsi="Arial" w:cs="Arial"/>
          <w:color w:val="000000"/>
          <w:lang w:val="en-US" w:eastAsia="pt-BR"/>
        </w:rPr>
        <w:t>linha</w:t>
      </w:r>
      <w:r>
        <w:rPr>
          <w:rFonts w:ascii="Arial" w:eastAsia="Times New Roman" w:hAnsi="Arial" w:cs="Arial"/>
          <w:color w:val="000000"/>
          <w:lang w:val="en-US" w:eastAsia="pt-BR"/>
        </w:rPr>
        <w:t>s</w:t>
      </w:r>
      <w:proofErr w:type="spellEnd"/>
      <w:r>
        <w:rPr>
          <w:rFonts w:ascii="Arial" w:eastAsia="Times New Roman" w:hAnsi="Arial" w:cs="Arial"/>
          <w:color w:val="000000"/>
          <w:lang w:val="en-US" w:eastAsia="pt-BR"/>
        </w:rPr>
        <w:t>:</w:t>
      </w:r>
    </w:p>
    <w:p w:rsidR="00B242A5" w:rsidRPr="00762E36" w:rsidRDefault="00B242A5" w:rsidP="00B242A5">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B242A5" w:rsidRPr="00B242A5" w:rsidRDefault="00B242A5" w:rsidP="00B242A5">
      <w:pPr>
        <w:pStyle w:val="PargrafodaLista"/>
        <w:numPr>
          <w:ilvl w:val="0"/>
          <w:numId w:val="3"/>
        </w:numPr>
        <w:spacing w:after="0" w:line="240" w:lineRule="auto"/>
        <w:rPr>
          <w:rFonts w:ascii="Arial" w:eastAsia="Times New Roman" w:hAnsi="Arial" w:cs="Arial"/>
          <w:color w:val="000000"/>
          <w:lang w:eastAsia="pt-BR"/>
        </w:rPr>
      </w:pPr>
      <w:proofErr w:type="spellStart"/>
      <w:proofErr w:type="gramStart"/>
      <w:r w:rsidRPr="00B242A5">
        <w:rPr>
          <w:rFonts w:ascii="Arial" w:eastAsia="Times New Roman" w:hAnsi="Arial" w:cs="Arial"/>
          <w:color w:val="000000"/>
          <w:lang w:eastAsia="pt-BR"/>
        </w:rPr>
        <w:t>them</w:t>
      </w:r>
      <w:proofErr w:type="spellEnd"/>
      <w:proofErr w:type="gramEnd"/>
      <w:r w:rsidRPr="00B242A5">
        <w:rPr>
          <w:rFonts w:ascii="Arial" w:eastAsia="Times New Roman" w:hAnsi="Arial" w:cs="Arial"/>
          <w:color w:val="000000"/>
          <w:lang w:eastAsia="pt-BR"/>
        </w:rPr>
        <w:t xml:space="preserve"> – 10ª linha:</w:t>
      </w:r>
    </w:p>
    <w:p w:rsidR="00B242A5" w:rsidRPr="00762E36" w:rsidRDefault="00B242A5" w:rsidP="00B242A5">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B242A5" w:rsidRDefault="00B242A5" w:rsidP="00B242A5">
      <w:pPr>
        <w:spacing w:after="0" w:line="240" w:lineRule="auto"/>
        <w:outlineLvl w:val="3"/>
        <w:rPr>
          <w:rFonts w:ascii="Arial" w:eastAsia="Times New Roman" w:hAnsi="Arial" w:cs="Arial"/>
          <w:b/>
          <w:bCs/>
          <w:color w:val="330066"/>
          <w:lang w:val="en-US" w:eastAsia="pt-BR"/>
        </w:rPr>
      </w:pPr>
    </w:p>
    <w:p w:rsidR="00B242A5" w:rsidRDefault="00B242A5" w:rsidP="00B242A5">
      <w:pPr>
        <w:spacing w:after="0" w:line="240" w:lineRule="auto"/>
        <w:outlineLvl w:val="3"/>
        <w:rPr>
          <w:rFonts w:ascii="Arial" w:eastAsia="Times New Roman" w:hAnsi="Arial" w:cs="Arial"/>
          <w:b/>
          <w:bCs/>
          <w:color w:val="330066"/>
          <w:lang w:val="en-US" w:eastAsia="pt-BR"/>
        </w:rPr>
      </w:pPr>
    </w:p>
    <w:p w:rsidR="00A71313" w:rsidRPr="00762E36" w:rsidRDefault="00A71313" w:rsidP="00B242A5">
      <w:pPr>
        <w:spacing w:after="0" w:line="240" w:lineRule="auto"/>
        <w:jc w:val="center"/>
        <w:outlineLvl w:val="3"/>
        <w:rPr>
          <w:rFonts w:ascii="Arial" w:eastAsia="Times New Roman" w:hAnsi="Arial" w:cs="Arial"/>
          <w:b/>
          <w:bCs/>
          <w:color w:val="330066"/>
          <w:lang w:val="en-US" w:eastAsia="pt-BR"/>
        </w:rPr>
      </w:pPr>
      <w:r>
        <w:rPr>
          <w:rFonts w:ascii="Arial" w:eastAsia="Times New Roman" w:hAnsi="Arial" w:cs="Arial"/>
          <w:b/>
          <w:bCs/>
          <w:color w:val="330066"/>
          <w:lang w:val="en-US" w:eastAsia="pt-BR"/>
        </w:rPr>
        <w:t>Text</w:t>
      </w:r>
      <w:r w:rsidRPr="00762E36">
        <w:rPr>
          <w:rFonts w:ascii="Arial" w:eastAsia="Times New Roman" w:hAnsi="Arial" w:cs="Arial"/>
          <w:b/>
          <w:bCs/>
          <w:color w:val="330066"/>
          <w:lang w:val="en-US" w:eastAsia="pt-BR"/>
        </w:rPr>
        <w:t xml:space="preserve"> </w:t>
      </w:r>
      <w:r>
        <w:rPr>
          <w:rFonts w:ascii="Arial" w:eastAsia="Times New Roman" w:hAnsi="Arial" w:cs="Arial"/>
          <w:b/>
          <w:bCs/>
          <w:color w:val="330066"/>
          <w:lang w:val="en-US" w:eastAsia="pt-BR"/>
        </w:rPr>
        <w:t>4</w:t>
      </w:r>
    </w:p>
    <w:p w:rsidR="00762E36" w:rsidRPr="00762E36" w:rsidRDefault="00762E36" w:rsidP="00B242A5">
      <w:pPr>
        <w:spacing w:after="0" w:line="240" w:lineRule="auto"/>
        <w:jc w:val="both"/>
        <w:rPr>
          <w:rFonts w:ascii="Arial" w:eastAsia="Times New Roman" w:hAnsi="Arial" w:cs="Arial"/>
          <w:color w:val="000000"/>
          <w:lang w:val="en-US" w:eastAsia="pt-BR"/>
        </w:rPr>
      </w:pPr>
      <w:r w:rsidRPr="00762E36">
        <w:rPr>
          <w:rFonts w:ascii="Arial" w:eastAsia="Times New Roman" w:hAnsi="Arial" w:cs="Arial"/>
          <w:color w:val="000000"/>
          <w:lang w:val="en-US" w:eastAsia="pt-BR"/>
        </w:rPr>
        <w:t>This conflict between tariff reformers and free traders was to lead to the "agreement to differ" convention in January 1932, and the resignation of the Liberals from the government in September 1932; but, until they resigned, the National Government was a genuine coalition in the sense in which that term is used on the continent: a </w:t>
      </w:r>
      <w:r w:rsidRPr="00245630">
        <w:rPr>
          <w:rFonts w:ascii="Arial" w:eastAsia="Times New Roman" w:hAnsi="Arial" w:cs="Arial"/>
          <w:color w:val="000000"/>
          <w:lang w:val="en-US" w:eastAsia="pt-BR"/>
        </w:rPr>
        <w:t>government </w:t>
      </w:r>
      <w:r w:rsidRPr="00762E36">
        <w:rPr>
          <w:rFonts w:ascii="Arial" w:eastAsia="Times New Roman" w:hAnsi="Arial" w:cs="Arial"/>
          <w:color w:val="000000"/>
          <w:lang w:val="en-US" w:eastAsia="pt-BR"/>
        </w:rPr>
        <w:t>comprising independent yet conflicting elements allied together, a</w:t>
      </w:r>
      <w:r w:rsidR="00245630">
        <w:rPr>
          <w:rFonts w:ascii="Arial" w:eastAsia="Times New Roman" w:hAnsi="Arial" w:cs="Arial"/>
          <w:color w:val="000000"/>
          <w:lang w:val="en-US" w:eastAsia="pt-BR"/>
        </w:rPr>
        <w:t xml:space="preserve"> </w:t>
      </w:r>
      <w:r w:rsidRPr="00245630">
        <w:rPr>
          <w:rFonts w:ascii="Arial" w:eastAsia="Times New Roman" w:hAnsi="Arial" w:cs="Arial"/>
          <w:color w:val="000000"/>
          <w:lang w:val="en-US" w:eastAsia="pt-BR"/>
        </w:rPr>
        <w:t>government</w:t>
      </w:r>
      <w:r w:rsidRPr="00762E36">
        <w:rPr>
          <w:rFonts w:ascii="Arial" w:eastAsia="Times New Roman" w:hAnsi="Arial" w:cs="Arial"/>
          <w:color w:val="000000"/>
          <w:lang w:val="en-US" w:eastAsia="pt-BR"/>
        </w:rPr>
        <w:t xml:space="preserve"> within which party conflict was </w:t>
      </w:r>
      <w:bookmarkStart w:id="0" w:name="_GoBack"/>
      <w:bookmarkEnd w:id="0"/>
      <w:r w:rsidRPr="00762E36">
        <w:rPr>
          <w:rFonts w:ascii="Arial" w:eastAsia="Times New Roman" w:hAnsi="Arial" w:cs="Arial"/>
          <w:color w:val="000000"/>
          <w:lang w:val="en-US" w:eastAsia="pt-BR"/>
        </w:rPr>
        <w:t>not superseded but rather contained - in short, a power-sharing </w:t>
      </w:r>
      <w:r w:rsidRPr="00245630">
        <w:rPr>
          <w:rFonts w:ascii="Arial" w:eastAsia="Times New Roman" w:hAnsi="Arial" w:cs="Arial"/>
          <w:color w:val="000000"/>
          <w:lang w:val="en-US" w:eastAsia="pt-BR"/>
        </w:rPr>
        <w:t>government</w:t>
      </w:r>
      <w:r w:rsidRPr="00762E36">
        <w:rPr>
          <w:rFonts w:ascii="Arial" w:eastAsia="Times New Roman" w:hAnsi="Arial" w:cs="Arial"/>
          <w:color w:val="000000"/>
          <w:lang w:val="en-US" w:eastAsia="pt-BR"/>
        </w:rPr>
        <w:t>, albeit a seriously unbalanced </w:t>
      </w:r>
      <w:r w:rsidRPr="00245630">
        <w:rPr>
          <w:rFonts w:ascii="Arial" w:eastAsia="Times New Roman" w:hAnsi="Arial" w:cs="Arial"/>
          <w:color w:val="000000"/>
          <w:lang w:val="en-US" w:eastAsia="pt-BR"/>
        </w:rPr>
        <w:t>one</w:t>
      </w:r>
      <w:r w:rsidRPr="00762E36">
        <w:rPr>
          <w:rFonts w:ascii="Arial" w:eastAsia="Times New Roman" w:hAnsi="Arial" w:cs="Arial"/>
          <w:color w:val="000000"/>
          <w:lang w:val="en-US" w:eastAsia="pt-BR"/>
        </w:rPr>
        <w:t>.</w:t>
      </w:r>
    </w:p>
    <w:p w:rsidR="00B242A5" w:rsidRDefault="00B242A5" w:rsidP="00A71313">
      <w:pPr>
        <w:spacing w:after="0" w:line="240" w:lineRule="auto"/>
        <w:outlineLvl w:val="3"/>
        <w:rPr>
          <w:rFonts w:ascii="Arial" w:eastAsia="Times New Roman" w:hAnsi="Arial" w:cs="Arial"/>
          <w:b/>
          <w:bCs/>
          <w:color w:val="330066"/>
          <w:lang w:val="en-US" w:eastAsia="pt-BR"/>
        </w:rPr>
      </w:pPr>
    </w:p>
    <w:p w:rsidR="00245630" w:rsidRPr="00762E36" w:rsidRDefault="00245630" w:rsidP="00245630">
      <w:pPr>
        <w:spacing w:after="0" w:line="240" w:lineRule="auto"/>
        <w:rPr>
          <w:rFonts w:ascii="Arial" w:eastAsia="Times New Roman" w:hAnsi="Arial" w:cs="Arial"/>
          <w:color w:val="000000"/>
          <w:lang w:eastAsia="pt-BR"/>
        </w:rPr>
      </w:pPr>
      <w:proofErr w:type="spellStart"/>
      <w:r w:rsidRPr="00762E36">
        <w:rPr>
          <w:rFonts w:ascii="Arial" w:eastAsia="Times New Roman" w:hAnsi="Arial" w:cs="Arial"/>
          <w:b/>
          <w:color w:val="000000"/>
          <w:u w:val="single"/>
          <w:lang w:eastAsia="pt-BR"/>
        </w:rPr>
        <w:t>References</w:t>
      </w:r>
      <w:proofErr w:type="spellEnd"/>
      <w:r w:rsidRPr="00762E36">
        <w:rPr>
          <w:rFonts w:ascii="Arial" w:eastAsia="Times New Roman" w:hAnsi="Arial" w:cs="Arial"/>
          <w:color w:val="000000"/>
          <w:lang w:eastAsia="pt-BR"/>
        </w:rPr>
        <w:t>:</w:t>
      </w:r>
    </w:p>
    <w:p w:rsidR="00245630" w:rsidRPr="00B242A5" w:rsidRDefault="00245630" w:rsidP="00245630">
      <w:pPr>
        <w:pStyle w:val="PargrafodaLista"/>
        <w:numPr>
          <w:ilvl w:val="0"/>
          <w:numId w:val="4"/>
        </w:numPr>
        <w:spacing w:after="0" w:line="240" w:lineRule="auto"/>
        <w:rPr>
          <w:rFonts w:ascii="Arial" w:eastAsia="Times New Roman" w:hAnsi="Arial" w:cs="Arial"/>
          <w:color w:val="000000"/>
          <w:lang w:eastAsia="pt-BR"/>
        </w:rPr>
      </w:pPr>
      <w:proofErr w:type="spellStart"/>
      <w:proofErr w:type="gramStart"/>
      <w:r>
        <w:rPr>
          <w:rFonts w:ascii="Arial" w:eastAsia="Times New Roman" w:hAnsi="Arial" w:cs="Arial"/>
          <w:color w:val="000000"/>
          <w:lang w:eastAsia="pt-BR"/>
        </w:rPr>
        <w:t>they</w:t>
      </w:r>
      <w:proofErr w:type="spellEnd"/>
      <w:proofErr w:type="gramEnd"/>
      <w:r w:rsidRPr="00B242A5">
        <w:rPr>
          <w:rFonts w:ascii="Arial" w:eastAsia="Times New Roman" w:hAnsi="Arial" w:cs="Arial"/>
          <w:color w:val="000000"/>
          <w:lang w:eastAsia="pt-BR"/>
        </w:rPr>
        <w:t xml:space="preserve"> – </w:t>
      </w:r>
      <w:r>
        <w:rPr>
          <w:rFonts w:ascii="Arial" w:eastAsia="Times New Roman" w:hAnsi="Arial" w:cs="Arial"/>
          <w:color w:val="000000"/>
          <w:lang w:eastAsia="pt-BR"/>
        </w:rPr>
        <w:t>3</w:t>
      </w:r>
      <w:r>
        <w:rPr>
          <w:rFonts w:ascii="Arial" w:eastAsia="Times New Roman" w:hAnsi="Arial" w:cs="Arial"/>
          <w:color w:val="000000"/>
          <w:lang w:eastAsia="pt-BR"/>
        </w:rPr>
        <w:t>ª</w:t>
      </w:r>
      <w:r w:rsidRPr="00B242A5">
        <w:rPr>
          <w:rFonts w:ascii="Arial" w:eastAsia="Times New Roman" w:hAnsi="Arial" w:cs="Arial"/>
          <w:color w:val="000000"/>
          <w:lang w:eastAsia="pt-BR"/>
        </w:rPr>
        <w:t xml:space="preserve"> linha: </w:t>
      </w:r>
    </w:p>
    <w:p w:rsidR="00245630" w:rsidRDefault="00245630" w:rsidP="00245630">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_____________________________________________________________________</w:t>
      </w:r>
    </w:p>
    <w:p w:rsidR="00245630" w:rsidRDefault="00245630" w:rsidP="00B242A5">
      <w:pPr>
        <w:spacing w:after="0" w:line="240" w:lineRule="auto"/>
        <w:rPr>
          <w:rFonts w:ascii="Arial" w:eastAsia="Times New Roman" w:hAnsi="Arial" w:cs="Arial"/>
          <w:b/>
          <w:bCs/>
          <w:color w:val="330066"/>
          <w:u w:val="single"/>
          <w:lang w:val="en-US" w:eastAsia="pt-BR"/>
        </w:rPr>
      </w:pPr>
    </w:p>
    <w:p w:rsidR="00B242A5" w:rsidRPr="00B242A5" w:rsidRDefault="00B242A5" w:rsidP="00B242A5">
      <w:pPr>
        <w:spacing w:after="0" w:line="240" w:lineRule="auto"/>
        <w:rPr>
          <w:rFonts w:ascii="Arial" w:eastAsia="Times New Roman" w:hAnsi="Arial" w:cs="Arial"/>
          <w:b/>
          <w:bCs/>
          <w:color w:val="330066"/>
          <w:u w:val="single"/>
          <w:lang w:val="en-US" w:eastAsia="pt-BR"/>
        </w:rPr>
      </w:pPr>
      <w:r>
        <w:rPr>
          <w:rFonts w:ascii="Arial" w:eastAsia="Times New Roman" w:hAnsi="Arial" w:cs="Arial"/>
          <w:b/>
          <w:bCs/>
          <w:color w:val="330066"/>
          <w:u w:val="single"/>
          <w:lang w:val="en-US" w:eastAsia="pt-BR"/>
        </w:rPr>
        <w:t>Exercise</w:t>
      </w:r>
      <w:r w:rsidRPr="00B242A5">
        <w:rPr>
          <w:rFonts w:ascii="Arial" w:eastAsia="Times New Roman" w:hAnsi="Arial" w:cs="Arial"/>
          <w:b/>
          <w:bCs/>
          <w:color w:val="330066"/>
          <w:u w:val="single"/>
          <w:lang w:val="en-US" w:eastAsia="pt-BR"/>
        </w:rPr>
        <w:t xml:space="preserve"> 0</w:t>
      </w:r>
      <w:r>
        <w:rPr>
          <w:rFonts w:ascii="Arial" w:eastAsia="Times New Roman" w:hAnsi="Arial" w:cs="Arial"/>
          <w:b/>
          <w:bCs/>
          <w:color w:val="330066"/>
          <w:u w:val="single"/>
          <w:lang w:val="en-US" w:eastAsia="pt-BR"/>
        </w:rPr>
        <w:t>3</w:t>
      </w:r>
    </w:p>
    <w:p w:rsidR="00B242A5" w:rsidRPr="00762E36" w:rsidRDefault="00B242A5" w:rsidP="00B242A5">
      <w:pPr>
        <w:spacing w:after="0" w:line="240" w:lineRule="auto"/>
        <w:rPr>
          <w:rFonts w:ascii="Arial" w:eastAsia="Times New Roman" w:hAnsi="Arial" w:cs="Arial"/>
          <w:color w:val="000000"/>
          <w:lang w:val="en-US" w:eastAsia="pt-BR"/>
        </w:rPr>
      </w:pPr>
      <w:r w:rsidRPr="00762E36">
        <w:rPr>
          <w:rFonts w:ascii="Arial" w:eastAsia="Times New Roman" w:hAnsi="Arial" w:cs="Arial"/>
          <w:color w:val="000000"/>
          <w:lang w:val="en-US" w:eastAsia="pt-BR"/>
        </w:rPr>
        <w:t xml:space="preserve">Identify examples of </w:t>
      </w:r>
      <w:r w:rsidR="00245630">
        <w:rPr>
          <w:rFonts w:ascii="Arial" w:eastAsia="Times New Roman" w:hAnsi="Arial" w:cs="Arial"/>
          <w:color w:val="000000"/>
          <w:lang w:val="en-US" w:eastAsia="pt-BR"/>
        </w:rPr>
        <w:t>substitution</w:t>
      </w:r>
      <w:r w:rsidRPr="00762E36">
        <w:rPr>
          <w:rFonts w:ascii="Arial" w:eastAsia="Times New Roman" w:hAnsi="Arial" w:cs="Arial"/>
          <w:color w:val="000000"/>
          <w:lang w:val="en-US" w:eastAsia="pt-BR"/>
        </w:rPr>
        <w:t xml:space="preserve"> </w:t>
      </w:r>
      <w:r w:rsidRPr="00762E36">
        <w:rPr>
          <w:rFonts w:ascii="Arial" w:eastAsia="Times New Roman" w:hAnsi="Arial" w:cs="Arial"/>
          <w:color w:val="000000"/>
          <w:lang w:val="en-US" w:eastAsia="pt-BR"/>
        </w:rPr>
        <w:t>and ellipsis in this text:</w:t>
      </w:r>
    </w:p>
    <w:p w:rsidR="00B242A5" w:rsidRDefault="00B242A5" w:rsidP="00B242A5">
      <w:pPr>
        <w:spacing w:after="0" w:line="240" w:lineRule="auto"/>
        <w:jc w:val="center"/>
        <w:outlineLvl w:val="3"/>
        <w:rPr>
          <w:rFonts w:ascii="Arial" w:eastAsia="Times New Roman" w:hAnsi="Arial" w:cs="Arial"/>
          <w:b/>
          <w:bCs/>
          <w:color w:val="330066"/>
          <w:lang w:val="en-US" w:eastAsia="pt-BR"/>
        </w:rPr>
      </w:pPr>
    </w:p>
    <w:p w:rsidR="00B242A5" w:rsidRPr="00762E36" w:rsidRDefault="00B242A5" w:rsidP="00B242A5">
      <w:pPr>
        <w:spacing w:after="0" w:line="240" w:lineRule="auto"/>
        <w:jc w:val="center"/>
        <w:outlineLvl w:val="3"/>
        <w:rPr>
          <w:rFonts w:ascii="Arial" w:eastAsia="Times New Roman" w:hAnsi="Arial" w:cs="Arial"/>
          <w:b/>
          <w:bCs/>
          <w:color w:val="330066"/>
          <w:lang w:val="en-US" w:eastAsia="pt-BR"/>
        </w:rPr>
      </w:pPr>
      <w:r>
        <w:rPr>
          <w:rFonts w:ascii="Arial" w:eastAsia="Times New Roman" w:hAnsi="Arial" w:cs="Arial"/>
          <w:b/>
          <w:bCs/>
          <w:color w:val="330066"/>
          <w:lang w:val="en-US" w:eastAsia="pt-BR"/>
        </w:rPr>
        <w:t>Text</w:t>
      </w:r>
      <w:r w:rsidRPr="00762E36">
        <w:rPr>
          <w:rFonts w:ascii="Arial" w:eastAsia="Times New Roman" w:hAnsi="Arial" w:cs="Arial"/>
          <w:b/>
          <w:bCs/>
          <w:color w:val="330066"/>
          <w:lang w:val="en-US" w:eastAsia="pt-BR"/>
        </w:rPr>
        <w:t xml:space="preserve"> </w:t>
      </w:r>
      <w:r>
        <w:rPr>
          <w:rFonts w:ascii="Arial" w:eastAsia="Times New Roman" w:hAnsi="Arial" w:cs="Arial"/>
          <w:b/>
          <w:bCs/>
          <w:color w:val="330066"/>
          <w:lang w:val="en-US" w:eastAsia="pt-BR"/>
        </w:rPr>
        <w:t>5</w:t>
      </w:r>
    </w:p>
    <w:p w:rsidR="00762E36" w:rsidRPr="00762E36" w:rsidRDefault="00762E36" w:rsidP="00B242A5">
      <w:pPr>
        <w:spacing w:after="0" w:line="240" w:lineRule="auto"/>
        <w:jc w:val="both"/>
        <w:rPr>
          <w:rFonts w:ascii="Arial" w:eastAsia="Times New Roman" w:hAnsi="Arial" w:cs="Arial"/>
          <w:color w:val="000000"/>
          <w:lang w:val="en-US" w:eastAsia="pt-BR"/>
        </w:rPr>
      </w:pPr>
      <w:r w:rsidRPr="00762E36">
        <w:rPr>
          <w:rFonts w:ascii="Arial" w:eastAsia="Times New Roman" w:hAnsi="Arial" w:cs="Arial"/>
          <w:color w:val="000000"/>
          <w:lang w:val="en-US" w:eastAsia="pt-BR"/>
        </w:rPr>
        <w:t>The number of different words relating to 'camel' is said to be about six thousand. There are terms to refer to riding camels, milk camels and slaughter camels; other terms to indicate the pedigree and geographical origin of the camel; and still </w:t>
      </w:r>
      <w:r w:rsidRPr="00B242A5">
        <w:rPr>
          <w:rFonts w:ascii="Arial" w:eastAsia="Times New Roman" w:hAnsi="Arial" w:cs="Arial"/>
          <w:color w:val="000000"/>
          <w:lang w:val="en-US" w:eastAsia="pt-BR"/>
        </w:rPr>
        <w:t>others</w:t>
      </w:r>
      <w:r w:rsidRPr="00762E36">
        <w:rPr>
          <w:rFonts w:ascii="Arial" w:eastAsia="Times New Roman" w:hAnsi="Arial" w:cs="Arial"/>
          <w:color w:val="000000"/>
          <w:lang w:val="en-US" w:eastAsia="pt-BR"/>
        </w:rPr>
        <w:t> to differentiate camels in different stages of pregnancy and to specify in-numerable other characteristics important to a people so dependent upon camels in their daily life (Thomas, 1937)</w:t>
      </w:r>
    </w:p>
    <w:p w:rsidR="00762E36" w:rsidRPr="00762E36" w:rsidRDefault="00B242A5" w:rsidP="00B242A5">
      <w:pPr>
        <w:spacing w:after="0" w:line="240" w:lineRule="auto"/>
        <w:jc w:val="center"/>
        <w:outlineLvl w:val="3"/>
        <w:rPr>
          <w:rFonts w:ascii="Arial" w:eastAsia="Times New Roman" w:hAnsi="Arial" w:cs="Arial"/>
          <w:b/>
          <w:bCs/>
          <w:color w:val="330066"/>
          <w:lang w:val="en-US" w:eastAsia="pt-BR"/>
        </w:rPr>
      </w:pPr>
      <w:r>
        <w:rPr>
          <w:rFonts w:ascii="Arial" w:eastAsia="Times New Roman" w:hAnsi="Arial" w:cs="Arial"/>
          <w:b/>
          <w:bCs/>
          <w:color w:val="330066"/>
          <w:lang w:val="en-US" w:eastAsia="pt-BR"/>
        </w:rPr>
        <w:lastRenderedPageBreak/>
        <w:t>Text</w:t>
      </w:r>
      <w:r w:rsidRPr="00762E36">
        <w:rPr>
          <w:rFonts w:ascii="Arial" w:eastAsia="Times New Roman" w:hAnsi="Arial" w:cs="Arial"/>
          <w:b/>
          <w:bCs/>
          <w:color w:val="330066"/>
          <w:lang w:val="en-US" w:eastAsia="pt-BR"/>
        </w:rPr>
        <w:t xml:space="preserve"> </w:t>
      </w:r>
      <w:r w:rsidR="00762E36" w:rsidRPr="00762E36">
        <w:rPr>
          <w:rFonts w:ascii="Arial" w:eastAsia="Times New Roman" w:hAnsi="Arial" w:cs="Arial"/>
          <w:b/>
          <w:bCs/>
          <w:color w:val="330066"/>
          <w:lang w:val="en-US" w:eastAsia="pt-BR"/>
        </w:rPr>
        <w:t>6</w:t>
      </w:r>
    </w:p>
    <w:p w:rsidR="00762E36" w:rsidRPr="00762E36" w:rsidRDefault="00762E36" w:rsidP="00B242A5">
      <w:pPr>
        <w:spacing w:after="0" w:line="240" w:lineRule="auto"/>
        <w:jc w:val="both"/>
        <w:rPr>
          <w:rFonts w:ascii="Arial" w:eastAsia="Times New Roman" w:hAnsi="Arial" w:cs="Arial"/>
          <w:color w:val="000000"/>
          <w:lang w:val="en-US" w:eastAsia="pt-BR"/>
        </w:rPr>
      </w:pPr>
      <w:r w:rsidRPr="00762E36">
        <w:rPr>
          <w:rFonts w:ascii="Arial" w:eastAsia="Times New Roman" w:hAnsi="Arial" w:cs="Arial"/>
          <w:color w:val="000000"/>
          <w:lang w:val="en-US" w:eastAsia="pt-BR"/>
        </w:rPr>
        <w:t>There were, broadly, two interrelated reasons for this, </w:t>
      </w:r>
      <w:r w:rsidRPr="00B242A5">
        <w:rPr>
          <w:rFonts w:ascii="Arial" w:eastAsia="Times New Roman" w:hAnsi="Arial" w:cs="Arial"/>
          <w:color w:val="000000"/>
          <w:lang w:val="en-US" w:eastAsia="pt-BR"/>
        </w:rPr>
        <w:t>the first</w:t>
      </w:r>
      <w:r w:rsidRPr="00762E36">
        <w:rPr>
          <w:rFonts w:ascii="Arial" w:eastAsia="Times New Roman" w:hAnsi="Arial" w:cs="Arial"/>
          <w:color w:val="000000"/>
          <w:lang w:val="en-US" w:eastAsia="pt-BR"/>
        </w:rPr>
        <w:t xml:space="preserve"> relating to Britain's economic and </w:t>
      </w:r>
      <w:proofErr w:type="gramStart"/>
      <w:r w:rsidRPr="00762E36">
        <w:rPr>
          <w:rFonts w:ascii="Arial" w:eastAsia="Times New Roman" w:hAnsi="Arial" w:cs="Arial"/>
          <w:color w:val="000000"/>
          <w:lang w:val="en-US" w:eastAsia="pt-BR"/>
        </w:rPr>
        <w:t>Imperial</w:t>
      </w:r>
      <w:proofErr w:type="gramEnd"/>
      <w:r w:rsidRPr="00762E36">
        <w:rPr>
          <w:rFonts w:ascii="Arial" w:eastAsia="Times New Roman" w:hAnsi="Arial" w:cs="Arial"/>
          <w:color w:val="000000"/>
          <w:lang w:val="en-US" w:eastAsia="pt-BR"/>
        </w:rPr>
        <w:t xml:space="preserve"> difficulties, </w:t>
      </w:r>
      <w:r w:rsidRPr="00B242A5">
        <w:rPr>
          <w:rFonts w:ascii="Arial" w:eastAsia="Times New Roman" w:hAnsi="Arial" w:cs="Arial"/>
          <w:color w:val="000000"/>
          <w:lang w:val="en-US" w:eastAsia="pt-BR"/>
        </w:rPr>
        <w:t>the second</w:t>
      </w:r>
      <w:r w:rsidRPr="00762E36">
        <w:rPr>
          <w:rFonts w:ascii="Arial" w:eastAsia="Times New Roman" w:hAnsi="Arial" w:cs="Arial"/>
          <w:color w:val="000000"/>
          <w:lang w:val="en-US" w:eastAsia="pt-BR"/>
        </w:rPr>
        <w:t> to the internal dissension in all three parties.</w:t>
      </w:r>
    </w:p>
    <w:p w:rsidR="00B242A5" w:rsidRDefault="00B242A5" w:rsidP="00A71313">
      <w:pPr>
        <w:spacing w:after="0" w:line="240" w:lineRule="auto"/>
        <w:outlineLvl w:val="2"/>
        <w:rPr>
          <w:rFonts w:ascii="Arial" w:eastAsia="Times New Roman" w:hAnsi="Arial" w:cs="Arial"/>
          <w:b/>
          <w:bCs/>
          <w:color w:val="330066"/>
          <w:lang w:val="en-US" w:eastAsia="pt-BR"/>
        </w:rPr>
      </w:pPr>
    </w:p>
    <w:p w:rsidR="00B242A5" w:rsidRPr="00B242A5" w:rsidRDefault="00B242A5" w:rsidP="00B242A5">
      <w:pPr>
        <w:spacing w:after="0" w:line="240" w:lineRule="auto"/>
        <w:rPr>
          <w:rFonts w:ascii="Arial" w:eastAsia="Times New Roman" w:hAnsi="Arial" w:cs="Arial"/>
          <w:b/>
          <w:bCs/>
          <w:color w:val="330066"/>
          <w:u w:val="single"/>
          <w:lang w:val="en-US" w:eastAsia="pt-BR"/>
        </w:rPr>
      </w:pPr>
      <w:r>
        <w:rPr>
          <w:rFonts w:ascii="Arial" w:eastAsia="Times New Roman" w:hAnsi="Arial" w:cs="Arial"/>
          <w:b/>
          <w:bCs/>
          <w:color w:val="330066"/>
          <w:u w:val="single"/>
          <w:lang w:val="en-US" w:eastAsia="pt-BR"/>
        </w:rPr>
        <w:t>Exercise</w:t>
      </w:r>
      <w:r w:rsidRPr="00B242A5">
        <w:rPr>
          <w:rFonts w:ascii="Arial" w:eastAsia="Times New Roman" w:hAnsi="Arial" w:cs="Arial"/>
          <w:b/>
          <w:bCs/>
          <w:color w:val="330066"/>
          <w:u w:val="single"/>
          <w:lang w:val="en-US" w:eastAsia="pt-BR"/>
        </w:rPr>
        <w:t xml:space="preserve"> 0</w:t>
      </w:r>
      <w:r>
        <w:rPr>
          <w:rFonts w:ascii="Arial" w:eastAsia="Times New Roman" w:hAnsi="Arial" w:cs="Arial"/>
          <w:b/>
          <w:bCs/>
          <w:color w:val="330066"/>
          <w:u w:val="single"/>
          <w:lang w:val="en-US" w:eastAsia="pt-BR"/>
        </w:rPr>
        <w:t>4</w:t>
      </w:r>
    </w:p>
    <w:p w:rsidR="00762E36" w:rsidRPr="00762E36" w:rsidRDefault="00762E36" w:rsidP="00A71313">
      <w:pPr>
        <w:spacing w:after="0" w:line="240" w:lineRule="auto"/>
        <w:rPr>
          <w:rFonts w:ascii="Arial" w:eastAsia="Times New Roman" w:hAnsi="Arial" w:cs="Arial"/>
          <w:color w:val="000000"/>
          <w:lang w:val="en-US" w:eastAsia="pt-BR"/>
        </w:rPr>
      </w:pPr>
      <w:r w:rsidRPr="00762E36">
        <w:rPr>
          <w:rFonts w:ascii="Arial" w:eastAsia="Times New Roman" w:hAnsi="Arial" w:cs="Arial"/>
          <w:color w:val="000000"/>
          <w:lang w:val="en-US" w:eastAsia="pt-BR"/>
        </w:rPr>
        <w:t xml:space="preserve">Identify examples </w:t>
      </w:r>
      <w:r w:rsidR="00B242A5">
        <w:rPr>
          <w:rFonts w:ascii="Arial" w:eastAsia="Times New Roman" w:hAnsi="Arial" w:cs="Arial"/>
          <w:color w:val="000000"/>
          <w:lang w:val="en-US" w:eastAsia="pt-BR"/>
        </w:rPr>
        <w:t xml:space="preserve">and classify the </w:t>
      </w:r>
      <w:r w:rsidRPr="00762E36">
        <w:rPr>
          <w:rFonts w:ascii="Arial" w:eastAsia="Times New Roman" w:hAnsi="Arial" w:cs="Arial"/>
          <w:color w:val="000000"/>
          <w:lang w:val="en-US" w:eastAsia="pt-BR"/>
        </w:rPr>
        <w:t>conjunction in the following texts:</w:t>
      </w:r>
    </w:p>
    <w:p w:rsidR="00B242A5" w:rsidRDefault="00B242A5" w:rsidP="00A71313">
      <w:pPr>
        <w:spacing w:after="0" w:line="240" w:lineRule="auto"/>
        <w:outlineLvl w:val="3"/>
        <w:rPr>
          <w:rFonts w:ascii="Arial" w:eastAsia="Times New Roman" w:hAnsi="Arial" w:cs="Arial"/>
          <w:b/>
          <w:bCs/>
          <w:color w:val="330066"/>
          <w:lang w:val="en-US" w:eastAsia="pt-BR"/>
        </w:rPr>
      </w:pPr>
    </w:p>
    <w:p w:rsidR="00762E36" w:rsidRPr="00762E36" w:rsidRDefault="00B242A5" w:rsidP="00B242A5">
      <w:pPr>
        <w:spacing w:after="0" w:line="240" w:lineRule="auto"/>
        <w:jc w:val="center"/>
        <w:outlineLvl w:val="3"/>
        <w:rPr>
          <w:rFonts w:ascii="Arial" w:eastAsia="Times New Roman" w:hAnsi="Arial" w:cs="Arial"/>
          <w:b/>
          <w:bCs/>
          <w:color w:val="330066"/>
          <w:lang w:val="en-US" w:eastAsia="pt-BR"/>
        </w:rPr>
      </w:pPr>
      <w:r>
        <w:rPr>
          <w:rFonts w:ascii="Arial" w:eastAsia="Times New Roman" w:hAnsi="Arial" w:cs="Arial"/>
          <w:b/>
          <w:bCs/>
          <w:color w:val="330066"/>
          <w:lang w:val="en-US" w:eastAsia="pt-BR"/>
        </w:rPr>
        <w:t>Text</w:t>
      </w:r>
      <w:r w:rsidRPr="00762E36">
        <w:rPr>
          <w:rFonts w:ascii="Arial" w:eastAsia="Times New Roman" w:hAnsi="Arial" w:cs="Arial"/>
          <w:b/>
          <w:bCs/>
          <w:color w:val="330066"/>
          <w:lang w:val="en-US" w:eastAsia="pt-BR"/>
        </w:rPr>
        <w:t xml:space="preserve"> </w:t>
      </w:r>
      <w:r w:rsidR="00762E36" w:rsidRPr="00762E36">
        <w:rPr>
          <w:rFonts w:ascii="Arial" w:eastAsia="Times New Roman" w:hAnsi="Arial" w:cs="Arial"/>
          <w:b/>
          <w:bCs/>
          <w:color w:val="330066"/>
          <w:lang w:val="en-US" w:eastAsia="pt-BR"/>
        </w:rPr>
        <w:t>7</w:t>
      </w:r>
    </w:p>
    <w:p w:rsidR="00762E36" w:rsidRPr="00762E36" w:rsidRDefault="00762E36" w:rsidP="00F61031">
      <w:pPr>
        <w:spacing w:after="0" w:line="240" w:lineRule="auto"/>
        <w:jc w:val="both"/>
        <w:rPr>
          <w:rFonts w:ascii="Arial" w:eastAsia="Times New Roman" w:hAnsi="Arial" w:cs="Arial"/>
          <w:color w:val="000000"/>
          <w:lang w:val="en-US" w:eastAsia="pt-BR"/>
        </w:rPr>
      </w:pPr>
      <w:r w:rsidRPr="00762E36">
        <w:rPr>
          <w:rFonts w:ascii="Arial" w:eastAsia="Times New Roman" w:hAnsi="Arial" w:cs="Arial"/>
          <w:color w:val="000000"/>
          <w:lang w:val="en-US" w:eastAsia="pt-BR"/>
        </w:rPr>
        <w:t>These two forms of dissent coalesced in the demand for a stronger approach to the Tory nostrum of tariff reform. </w:t>
      </w:r>
      <w:r w:rsidRPr="00F61031">
        <w:rPr>
          <w:rFonts w:ascii="Arial" w:eastAsia="Times New Roman" w:hAnsi="Arial" w:cs="Arial"/>
          <w:color w:val="000000"/>
          <w:lang w:val="en-US" w:eastAsia="pt-BR"/>
        </w:rPr>
        <w:t>In addition</w:t>
      </w:r>
      <w:r w:rsidRPr="00762E36">
        <w:rPr>
          <w:rFonts w:ascii="Arial" w:eastAsia="Times New Roman" w:hAnsi="Arial" w:cs="Arial"/>
          <w:color w:val="000000"/>
          <w:lang w:val="en-US" w:eastAsia="pt-BR"/>
        </w:rPr>
        <w:t>, trouble threatened from the mercurial figure of Winston Churchill, who had resigned from the Shadow Cabinet in January 1931 in protest at Baldwin's acceptance of eventual self-government for India.</w:t>
      </w:r>
    </w:p>
    <w:p w:rsidR="00B242A5" w:rsidRDefault="00B242A5" w:rsidP="00B242A5">
      <w:pPr>
        <w:spacing w:after="0" w:line="240" w:lineRule="auto"/>
        <w:jc w:val="center"/>
        <w:outlineLvl w:val="3"/>
        <w:rPr>
          <w:rFonts w:ascii="Arial" w:eastAsia="Times New Roman" w:hAnsi="Arial" w:cs="Arial"/>
          <w:b/>
          <w:bCs/>
          <w:color w:val="330066"/>
          <w:lang w:val="en-US" w:eastAsia="pt-BR"/>
        </w:rPr>
      </w:pPr>
    </w:p>
    <w:p w:rsidR="00762E36" w:rsidRPr="00762E36" w:rsidRDefault="00B242A5" w:rsidP="00B242A5">
      <w:pPr>
        <w:spacing w:after="0" w:line="240" w:lineRule="auto"/>
        <w:jc w:val="center"/>
        <w:outlineLvl w:val="3"/>
        <w:rPr>
          <w:rFonts w:ascii="Arial" w:eastAsia="Times New Roman" w:hAnsi="Arial" w:cs="Arial"/>
          <w:b/>
          <w:bCs/>
          <w:color w:val="330066"/>
          <w:lang w:val="en-US" w:eastAsia="pt-BR"/>
        </w:rPr>
      </w:pPr>
      <w:r>
        <w:rPr>
          <w:rFonts w:ascii="Arial" w:eastAsia="Times New Roman" w:hAnsi="Arial" w:cs="Arial"/>
          <w:b/>
          <w:bCs/>
          <w:color w:val="330066"/>
          <w:lang w:val="en-US" w:eastAsia="pt-BR"/>
        </w:rPr>
        <w:t>Text</w:t>
      </w:r>
      <w:r w:rsidRPr="00762E36">
        <w:rPr>
          <w:rFonts w:ascii="Arial" w:eastAsia="Times New Roman" w:hAnsi="Arial" w:cs="Arial"/>
          <w:b/>
          <w:bCs/>
          <w:color w:val="330066"/>
          <w:lang w:val="en-US" w:eastAsia="pt-BR"/>
        </w:rPr>
        <w:t xml:space="preserve"> </w:t>
      </w:r>
      <w:r w:rsidR="00762E36" w:rsidRPr="00762E36">
        <w:rPr>
          <w:rFonts w:ascii="Arial" w:eastAsia="Times New Roman" w:hAnsi="Arial" w:cs="Arial"/>
          <w:b/>
          <w:bCs/>
          <w:color w:val="330066"/>
          <w:lang w:val="en-US" w:eastAsia="pt-BR"/>
        </w:rPr>
        <w:t>8</w:t>
      </w:r>
    </w:p>
    <w:p w:rsidR="00762E36" w:rsidRPr="00762E36" w:rsidRDefault="00762E36" w:rsidP="00F61031">
      <w:pPr>
        <w:spacing w:after="0" w:line="240" w:lineRule="auto"/>
        <w:jc w:val="both"/>
        <w:rPr>
          <w:rFonts w:ascii="Arial" w:eastAsia="Times New Roman" w:hAnsi="Arial" w:cs="Arial"/>
          <w:color w:val="000000"/>
          <w:lang w:val="en-US" w:eastAsia="pt-BR"/>
        </w:rPr>
      </w:pPr>
      <w:r w:rsidRPr="00762E36">
        <w:rPr>
          <w:rFonts w:ascii="Arial" w:eastAsia="Times New Roman" w:hAnsi="Arial" w:cs="Arial"/>
          <w:color w:val="000000"/>
          <w:lang w:val="en-US" w:eastAsia="pt-BR"/>
        </w:rPr>
        <w:t>These two sets of rules, though distinct, must not be looked upon as two co-ordinate and independent systems. </w:t>
      </w:r>
      <w:r w:rsidRPr="00F61031">
        <w:rPr>
          <w:rFonts w:ascii="Arial" w:eastAsia="Times New Roman" w:hAnsi="Arial" w:cs="Arial"/>
          <w:color w:val="000000"/>
          <w:lang w:val="en-US" w:eastAsia="pt-BR"/>
        </w:rPr>
        <w:t>On the contrary,</w:t>
      </w:r>
      <w:r w:rsidRPr="00762E36">
        <w:rPr>
          <w:rFonts w:ascii="Arial" w:eastAsia="Times New Roman" w:hAnsi="Arial" w:cs="Arial"/>
          <w:color w:val="000000"/>
          <w:lang w:val="en-US" w:eastAsia="pt-BR"/>
        </w:rPr>
        <w:t> the rules of Equity are only a sort of supplement or appendix to the Common Law; they assume its existence but they add something further.</w:t>
      </w:r>
    </w:p>
    <w:p w:rsidR="00F61031" w:rsidRDefault="00F61031" w:rsidP="00F61031">
      <w:pPr>
        <w:spacing w:after="0" w:line="240" w:lineRule="auto"/>
        <w:rPr>
          <w:rFonts w:ascii="Arial" w:eastAsia="Times New Roman" w:hAnsi="Arial" w:cs="Arial"/>
          <w:b/>
          <w:color w:val="000000"/>
          <w:u w:val="single"/>
          <w:lang w:eastAsia="pt-BR"/>
        </w:rPr>
      </w:pPr>
    </w:p>
    <w:p w:rsidR="00F61031" w:rsidRPr="00762E36" w:rsidRDefault="00F61031" w:rsidP="00F61031">
      <w:pPr>
        <w:spacing w:after="0" w:line="240" w:lineRule="auto"/>
        <w:rPr>
          <w:rFonts w:ascii="Arial" w:eastAsia="Times New Roman" w:hAnsi="Arial" w:cs="Arial"/>
          <w:color w:val="000000"/>
          <w:lang w:eastAsia="pt-BR"/>
        </w:rPr>
      </w:pPr>
      <w:proofErr w:type="spellStart"/>
      <w:r w:rsidRPr="00762E36">
        <w:rPr>
          <w:rFonts w:ascii="Arial" w:eastAsia="Times New Roman" w:hAnsi="Arial" w:cs="Arial"/>
          <w:b/>
          <w:color w:val="000000"/>
          <w:u w:val="single"/>
          <w:lang w:eastAsia="pt-BR"/>
        </w:rPr>
        <w:t>References</w:t>
      </w:r>
      <w:proofErr w:type="spellEnd"/>
      <w:r w:rsidRPr="00762E36">
        <w:rPr>
          <w:rFonts w:ascii="Arial" w:eastAsia="Times New Roman" w:hAnsi="Arial" w:cs="Arial"/>
          <w:color w:val="000000"/>
          <w:lang w:eastAsia="pt-BR"/>
        </w:rPr>
        <w:t>:</w:t>
      </w:r>
    </w:p>
    <w:p w:rsidR="00F61031" w:rsidRPr="00B242A5" w:rsidRDefault="00F61031" w:rsidP="00F61031">
      <w:pPr>
        <w:pStyle w:val="PargrafodaLista"/>
        <w:numPr>
          <w:ilvl w:val="0"/>
          <w:numId w:val="6"/>
        </w:numPr>
        <w:spacing w:after="0" w:line="240" w:lineRule="auto"/>
        <w:rPr>
          <w:rFonts w:ascii="Arial" w:eastAsia="Times New Roman" w:hAnsi="Arial" w:cs="Arial"/>
          <w:color w:val="000000"/>
          <w:lang w:eastAsia="pt-BR"/>
        </w:rPr>
      </w:pPr>
      <w:proofErr w:type="spellStart"/>
      <w:proofErr w:type="gramStart"/>
      <w:r>
        <w:rPr>
          <w:rFonts w:ascii="Arial" w:eastAsia="Times New Roman" w:hAnsi="Arial" w:cs="Arial"/>
          <w:color w:val="000000"/>
          <w:lang w:eastAsia="pt-BR"/>
        </w:rPr>
        <w:t>they</w:t>
      </w:r>
      <w:proofErr w:type="spellEnd"/>
      <w:proofErr w:type="gramEnd"/>
      <w:r w:rsidRPr="00B242A5">
        <w:rPr>
          <w:rFonts w:ascii="Arial" w:eastAsia="Times New Roman" w:hAnsi="Arial" w:cs="Arial"/>
          <w:color w:val="000000"/>
          <w:lang w:eastAsia="pt-BR"/>
        </w:rPr>
        <w:t xml:space="preserve"> – </w:t>
      </w:r>
      <w:r>
        <w:rPr>
          <w:rFonts w:ascii="Arial" w:eastAsia="Times New Roman" w:hAnsi="Arial" w:cs="Arial"/>
          <w:color w:val="000000"/>
          <w:lang w:eastAsia="pt-BR"/>
        </w:rPr>
        <w:t>3ª</w:t>
      </w:r>
      <w:r w:rsidRPr="00B242A5">
        <w:rPr>
          <w:rFonts w:ascii="Arial" w:eastAsia="Times New Roman" w:hAnsi="Arial" w:cs="Arial"/>
          <w:color w:val="000000"/>
          <w:lang w:eastAsia="pt-BR"/>
        </w:rPr>
        <w:t xml:space="preserve"> linha: </w:t>
      </w:r>
    </w:p>
    <w:p w:rsidR="00F61031" w:rsidRDefault="00F61031" w:rsidP="00F61031">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_____________________________________________________________________</w:t>
      </w:r>
    </w:p>
    <w:p w:rsidR="00B242A5" w:rsidRDefault="00B242A5" w:rsidP="00A71313">
      <w:pPr>
        <w:spacing w:after="0" w:line="240" w:lineRule="auto"/>
        <w:outlineLvl w:val="2"/>
        <w:rPr>
          <w:rFonts w:ascii="Arial" w:eastAsia="Times New Roman" w:hAnsi="Arial" w:cs="Arial"/>
          <w:b/>
          <w:bCs/>
          <w:color w:val="330066"/>
          <w:lang w:val="en-US" w:eastAsia="pt-BR"/>
        </w:rPr>
      </w:pPr>
    </w:p>
    <w:p w:rsidR="00F61031" w:rsidRPr="00B242A5" w:rsidRDefault="00F61031" w:rsidP="00F61031">
      <w:pPr>
        <w:spacing w:after="0" w:line="240" w:lineRule="auto"/>
        <w:rPr>
          <w:rFonts w:ascii="Arial" w:eastAsia="Times New Roman" w:hAnsi="Arial" w:cs="Arial"/>
          <w:b/>
          <w:bCs/>
          <w:color w:val="330066"/>
          <w:u w:val="single"/>
          <w:lang w:val="en-US" w:eastAsia="pt-BR"/>
        </w:rPr>
      </w:pPr>
      <w:r>
        <w:rPr>
          <w:rFonts w:ascii="Arial" w:eastAsia="Times New Roman" w:hAnsi="Arial" w:cs="Arial"/>
          <w:b/>
          <w:bCs/>
          <w:color w:val="330066"/>
          <w:u w:val="single"/>
          <w:lang w:val="en-US" w:eastAsia="pt-BR"/>
        </w:rPr>
        <w:t>Exercise</w:t>
      </w:r>
      <w:r w:rsidRPr="00B242A5">
        <w:rPr>
          <w:rFonts w:ascii="Arial" w:eastAsia="Times New Roman" w:hAnsi="Arial" w:cs="Arial"/>
          <w:b/>
          <w:bCs/>
          <w:color w:val="330066"/>
          <w:u w:val="single"/>
          <w:lang w:val="en-US" w:eastAsia="pt-BR"/>
        </w:rPr>
        <w:t xml:space="preserve"> 0</w:t>
      </w:r>
      <w:r>
        <w:rPr>
          <w:rFonts w:ascii="Arial" w:eastAsia="Times New Roman" w:hAnsi="Arial" w:cs="Arial"/>
          <w:b/>
          <w:bCs/>
          <w:color w:val="330066"/>
          <w:u w:val="single"/>
          <w:lang w:val="en-US" w:eastAsia="pt-BR"/>
        </w:rPr>
        <w:t>4</w:t>
      </w:r>
    </w:p>
    <w:p w:rsidR="00762E36" w:rsidRPr="00762E36" w:rsidRDefault="00762E36" w:rsidP="00A71313">
      <w:pPr>
        <w:spacing w:after="0" w:line="240" w:lineRule="auto"/>
        <w:rPr>
          <w:rFonts w:ascii="Arial" w:eastAsia="Times New Roman" w:hAnsi="Arial" w:cs="Arial"/>
          <w:color w:val="000000"/>
          <w:lang w:val="en-US" w:eastAsia="pt-BR"/>
        </w:rPr>
      </w:pPr>
      <w:r w:rsidRPr="00762E36">
        <w:rPr>
          <w:rFonts w:ascii="Arial" w:eastAsia="Times New Roman" w:hAnsi="Arial" w:cs="Arial"/>
          <w:color w:val="000000"/>
          <w:lang w:val="en-US" w:eastAsia="pt-BR"/>
        </w:rPr>
        <w:t>Identify examples of lexical cohesion in the following texts:</w:t>
      </w:r>
    </w:p>
    <w:p w:rsidR="00F61031" w:rsidRDefault="00F61031" w:rsidP="00A71313">
      <w:pPr>
        <w:spacing w:after="0" w:line="240" w:lineRule="auto"/>
        <w:outlineLvl w:val="3"/>
        <w:rPr>
          <w:rFonts w:ascii="Arial" w:eastAsia="Times New Roman" w:hAnsi="Arial" w:cs="Arial"/>
          <w:b/>
          <w:bCs/>
          <w:color w:val="330066"/>
          <w:lang w:val="en-US" w:eastAsia="pt-BR"/>
        </w:rPr>
      </w:pPr>
    </w:p>
    <w:p w:rsidR="00762E36" w:rsidRPr="00762E36" w:rsidRDefault="00B242A5" w:rsidP="00781166">
      <w:pPr>
        <w:spacing w:after="0" w:line="240" w:lineRule="auto"/>
        <w:jc w:val="center"/>
        <w:outlineLvl w:val="3"/>
        <w:rPr>
          <w:rFonts w:ascii="Arial" w:eastAsia="Times New Roman" w:hAnsi="Arial" w:cs="Arial"/>
          <w:b/>
          <w:bCs/>
          <w:color w:val="330066"/>
          <w:lang w:val="en-US" w:eastAsia="pt-BR"/>
        </w:rPr>
      </w:pPr>
      <w:r>
        <w:rPr>
          <w:rFonts w:ascii="Arial" w:eastAsia="Times New Roman" w:hAnsi="Arial" w:cs="Arial"/>
          <w:b/>
          <w:bCs/>
          <w:color w:val="330066"/>
          <w:lang w:val="en-US" w:eastAsia="pt-BR"/>
        </w:rPr>
        <w:t>Text</w:t>
      </w:r>
      <w:r w:rsidRPr="00762E36">
        <w:rPr>
          <w:rFonts w:ascii="Arial" w:eastAsia="Times New Roman" w:hAnsi="Arial" w:cs="Arial"/>
          <w:b/>
          <w:bCs/>
          <w:color w:val="330066"/>
          <w:lang w:val="en-US" w:eastAsia="pt-BR"/>
        </w:rPr>
        <w:t xml:space="preserve"> </w:t>
      </w:r>
      <w:r w:rsidR="00762E36" w:rsidRPr="00762E36">
        <w:rPr>
          <w:rFonts w:ascii="Arial" w:eastAsia="Times New Roman" w:hAnsi="Arial" w:cs="Arial"/>
          <w:b/>
          <w:bCs/>
          <w:color w:val="330066"/>
          <w:lang w:val="en-US" w:eastAsia="pt-BR"/>
        </w:rPr>
        <w:t>9</w:t>
      </w:r>
    </w:p>
    <w:p w:rsidR="00762E36" w:rsidRPr="00762E36" w:rsidRDefault="00762E36" w:rsidP="00F61031">
      <w:pPr>
        <w:spacing w:after="0" w:line="240" w:lineRule="auto"/>
        <w:jc w:val="both"/>
        <w:rPr>
          <w:rFonts w:ascii="Arial" w:eastAsia="Times New Roman" w:hAnsi="Arial" w:cs="Arial"/>
          <w:color w:val="000000"/>
          <w:lang w:val="en-US" w:eastAsia="pt-BR"/>
        </w:rPr>
      </w:pPr>
      <w:r w:rsidRPr="00762E36">
        <w:rPr>
          <w:rFonts w:ascii="Arial" w:eastAsia="Times New Roman" w:hAnsi="Arial" w:cs="Arial"/>
          <w:color w:val="000000"/>
          <w:lang w:val="en-US" w:eastAsia="pt-BR"/>
        </w:rPr>
        <w:t>The clamour of </w:t>
      </w:r>
      <w:r w:rsidRPr="00F61031">
        <w:rPr>
          <w:rFonts w:ascii="Arial" w:eastAsia="Times New Roman" w:hAnsi="Arial" w:cs="Arial"/>
          <w:color w:val="000000"/>
          <w:lang w:val="en-US" w:eastAsia="pt-BR"/>
        </w:rPr>
        <w:t>complaint</w:t>
      </w:r>
      <w:r w:rsidRPr="00762E36">
        <w:rPr>
          <w:rFonts w:ascii="Arial" w:eastAsia="Times New Roman" w:hAnsi="Arial" w:cs="Arial"/>
          <w:color w:val="000000"/>
          <w:lang w:val="en-US" w:eastAsia="pt-BR"/>
        </w:rPr>
        <w:t> about teaching in higher education and, more especially, about </w:t>
      </w:r>
      <w:r w:rsidRPr="00F61031">
        <w:rPr>
          <w:rFonts w:ascii="Arial" w:eastAsia="Times New Roman" w:hAnsi="Arial" w:cs="Arial"/>
          <w:color w:val="000000"/>
          <w:lang w:val="en-US" w:eastAsia="pt-BR"/>
        </w:rPr>
        <w:t>teaching methods</w:t>
      </w:r>
      <w:r w:rsidRPr="00762E36">
        <w:rPr>
          <w:rFonts w:ascii="Arial" w:eastAsia="Times New Roman" w:hAnsi="Arial" w:cs="Arial"/>
          <w:color w:val="000000"/>
          <w:lang w:val="en-US" w:eastAsia="pt-BR"/>
        </w:rPr>
        <w:t> in universities and technical colleges, serves to direct attention away from the important reorientation which has recently begun. The </w:t>
      </w:r>
      <w:r w:rsidRPr="00F61031">
        <w:rPr>
          <w:rFonts w:ascii="Arial" w:eastAsia="Times New Roman" w:hAnsi="Arial" w:cs="Arial"/>
          <w:color w:val="000000"/>
          <w:lang w:val="en-US" w:eastAsia="pt-BR"/>
        </w:rPr>
        <w:t>complaints</w:t>
      </w:r>
      <w:r w:rsidRPr="00762E36">
        <w:rPr>
          <w:rFonts w:ascii="Arial" w:eastAsia="Times New Roman" w:hAnsi="Arial" w:cs="Arial"/>
          <w:color w:val="000000"/>
          <w:lang w:val="en-US" w:eastAsia="pt-BR"/>
        </w:rPr>
        <w:t>, of course, are not unjustified. In dealing piece-meal with problems arising from rapidly developing subject matter, many teachers have allowed courses to become over-crowded, or too specialized, or they have presented students with a number of apparently unrelated courses failing to stress common principles. Many, again, have not developed new </w:t>
      </w:r>
      <w:r w:rsidRPr="00F61031">
        <w:rPr>
          <w:rFonts w:ascii="Arial" w:eastAsia="Times New Roman" w:hAnsi="Arial" w:cs="Arial"/>
          <w:color w:val="000000"/>
          <w:lang w:val="en-US" w:eastAsia="pt-BR"/>
        </w:rPr>
        <w:t>teaching methods</w:t>
      </w:r>
      <w:r w:rsidR="00F61031" w:rsidRPr="00F61031">
        <w:rPr>
          <w:rFonts w:ascii="Arial" w:eastAsia="Times New Roman" w:hAnsi="Arial" w:cs="Arial"/>
          <w:color w:val="000000"/>
          <w:lang w:val="en-US" w:eastAsia="pt-BR"/>
        </w:rPr>
        <w:t xml:space="preserve"> </w:t>
      </w:r>
      <w:r w:rsidRPr="00762E36">
        <w:rPr>
          <w:rFonts w:ascii="Arial" w:eastAsia="Times New Roman" w:hAnsi="Arial" w:cs="Arial"/>
          <w:color w:val="000000"/>
          <w:lang w:val="en-US" w:eastAsia="pt-BR"/>
        </w:rPr>
        <w:t>to deal adequately with larger numbers of students, and the new </w:t>
      </w:r>
      <w:r w:rsidRPr="00F61031">
        <w:rPr>
          <w:rFonts w:ascii="Arial" w:eastAsia="Times New Roman" w:hAnsi="Arial" w:cs="Arial"/>
          <w:color w:val="000000"/>
          <w:lang w:val="en-US" w:eastAsia="pt-BR"/>
        </w:rPr>
        <w:t>audio-visual techniques</w:t>
      </w:r>
      <w:r w:rsidRPr="00762E36">
        <w:rPr>
          <w:rFonts w:ascii="Arial" w:eastAsia="Times New Roman" w:hAnsi="Arial" w:cs="Arial"/>
          <w:color w:val="000000"/>
          <w:lang w:val="en-US" w:eastAsia="pt-BR"/>
        </w:rPr>
        <w:t> tend to remain in the province of relatively few enthusiasts despite their great potential for class and individual teaching.</w:t>
      </w:r>
    </w:p>
    <w:p w:rsidR="00F61031" w:rsidRDefault="00F61031" w:rsidP="00A71313">
      <w:pPr>
        <w:spacing w:after="0" w:line="240" w:lineRule="auto"/>
        <w:outlineLvl w:val="3"/>
        <w:rPr>
          <w:rFonts w:ascii="Arial" w:eastAsia="Times New Roman" w:hAnsi="Arial" w:cs="Arial"/>
          <w:b/>
          <w:bCs/>
          <w:color w:val="330066"/>
          <w:lang w:val="en-US" w:eastAsia="pt-BR"/>
        </w:rPr>
      </w:pPr>
    </w:p>
    <w:p w:rsidR="00F61031" w:rsidRPr="00762E36" w:rsidRDefault="00F61031" w:rsidP="00F61031">
      <w:pPr>
        <w:spacing w:after="0" w:line="240" w:lineRule="auto"/>
        <w:rPr>
          <w:rFonts w:ascii="Arial" w:eastAsia="Times New Roman" w:hAnsi="Arial" w:cs="Arial"/>
          <w:color w:val="000000"/>
          <w:lang w:eastAsia="pt-BR"/>
        </w:rPr>
      </w:pPr>
      <w:proofErr w:type="spellStart"/>
      <w:r w:rsidRPr="00762E36">
        <w:rPr>
          <w:rFonts w:ascii="Arial" w:eastAsia="Times New Roman" w:hAnsi="Arial" w:cs="Arial"/>
          <w:b/>
          <w:color w:val="000000"/>
          <w:u w:val="single"/>
          <w:lang w:eastAsia="pt-BR"/>
        </w:rPr>
        <w:t>References</w:t>
      </w:r>
      <w:proofErr w:type="spellEnd"/>
      <w:r w:rsidRPr="00762E36">
        <w:rPr>
          <w:rFonts w:ascii="Arial" w:eastAsia="Times New Roman" w:hAnsi="Arial" w:cs="Arial"/>
          <w:color w:val="000000"/>
          <w:lang w:eastAsia="pt-BR"/>
        </w:rPr>
        <w:t>:</w:t>
      </w:r>
    </w:p>
    <w:p w:rsidR="00F61031" w:rsidRPr="00B242A5" w:rsidRDefault="00F61031" w:rsidP="00F61031">
      <w:pPr>
        <w:pStyle w:val="PargrafodaLista"/>
        <w:numPr>
          <w:ilvl w:val="0"/>
          <w:numId w:val="7"/>
        </w:numPr>
        <w:spacing w:after="0" w:line="240" w:lineRule="auto"/>
        <w:rPr>
          <w:rFonts w:ascii="Arial" w:eastAsia="Times New Roman" w:hAnsi="Arial" w:cs="Arial"/>
          <w:color w:val="000000"/>
          <w:lang w:eastAsia="pt-BR"/>
        </w:rPr>
      </w:pPr>
      <w:proofErr w:type="spellStart"/>
      <w:proofErr w:type="gramStart"/>
      <w:r>
        <w:rPr>
          <w:rFonts w:ascii="Arial" w:eastAsia="Times New Roman" w:hAnsi="Arial" w:cs="Arial"/>
          <w:color w:val="000000"/>
          <w:lang w:eastAsia="pt-BR"/>
        </w:rPr>
        <w:t>they</w:t>
      </w:r>
      <w:proofErr w:type="spellEnd"/>
      <w:proofErr w:type="gramEnd"/>
      <w:r w:rsidRPr="00B242A5">
        <w:rPr>
          <w:rFonts w:ascii="Arial" w:eastAsia="Times New Roman" w:hAnsi="Arial" w:cs="Arial"/>
          <w:color w:val="000000"/>
          <w:lang w:eastAsia="pt-BR"/>
        </w:rPr>
        <w:t xml:space="preserve"> – </w:t>
      </w:r>
      <w:r>
        <w:rPr>
          <w:rFonts w:ascii="Arial" w:eastAsia="Times New Roman" w:hAnsi="Arial" w:cs="Arial"/>
          <w:color w:val="000000"/>
          <w:lang w:eastAsia="pt-BR"/>
        </w:rPr>
        <w:t>6</w:t>
      </w:r>
      <w:r>
        <w:rPr>
          <w:rFonts w:ascii="Arial" w:eastAsia="Times New Roman" w:hAnsi="Arial" w:cs="Arial"/>
          <w:color w:val="000000"/>
          <w:lang w:eastAsia="pt-BR"/>
        </w:rPr>
        <w:t>ª</w:t>
      </w:r>
      <w:r w:rsidRPr="00B242A5">
        <w:rPr>
          <w:rFonts w:ascii="Arial" w:eastAsia="Times New Roman" w:hAnsi="Arial" w:cs="Arial"/>
          <w:color w:val="000000"/>
          <w:lang w:eastAsia="pt-BR"/>
        </w:rPr>
        <w:t xml:space="preserve"> linha: </w:t>
      </w:r>
    </w:p>
    <w:p w:rsidR="00F61031" w:rsidRDefault="00F61031" w:rsidP="00F61031">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_____________________________________________________________________</w:t>
      </w:r>
    </w:p>
    <w:p w:rsidR="00F61031" w:rsidRDefault="00F61031" w:rsidP="00F61031">
      <w:pPr>
        <w:pStyle w:val="PargrafodaLista"/>
        <w:numPr>
          <w:ilvl w:val="0"/>
          <w:numId w:val="7"/>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t>their</w:t>
      </w:r>
      <w:r>
        <w:rPr>
          <w:rFonts w:ascii="Arial" w:eastAsia="Times New Roman" w:hAnsi="Arial" w:cs="Arial"/>
          <w:color w:val="000000"/>
          <w:lang w:val="en-US" w:eastAsia="pt-BR"/>
        </w:rPr>
        <w:t xml:space="preserve"> </w:t>
      </w:r>
      <w:r w:rsidRPr="00762E36">
        <w:rPr>
          <w:rFonts w:ascii="Arial" w:eastAsia="Times New Roman" w:hAnsi="Arial" w:cs="Arial"/>
          <w:color w:val="000000"/>
          <w:lang w:val="en-US" w:eastAsia="pt-BR"/>
        </w:rPr>
        <w:t>–</w:t>
      </w:r>
      <w:r>
        <w:rPr>
          <w:rFonts w:ascii="Arial" w:eastAsia="Times New Roman" w:hAnsi="Arial" w:cs="Arial"/>
          <w:color w:val="000000"/>
          <w:lang w:val="en-US" w:eastAsia="pt-BR"/>
        </w:rPr>
        <w:t xml:space="preserve"> </w:t>
      </w:r>
      <w:r>
        <w:rPr>
          <w:rFonts w:ascii="Arial" w:eastAsia="Times New Roman" w:hAnsi="Arial" w:cs="Arial"/>
          <w:color w:val="000000"/>
          <w:lang w:val="en-US" w:eastAsia="pt-BR"/>
        </w:rPr>
        <w:t>10</w:t>
      </w:r>
      <w:r w:rsidRPr="00762E36">
        <w:rPr>
          <w:rFonts w:ascii="Arial" w:eastAsia="Times New Roman" w:hAnsi="Arial" w:cs="Arial"/>
          <w:color w:val="000000"/>
          <w:lang w:val="en-US" w:eastAsia="pt-BR"/>
        </w:rPr>
        <w:t xml:space="preserve">ª </w:t>
      </w:r>
      <w:proofErr w:type="spellStart"/>
      <w:r w:rsidRPr="00762E36">
        <w:rPr>
          <w:rFonts w:ascii="Arial" w:eastAsia="Times New Roman" w:hAnsi="Arial" w:cs="Arial"/>
          <w:color w:val="000000"/>
          <w:lang w:val="en-US" w:eastAsia="pt-BR"/>
        </w:rPr>
        <w:t>linha</w:t>
      </w:r>
      <w:proofErr w:type="spellEnd"/>
      <w:r w:rsidRPr="00762E36">
        <w:rPr>
          <w:rFonts w:ascii="Arial" w:eastAsia="Times New Roman" w:hAnsi="Arial" w:cs="Arial"/>
          <w:color w:val="000000"/>
          <w:lang w:val="en-US" w:eastAsia="pt-BR"/>
        </w:rPr>
        <w:t>:</w:t>
      </w:r>
    </w:p>
    <w:p w:rsidR="00F61031" w:rsidRPr="00762E36" w:rsidRDefault="00F61031" w:rsidP="00F61031">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F61031" w:rsidRDefault="00F61031" w:rsidP="00A71313">
      <w:pPr>
        <w:spacing w:after="0" w:line="240" w:lineRule="auto"/>
        <w:outlineLvl w:val="3"/>
        <w:rPr>
          <w:rFonts w:ascii="Arial" w:eastAsia="Times New Roman" w:hAnsi="Arial" w:cs="Arial"/>
          <w:b/>
          <w:bCs/>
          <w:color w:val="330066"/>
          <w:lang w:val="en-US" w:eastAsia="pt-BR"/>
        </w:rPr>
      </w:pPr>
    </w:p>
    <w:p w:rsidR="00762E36" w:rsidRPr="00762E36" w:rsidRDefault="00F61031" w:rsidP="00781166">
      <w:pPr>
        <w:spacing w:after="0" w:line="240" w:lineRule="auto"/>
        <w:jc w:val="center"/>
        <w:outlineLvl w:val="3"/>
        <w:rPr>
          <w:rFonts w:ascii="Arial" w:eastAsia="Times New Roman" w:hAnsi="Arial" w:cs="Arial"/>
          <w:b/>
          <w:bCs/>
          <w:color w:val="330066"/>
          <w:lang w:val="en-US" w:eastAsia="pt-BR"/>
        </w:rPr>
      </w:pPr>
      <w:r>
        <w:rPr>
          <w:rFonts w:ascii="Arial" w:eastAsia="Times New Roman" w:hAnsi="Arial" w:cs="Arial"/>
          <w:b/>
          <w:bCs/>
          <w:color w:val="330066"/>
          <w:lang w:val="en-US" w:eastAsia="pt-BR"/>
        </w:rPr>
        <w:t>Text</w:t>
      </w:r>
      <w:r w:rsidRPr="00762E36">
        <w:rPr>
          <w:rFonts w:ascii="Arial" w:eastAsia="Times New Roman" w:hAnsi="Arial" w:cs="Arial"/>
          <w:b/>
          <w:bCs/>
          <w:color w:val="330066"/>
          <w:lang w:val="en-US" w:eastAsia="pt-BR"/>
        </w:rPr>
        <w:t xml:space="preserve"> </w:t>
      </w:r>
      <w:r w:rsidR="00762E36" w:rsidRPr="00762E36">
        <w:rPr>
          <w:rFonts w:ascii="Arial" w:eastAsia="Times New Roman" w:hAnsi="Arial" w:cs="Arial"/>
          <w:b/>
          <w:bCs/>
          <w:color w:val="330066"/>
          <w:lang w:val="en-US" w:eastAsia="pt-BR"/>
        </w:rPr>
        <w:t>10</w:t>
      </w:r>
    </w:p>
    <w:p w:rsidR="00762E36" w:rsidRPr="00762E36" w:rsidRDefault="00762E36" w:rsidP="00F61031">
      <w:pPr>
        <w:spacing w:after="0" w:line="240" w:lineRule="auto"/>
        <w:jc w:val="both"/>
        <w:rPr>
          <w:rFonts w:ascii="Arial" w:eastAsia="Times New Roman" w:hAnsi="Arial" w:cs="Arial"/>
          <w:color w:val="000000"/>
          <w:lang w:val="en-US" w:eastAsia="pt-BR"/>
        </w:rPr>
      </w:pPr>
      <w:r w:rsidRPr="00762E36">
        <w:rPr>
          <w:rFonts w:ascii="Arial" w:eastAsia="Times New Roman" w:hAnsi="Arial" w:cs="Arial"/>
          <w:color w:val="000000"/>
          <w:lang w:val="en-US" w:eastAsia="pt-BR"/>
        </w:rPr>
        <w:t>When we look closely at a human face we are aware of many </w:t>
      </w:r>
      <w:r w:rsidRPr="00F61031">
        <w:rPr>
          <w:rFonts w:ascii="Arial" w:eastAsia="Times New Roman" w:hAnsi="Arial" w:cs="Arial"/>
          <w:color w:val="000000"/>
          <w:lang w:val="en-US" w:eastAsia="pt-BR"/>
        </w:rPr>
        <w:t>expressive details</w:t>
      </w:r>
      <w:r w:rsidRPr="00762E36">
        <w:rPr>
          <w:rFonts w:ascii="Arial" w:eastAsia="Times New Roman" w:hAnsi="Arial" w:cs="Arial"/>
          <w:color w:val="000000"/>
          <w:lang w:val="en-US" w:eastAsia="pt-BR"/>
        </w:rPr>
        <w:t> - </w:t>
      </w:r>
      <w:r w:rsidRPr="00F61031">
        <w:rPr>
          <w:rFonts w:ascii="Arial" w:eastAsia="Times New Roman" w:hAnsi="Arial" w:cs="Arial"/>
          <w:color w:val="000000"/>
          <w:lang w:val="en-US" w:eastAsia="pt-BR"/>
        </w:rPr>
        <w:t>the lines of the forehead</w:t>
      </w:r>
      <w:r w:rsidRPr="00762E36">
        <w:rPr>
          <w:rFonts w:ascii="Arial" w:eastAsia="Times New Roman" w:hAnsi="Arial" w:cs="Arial"/>
          <w:color w:val="000000"/>
          <w:lang w:val="en-US" w:eastAsia="pt-BR"/>
        </w:rPr>
        <w:t>, </w:t>
      </w:r>
      <w:r w:rsidRPr="00F61031">
        <w:rPr>
          <w:rFonts w:ascii="Arial" w:eastAsia="Times New Roman" w:hAnsi="Arial" w:cs="Arial"/>
          <w:color w:val="000000"/>
          <w:lang w:val="en-US" w:eastAsia="pt-BR"/>
        </w:rPr>
        <w:t>the wideness of the eyes</w:t>
      </w:r>
      <w:r w:rsidRPr="00762E36">
        <w:rPr>
          <w:rFonts w:ascii="Arial" w:eastAsia="Times New Roman" w:hAnsi="Arial" w:cs="Arial"/>
          <w:color w:val="000000"/>
          <w:lang w:val="en-US" w:eastAsia="pt-BR"/>
        </w:rPr>
        <w:t>, </w:t>
      </w:r>
      <w:r w:rsidRPr="00F61031">
        <w:rPr>
          <w:rFonts w:ascii="Arial" w:eastAsia="Times New Roman" w:hAnsi="Arial" w:cs="Arial"/>
          <w:color w:val="000000"/>
          <w:lang w:val="en-US" w:eastAsia="pt-BR"/>
        </w:rPr>
        <w:t>the curve of the lips,</w:t>
      </w:r>
      <w:r w:rsidRPr="00762E36">
        <w:rPr>
          <w:rFonts w:ascii="Arial" w:eastAsia="Times New Roman" w:hAnsi="Arial" w:cs="Arial"/>
          <w:color w:val="000000"/>
          <w:lang w:val="en-US" w:eastAsia="pt-BR"/>
        </w:rPr>
        <w:t> </w:t>
      </w:r>
      <w:proofErr w:type="gramStart"/>
      <w:r w:rsidRPr="00F61031">
        <w:rPr>
          <w:rFonts w:ascii="Arial" w:eastAsia="Times New Roman" w:hAnsi="Arial" w:cs="Arial"/>
          <w:color w:val="000000"/>
          <w:lang w:val="en-US" w:eastAsia="pt-BR"/>
        </w:rPr>
        <w:t>the</w:t>
      </w:r>
      <w:proofErr w:type="gramEnd"/>
      <w:r w:rsidRPr="00F61031">
        <w:rPr>
          <w:rFonts w:ascii="Arial" w:eastAsia="Times New Roman" w:hAnsi="Arial" w:cs="Arial"/>
          <w:color w:val="000000"/>
          <w:lang w:val="en-US" w:eastAsia="pt-BR"/>
        </w:rPr>
        <w:t xml:space="preserve"> jut of the chin</w:t>
      </w:r>
      <w:r w:rsidRPr="00762E36">
        <w:rPr>
          <w:rFonts w:ascii="Arial" w:eastAsia="Times New Roman" w:hAnsi="Arial" w:cs="Arial"/>
          <w:color w:val="000000"/>
          <w:lang w:val="en-US" w:eastAsia="pt-BR"/>
        </w:rPr>
        <w:t>. These elements combine to present us with a total </w:t>
      </w:r>
      <w:r w:rsidRPr="00F61031">
        <w:rPr>
          <w:rFonts w:ascii="Arial" w:eastAsia="Times New Roman" w:hAnsi="Arial" w:cs="Arial"/>
          <w:color w:val="000000"/>
          <w:lang w:val="en-US" w:eastAsia="pt-BR"/>
        </w:rPr>
        <w:t>facial expression</w:t>
      </w:r>
      <w:r w:rsidRPr="00762E36">
        <w:rPr>
          <w:rFonts w:ascii="Arial" w:eastAsia="Times New Roman" w:hAnsi="Arial" w:cs="Arial"/>
          <w:color w:val="000000"/>
          <w:lang w:val="en-US" w:eastAsia="pt-BR"/>
        </w:rPr>
        <w:t> which we use to interpret the mood of our companion. But we all know that people can '</w:t>
      </w:r>
      <w:r w:rsidRPr="00F61031">
        <w:rPr>
          <w:rFonts w:ascii="Arial" w:eastAsia="Times New Roman" w:hAnsi="Arial" w:cs="Arial"/>
          <w:color w:val="000000"/>
          <w:lang w:val="en-US" w:eastAsia="pt-BR"/>
        </w:rPr>
        <w:t>put on a happy face</w:t>
      </w:r>
      <w:r w:rsidRPr="00762E36">
        <w:rPr>
          <w:rFonts w:ascii="Arial" w:eastAsia="Times New Roman" w:hAnsi="Arial" w:cs="Arial"/>
          <w:color w:val="000000"/>
          <w:lang w:val="en-US" w:eastAsia="pt-BR"/>
        </w:rPr>
        <w:t>' or deliberately adopt a </w:t>
      </w:r>
      <w:r w:rsidRPr="00F61031">
        <w:rPr>
          <w:rFonts w:ascii="Arial" w:eastAsia="Times New Roman" w:hAnsi="Arial" w:cs="Arial"/>
          <w:color w:val="000000"/>
          <w:lang w:val="en-US" w:eastAsia="pt-BR"/>
        </w:rPr>
        <w:t>sad face</w:t>
      </w:r>
      <w:r w:rsidRPr="00762E36">
        <w:rPr>
          <w:rFonts w:ascii="Arial" w:eastAsia="Times New Roman" w:hAnsi="Arial" w:cs="Arial"/>
          <w:color w:val="000000"/>
          <w:lang w:val="en-US" w:eastAsia="pt-BR"/>
        </w:rPr>
        <w:t> without feeling either happy or sad. </w:t>
      </w:r>
      <w:r w:rsidRPr="00F61031">
        <w:rPr>
          <w:rFonts w:ascii="Arial" w:eastAsia="Times New Roman" w:hAnsi="Arial" w:cs="Arial"/>
          <w:color w:val="000000"/>
          <w:lang w:val="en-US" w:eastAsia="pt-BR"/>
        </w:rPr>
        <w:t>Faces</w:t>
      </w:r>
      <w:r w:rsidRPr="00762E36">
        <w:rPr>
          <w:rFonts w:ascii="Arial" w:eastAsia="Times New Roman" w:hAnsi="Arial" w:cs="Arial"/>
          <w:color w:val="000000"/>
          <w:lang w:val="en-US" w:eastAsia="pt-BR"/>
        </w:rPr>
        <w:t> can lie, and sometimes can lie so well that it becomes hard to read the true emotions of their owners. But there is at least one </w:t>
      </w:r>
      <w:r w:rsidRPr="00F61031">
        <w:rPr>
          <w:rFonts w:ascii="Arial" w:eastAsia="Times New Roman" w:hAnsi="Arial" w:cs="Arial"/>
          <w:color w:val="000000"/>
          <w:lang w:val="en-US" w:eastAsia="pt-BR"/>
        </w:rPr>
        <w:t>facial signal</w:t>
      </w:r>
      <w:r w:rsidRPr="00762E36">
        <w:rPr>
          <w:rFonts w:ascii="Arial" w:eastAsia="Times New Roman" w:hAnsi="Arial" w:cs="Arial"/>
          <w:color w:val="000000"/>
          <w:lang w:val="en-US" w:eastAsia="pt-BR"/>
        </w:rPr>
        <w:t xml:space="preserve"> that cannot easily be 'put on'. It is a small signal, and rather a subtle one, but because it tells the truth it is of special interest. It </w:t>
      </w:r>
      <w:r w:rsidRPr="00762E36">
        <w:rPr>
          <w:rFonts w:ascii="Arial" w:eastAsia="Times New Roman" w:hAnsi="Arial" w:cs="Arial"/>
          <w:color w:val="000000"/>
          <w:lang w:val="en-US" w:eastAsia="pt-BR"/>
        </w:rPr>
        <w:lastRenderedPageBreak/>
        <w:t>comes from the </w:t>
      </w:r>
      <w:r w:rsidRPr="00F61031">
        <w:rPr>
          <w:rFonts w:ascii="Arial" w:eastAsia="Times New Roman" w:hAnsi="Arial" w:cs="Arial"/>
          <w:color w:val="000000"/>
          <w:lang w:val="en-US" w:eastAsia="pt-BR"/>
        </w:rPr>
        <w:t>pupils</w:t>
      </w:r>
      <w:r w:rsidRPr="00762E36">
        <w:rPr>
          <w:rFonts w:ascii="Arial" w:eastAsia="Times New Roman" w:hAnsi="Arial" w:cs="Arial"/>
          <w:color w:val="000000"/>
          <w:lang w:val="en-US" w:eastAsia="pt-BR"/>
        </w:rPr>
        <w:t> and has to do with their size in relation to the amount of light that is falling upon them.</w:t>
      </w:r>
    </w:p>
    <w:p w:rsidR="00EA2320" w:rsidRDefault="00EA2320" w:rsidP="00A71313">
      <w:pPr>
        <w:spacing w:after="0"/>
      </w:pPr>
    </w:p>
    <w:p w:rsidR="00F61031" w:rsidRPr="00762E36" w:rsidRDefault="00F61031" w:rsidP="00F61031">
      <w:pPr>
        <w:spacing w:after="0" w:line="240" w:lineRule="auto"/>
        <w:rPr>
          <w:rFonts w:ascii="Arial" w:eastAsia="Times New Roman" w:hAnsi="Arial" w:cs="Arial"/>
          <w:color w:val="000000"/>
          <w:lang w:eastAsia="pt-BR"/>
        </w:rPr>
      </w:pPr>
      <w:proofErr w:type="spellStart"/>
      <w:r w:rsidRPr="00762E36">
        <w:rPr>
          <w:rFonts w:ascii="Arial" w:eastAsia="Times New Roman" w:hAnsi="Arial" w:cs="Arial"/>
          <w:b/>
          <w:color w:val="000000"/>
          <w:u w:val="single"/>
          <w:lang w:eastAsia="pt-BR"/>
        </w:rPr>
        <w:t>References</w:t>
      </w:r>
      <w:proofErr w:type="spellEnd"/>
      <w:r w:rsidRPr="00762E36">
        <w:rPr>
          <w:rFonts w:ascii="Arial" w:eastAsia="Times New Roman" w:hAnsi="Arial" w:cs="Arial"/>
          <w:color w:val="000000"/>
          <w:lang w:eastAsia="pt-BR"/>
        </w:rPr>
        <w:t>:</w:t>
      </w:r>
    </w:p>
    <w:p w:rsidR="00F61031" w:rsidRPr="00B242A5" w:rsidRDefault="00F61031" w:rsidP="00F61031">
      <w:pPr>
        <w:pStyle w:val="PargrafodaLista"/>
        <w:numPr>
          <w:ilvl w:val="0"/>
          <w:numId w:val="8"/>
        </w:numPr>
        <w:spacing w:after="0" w:line="240" w:lineRule="auto"/>
        <w:rPr>
          <w:rFonts w:ascii="Arial" w:eastAsia="Times New Roman" w:hAnsi="Arial" w:cs="Arial"/>
          <w:color w:val="000000"/>
          <w:lang w:eastAsia="pt-BR"/>
        </w:rPr>
      </w:pPr>
      <w:proofErr w:type="spellStart"/>
      <w:proofErr w:type="gramStart"/>
      <w:r>
        <w:rPr>
          <w:rFonts w:ascii="Arial" w:eastAsia="Times New Roman" w:hAnsi="Arial" w:cs="Arial"/>
          <w:color w:val="000000"/>
          <w:lang w:eastAsia="pt-BR"/>
        </w:rPr>
        <w:t>we</w:t>
      </w:r>
      <w:proofErr w:type="spellEnd"/>
      <w:proofErr w:type="gramEnd"/>
      <w:r w:rsidRPr="00B242A5">
        <w:rPr>
          <w:rFonts w:ascii="Arial" w:eastAsia="Times New Roman" w:hAnsi="Arial" w:cs="Arial"/>
          <w:color w:val="000000"/>
          <w:lang w:eastAsia="pt-BR"/>
        </w:rPr>
        <w:t xml:space="preserve"> – </w:t>
      </w:r>
      <w:r>
        <w:rPr>
          <w:rFonts w:ascii="Arial" w:eastAsia="Times New Roman" w:hAnsi="Arial" w:cs="Arial"/>
          <w:color w:val="000000"/>
          <w:lang w:eastAsia="pt-BR"/>
        </w:rPr>
        <w:t>1</w:t>
      </w:r>
      <w:r>
        <w:rPr>
          <w:rFonts w:ascii="Arial" w:eastAsia="Times New Roman" w:hAnsi="Arial" w:cs="Arial"/>
          <w:color w:val="000000"/>
          <w:lang w:eastAsia="pt-BR"/>
        </w:rPr>
        <w:t>ª</w:t>
      </w:r>
      <w:r>
        <w:rPr>
          <w:rFonts w:ascii="Arial" w:eastAsia="Times New Roman" w:hAnsi="Arial" w:cs="Arial"/>
          <w:color w:val="000000"/>
          <w:lang w:eastAsia="pt-BR"/>
        </w:rPr>
        <w:t>, 3ª e 4ª</w:t>
      </w:r>
      <w:r w:rsidRPr="00B242A5">
        <w:rPr>
          <w:rFonts w:ascii="Arial" w:eastAsia="Times New Roman" w:hAnsi="Arial" w:cs="Arial"/>
          <w:color w:val="000000"/>
          <w:lang w:eastAsia="pt-BR"/>
        </w:rPr>
        <w:t xml:space="preserve"> linha</w:t>
      </w:r>
      <w:r>
        <w:rPr>
          <w:rFonts w:ascii="Arial" w:eastAsia="Times New Roman" w:hAnsi="Arial" w:cs="Arial"/>
          <w:color w:val="000000"/>
          <w:lang w:eastAsia="pt-BR"/>
        </w:rPr>
        <w:t>s</w:t>
      </w:r>
      <w:r w:rsidRPr="00B242A5">
        <w:rPr>
          <w:rFonts w:ascii="Arial" w:eastAsia="Times New Roman" w:hAnsi="Arial" w:cs="Arial"/>
          <w:color w:val="000000"/>
          <w:lang w:eastAsia="pt-BR"/>
        </w:rPr>
        <w:t xml:space="preserve">: </w:t>
      </w:r>
    </w:p>
    <w:p w:rsidR="00F61031" w:rsidRDefault="00F61031" w:rsidP="00F61031">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_____________________________________________________________________</w:t>
      </w:r>
    </w:p>
    <w:p w:rsidR="00F61031" w:rsidRDefault="00F61031" w:rsidP="00F61031">
      <w:pPr>
        <w:pStyle w:val="PargrafodaLista"/>
        <w:numPr>
          <w:ilvl w:val="0"/>
          <w:numId w:val="8"/>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t>us</w:t>
      </w:r>
      <w:r>
        <w:rPr>
          <w:rFonts w:ascii="Arial" w:eastAsia="Times New Roman" w:hAnsi="Arial" w:cs="Arial"/>
          <w:color w:val="000000"/>
          <w:lang w:val="en-US" w:eastAsia="pt-BR"/>
        </w:rPr>
        <w:t xml:space="preserve"> </w:t>
      </w:r>
      <w:r w:rsidRPr="00762E36">
        <w:rPr>
          <w:rFonts w:ascii="Arial" w:eastAsia="Times New Roman" w:hAnsi="Arial" w:cs="Arial"/>
          <w:color w:val="000000"/>
          <w:lang w:val="en-US" w:eastAsia="pt-BR"/>
        </w:rPr>
        <w:t>–</w:t>
      </w:r>
      <w:r>
        <w:rPr>
          <w:rFonts w:ascii="Arial" w:eastAsia="Times New Roman" w:hAnsi="Arial" w:cs="Arial"/>
          <w:color w:val="000000"/>
          <w:lang w:val="en-US" w:eastAsia="pt-BR"/>
        </w:rPr>
        <w:t xml:space="preserve"> 3</w:t>
      </w:r>
      <w:r w:rsidRPr="00762E36">
        <w:rPr>
          <w:rFonts w:ascii="Arial" w:eastAsia="Times New Roman" w:hAnsi="Arial" w:cs="Arial"/>
          <w:color w:val="000000"/>
          <w:lang w:val="en-US" w:eastAsia="pt-BR"/>
        </w:rPr>
        <w:t xml:space="preserve">ª </w:t>
      </w:r>
      <w:proofErr w:type="spellStart"/>
      <w:r w:rsidRPr="00762E36">
        <w:rPr>
          <w:rFonts w:ascii="Arial" w:eastAsia="Times New Roman" w:hAnsi="Arial" w:cs="Arial"/>
          <w:color w:val="000000"/>
          <w:lang w:val="en-US" w:eastAsia="pt-BR"/>
        </w:rPr>
        <w:t>linha</w:t>
      </w:r>
      <w:proofErr w:type="spellEnd"/>
      <w:r w:rsidRPr="00762E36">
        <w:rPr>
          <w:rFonts w:ascii="Arial" w:eastAsia="Times New Roman" w:hAnsi="Arial" w:cs="Arial"/>
          <w:color w:val="000000"/>
          <w:lang w:val="en-US" w:eastAsia="pt-BR"/>
        </w:rPr>
        <w:t>:</w:t>
      </w:r>
    </w:p>
    <w:p w:rsidR="00F61031" w:rsidRPr="00762E36" w:rsidRDefault="00F61031" w:rsidP="00F61031">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F61031" w:rsidRPr="00762E36" w:rsidRDefault="00F61031" w:rsidP="00F61031">
      <w:pPr>
        <w:pStyle w:val="PargrafodaLista"/>
        <w:numPr>
          <w:ilvl w:val="0"/>
          <w:numId w:val="8"/>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t>it</w:t>
      </w:r>
      <w:r w:rsidRPr="00762E36">
        <w:rPr>
          <w:rFonts w:ascii="Arial" w:eastAsia="Times New Roman" w:hAnsi="Arial" w:cs="Arial"/>
          <w:color w:val="000000"/>
          <w:lang w:val="en-US" w:eastAsia="pt-BR"/>
        </w:rPr>
        <w:t xml:space="preserve"> – </w:t>
      </w:r>
      <w:r>
        <w:rPr>
          <w:rFonts w:ascii="Arial" w:eastAsia="Times New Roman" w:hAnsi="Arial" w:cs="Arial"/>
          <w:color w:val="000000"/>
          <w:lang w:val="en-US" w:eastAsia="pt-BR"/>
        </w:rPr>
        <w:t>6</w:t>
      </w:r>
      <w:r w:rsidRPr="00762E36">
        <w:rPr>
          <w:rFonts w:ascii="Arial" w:eastAsia="Times New Roman" w:hAnsi="Arial" w:cs="Arial"/>
          <w:color w:val="000000"/>
          <w:lang w:val="en-US" w:eastAsia="pt-BR"/>
        </w:rPr>
        <w:t xml:space="preserve">ª </w:t>
      </w:r>
      <w:proofErr w:type="spellStart"/>
      <w:r w:rsidRPr="00762E36">
        <w:rPr>
          <w:rFonts w:ascii="Arial" w:eastAsia="Times New Roman" w:hAnsi="Arial" w:cs="Arial"/>
          <w:color w:val="000000"/>
          <w:lang w:val="en-US" w:eastAsia="pt-BR"/>
        </w:rPr>
        <w:t>linha</w:t>
      </w:r>
      <w:proofErr w:type="spellEnd"/>
      <w:r w:rsidRPr="00762E36">
        <w:rPr>
          <w:rFonts w:ascii="Arial" w:eastAsia="Times New Roman" w:hAnsi="Arial" w:cs="Arial"/>
          <w:color w:val="000000"/>
          <w:lang w:val="en-US" w:eastAsia="pt-BR"/>
        </w:rPr>
        <w:t>:</w:t>
      </w:r>
    </w:p>
    <w:p w:rsidR="00F61031" w:rsidRPr="00762E36" w:rsidRDefault="00F61031" w:rsidP="00F61031">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F61031" w:rsidRDefault="00F61031" w:rsidP="00F61031">
      <w:pPr>
        <w:pStyle w:val="PargrafodaLista"/>
        <w:numPr>
          <w:ilvl w:val="0"/>
          <w:numId w:val="8"/>
        </w:numPr>
        <w:spacing w:after="0" w:line="240" w:lineRule="auto"/>
        <w:rPr>
          <w:rFonts w:ascii="Arial" w:eastAsia="Times New Roman" w:hAnsi="Arial" w:cs="Arial"/>
          <w:color w:val="000000"/>
          <w:lang w:val="en-US" w:eastAsia="pt-BR"/>
        </w:rPr>
      </w:pPr>
      <w:r>
        <w:rPr>
          <w:rFonts w:ascii="Arial" w:eastAsia="Times New Roman" w:hAnsi="Arial" w:cs="Arial"/>
          <w:color w:val="000000"/>
          <w:lang w:val="en-US" w:eastAsia="pt-BR"/>
        </w:rPr>
        <w:t>their</w:t>
      </w:r>
      <w:r>
        <w:rPr>
          <w:rFonts w:ascii="Arial" w:eastAsia="Times New Roman" w:hAnsi="Arial" w:cs="Arial"/>
          <w:color w:val="000000"/>
          <w:lang w:val="en-US" w:eastAsia="pt-BR"/>
        </w:rPr>
        <w:t xml:space="preserve"> –6ª </w:t>
      </w:r>
      <w:proofErr w:type="spellStart"/>
      <w:r>
        <w:rPr>
          <w:rFonts w:ascii="Arial" w:eastAsia="Times New Roman" w:hAnsi="Arial" w:cs="Arial"/>
          <w:color w:val="000000"/>
          <w:lang w:val="en-US" w:eastAsia="pt-BR"/>
        </w:rPr>
        <w:t>linha</w:t>
      </w:r>
      <w:proofErr w:type="spellEnd"/>
      <w:r>
        <w:rPr>
          <w:rFonts w:ascii="Arial" w:eastAsia="Times New Roman" w:hAnsi="Arial" w:cs="Arial"/>
          <w:color w:val="000000"/>
          <w:lang w:val="en-US" w:eastAsia="pt-BR"/>
        </w:rPr>
        <w:t>:</w:t>
      </w:r>
    </w:p>
    <w:p w:rsidR="00F61031" w:rsidRPr="00762E36" w:rsidRDefault="00F61031" w:rsidP="00F61031">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F61031" w:rsidRPr="00B242A5" w:rsidRDefault="00F61031" w:rsidP="00F61031">
      <w:pPr>
        <w:pStyle w:val="PargrafodaLista"/>
        <w:numPr>
          <w:ilvl w:val="0"/>
          <w:numId w:val="8"/>
        </w:numPr>
        <w:spacing w:after="0" w:line="240" w:lineRule="auto"/>
        <w:rPr>
          <w:rFonts w:ascii="Arial" w:eastAsia="Times New Roman" w:hAnsi="Arial" w:cs="Arial"/>
          <w:color w:val="000000"/>
          <w:lang w:eastAsia="pt-BR"/>
        </w:rPr>
      </w:pPr>
      <w:proofErr w:type="gramStart"/>
      <w:r>
        <w:rPr>
          <w:rFonts w:ascii="Arial" w:eastAsia="Times New Roman" w:hAnsi="Arial" w:cs="Arial"/>
          <w:color w:val="000000"/>
          <w:lang w:eastAsia="pt-BR"/>
        </w:rPr>
        <w:t>it</w:t>
      </w:r>
      <w:proofErr w:type="gramEnd"/>
      <w:r w:rsidRPr="00B242A5">
        <w:rPr>
          <w:rFonts w:ascii="Arial" w:eastAsia="Times New Roman" w:hAnsi="Arial" w:cs="Arial"/>
          <w:color w:val="000000"/>
          <w:lang w:eastAsia="pt-BR"/>
        </w:rPr>
        <w:t xml:space="preserve"> – </w:t>
      </w:r>
      <w:r>
        <w:rPr>
          <w:rFonts w:ascii="Arial" w:eastAsia="Times New Roman" w:hAnsi="Arial" w:cs="Arial"/>
          <w:color w:val="000000"/>
          <w:lang w:eastAsia="pt-BR"/>
        </w:rPr>
        <w:t>7</w:t>
      </w:r>
      <w:r w:rsidRPr="00B242A5">
        <w:rPr>
          <w:rFonts w:ascii="Arial" w:eastAsia="Times New Roman" w:hAnsi="Arial" w:cs="Arial"/>
          <w:color w:val="000000"/>
          <w:lang w:eastAsia="pt-BR"/>
        </w:rPr>
        <w:t>ª</w:t>
      </w:r>
      <w:r>
        <w:rPr>
          <w:rFonts w:ascii="Arial" w:eastAsia="Times New Roman" w:hAnsi="Arial" w:cs="Arial"/>
          <w:color w:val="000000"/>
          <w:lang w:eastAsia="pt-BR"/>
        </w:rPr>
        <w:t>, 8ª</w:t>
      </w:r>
      <w:r w:rsidRPr="00B242A5">
        <w:rPr>
          <w:rFonts w:ascii="Arial" w:eastAsia="Times New Roman" w:hAnsi="Arial" w:cs="Arial"/>
          <w:color w:val="000000"/>
          <w:lang w:eastAsia="pt-BR"/>
        </w:rPr>
        <w:t xml:space="preserve"> linha</w:t>
      </w:r>
      <w:r>
        <w:rPr>
          <w:rFonts w:ascii="Arial" w:eastAsia="Times New Roman" w:hAnsi="Arial" w:cs="Arial"/>
          <w:color w:val="000000"/>
          <w:lang w:eastAsia="pt-BR"/>
        </w:rPr>
        <w:t>s</w:t>
      </w:r>
      <w:r w:rsidRPr="00B242A5">
        <w:rPr>
          <w:rFonts w:ascii="Arial" w:eastAsia="Times New Roman" w:hAnsi="Arial" w:cs="Arial"/>
          <w:color w:val="000000"/>
          <w:lang w:eastAsia="pt-BR"/>
        </w:rPr>
        <w:t>:</w:t>
      </w:r>
    </w:p>
    <w:p w:rsidR="00F61031" w:rsidRPr="00762E36" w:rsidRDefault="00F61031" w:rsidP="00F61031">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F61031" w:rsidRPr="00B242A5" w:rsidRDefault="00F61031" w:rsidP="00F61031">
      <w:pPr>
        <w:pStyle w:val="PargrafodaLista"/>
        <w:numPr>
          <w:ilvl w:val="0"/>
          <w:numId w:val="8"/>
        </w:numPr>
        <w:spacing w:after="0" w:line="240" w:lineRule="auto"/>
        <w:rPr>
          <w:rFonts w:ascii="Arial" w:eastAsia="Times New Roman" w:hAnsi="Arial" w:cs="Arial"/>
          <w:color w:val="000000"/>
          <w:lang w:eastAsia="pt-BR"/>
        </w:rPr>
      </w:pPr>
      <w:proofErr w:type="spellStart"/>
      <w:proofErr w:type="gramStart"/>
      <w:r>
        <w:rPr>
          <w:rFonts w:ascii="Arial" w:eastAsia="Times New Roman" w:hAnsi="Arial" w:cs="Arial"/>
          <w:color w:val="000000"/>
          <w:lang w:eastAsia="pt-BR"/>
        </w:rPr>
        <w:t>their</w:t>
      </w:r>
      <w:proofErr w:type="spellEnd"/>
      <w:proofErr w:type="gramEnd"/>
      <w:r w:rsidRPr="00B242A5">
        <w:rPr>
          <w:rFonts w:ascii="Arial" w:eastAsia="Times New Roman" w:hAnsi="Arial" w:cs="Arial"/>
          <w:color w:val="000000"/>
          <w:lang w:eastAsia="pt-BR"/>
        </w:rPr>
        <w:t xml:space="preserve"> –</w:t>
      </w:r>
      <w:r>
        <w:rPr>
          <w:rFonts w:ascii="Arial" w:eastAsia="Times New Roman" w:hAnsi="Arial" w:cs="Arial"/>
          <w:color w:val="000000"/>
          <w:lang w:eastAsia="pt-BR"/>
        </w:rPr>
        <w:t xml:space="preserve"> 9</w:t>
      </w:r>
      <w:r>
        <w:rPr>
          <w:rFonts w:ascii="Arial" w:eastAsia="Times New Roman" w:hAnsi="Arial" w:cs="Arial"/>
          <w:color w:val="000000"/>
          <w:lang w:eastAsia="pt-BR"/>
        </w:rPr>
        <w:t>ª</w:t>
      </w:r>
      <w:r w:rsidRPr="00B242A5">
        <w:rPr>
          <w:rFonts w:ascii="Arial" w:eastAsia="Times New Roman" w:hAnsi="Arial" w:cs="Arial"/>
          <w:color w:val="000000"/>
          <w:lang w:eastAsia="pt-BR"/>
        </w:rPr>
        <w:t xml:space="preserve"> linha:</w:t>
      </w:r>
    </w:p>
    <w:p w:rsidR="00F61031" w:rsidRPr="00762E36" w:rsidRDefault="00F61031" w:rsidP="00F61031">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F61031" w:rsidRPr="00B242A5" w:rsidRDefault="00F61031" w:rsidP="00F61031">
      <w:pPr>
        <w:pStyle w:val="PargrafodaLista"/>
        <w:numPr>
          <w:ilvl w:val="0"/>
          <w:numId w:val="8"/>
        </w:numPr>
        <w:spacing w:after="0" w:line="240" w:lineRule="auto"/>
        <w:rPr>
          <w:rFonts w:ascii="Arial" w:eastAsia="Times New Roman" w:hAnsi="Arial" w:cs="Arial"/>
          <w:color w:val="000000"/>
          <w:lang w:eastAsia="pt-BR"/>
        </w:rPr>
      </w:pPr>
      <w:proofErr w:type="spellStart"/>
      <w:proofErr w:type="gramStart"/>
      <w:r>
        <w:rPr>
          <w:rFonts w:ascii="Arial" w:eastAsia="Times New Roman" w:hAnsi="Arial" w:cs="Arial"/>
          <w:color w:val="000000"/>
          <w:lang w:eastAsia="pt-BR"/>
        </w:rPr>
        <w:t>them</w:t>
      </w:r>
      <w:proofErr w:type="spellEnd"/>
      <w:proofErr w:type="gramEnd"/>
      <w:r w:rsidRPr="00B242A5">
        <w:rPr>
          <w:rFonts w:ascii="Arial" w:eastAsia="Times New Roman" w:hAnsi="Arial" w:cs="Arial"/>
          <w:color w:val="000000"/>
          <w:lang w:eastAsia="pt-BR"/>
        </w:rPr>
        <w:t xml:space="preserve"> – </w:t>
      </w:r>
      <w:r>
        <w:rPr>
          <w:rFonts w:ascii="Arial" w:eastAsia="Times New Roman" w:hAnsi="Arial" w:cs="Arial"/>
          <w:color w:val="000000"/>
          <w:lang w:eastAsia="pt-BR"/>
        </w:rPr>
        <w:t>10ª</w:t>
      </w:r>
      <w:r w:rsidRPr="00B242A5">
        <w:rPr>
          <w:rFonts w:ascii="Arial" w:eastAsia="Times New Roman" w:hAnsi="Arial" w:cs="Arial"/>
          <w:color w:val="000000"/>
          <w:lang w:eastAsia="pt-BR"/>
        </w:rPr>
        <w:t xml:space="preserve"> linha:</w:t>
      </w:r>
    </w:p>
    <w:p w:rsidR="00F61031" w:rsidRPr="00762E36" w:rsidRDefault="00F61031" w:rsidP="00F61031">
      <w:pPr>
        <w:spacing w:after="0" w:line="240" w:lineRule="auto"/>
        <w:rPr>
          <w:rFonts w:ascii="Arial" w:eastAsia="Times New Roman" w:hAnsi="Arial" w:cs="Arial"/>
          <w:color w:val="000000"/>
          <w:lang w:eastAsia="pt-BR"/>
        </w:rPr>
      </w:pPr>
      <w:r w:rsidRPr="00762E36">
        <w:rPr>
          <w:rFonts w:ascii="Arial" w:eastAsia="Times New Roman" w:hAnsi="Arial" w:cs="Arial"/>
          <w:color w:val="000000"/>
          <w:lang w:eastAsia="pt-BR"/>
        </w:rPr>
        <w:t>_____________________________________________________________________</w:t>
      </w:r>
    </w:p>
    <w:p w:rsidR="00F61031" w:rsidRPr="00762E36" w:rsidRDefault="00F61031" w:rsidP="00A71313">
      <w:pPr>
        <w:spacing w:after="0"/>
      </w:pPr>
    </w:p>
    <w:sectPr w:rsidR="00F61031" w:rsidRPr="00762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B4227"/>
    <w:multiLevelType w:val="hybridMultilevel"/>
    <w:tmpl w:val="7CEE1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CAD4A09"/>
    <w:multiLevelType w:val="hybridMultilevel"/>
    <w:tmpl w:val="7CEE1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C84E94"/>
    <w:multiLevelType w:val="hybridMultilevel"/>
    <w:tmpl w:val="7CEE1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151C43"/>
    <w:multiLevelType w:val="hybridMultilevel"/>
    <w:tmpl w:val="7CEE1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1230426"/>
    <w:multiLevelType w:val="hybridMultilevel"/>
    <w:tmpl w:val="7CEE1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59155E8"/>
    <w:multiLevelType w:val="hybridMultilevel"/>
    <w:tmpl w:val="7CEE1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7875DF"/>
    <w:multiLevelType w:val="hybridMultilevel"/>
    <w:tmpl w:val="C81675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E0869BA"/>
    <w:multiLevelType w:val="hybridMultilevel"/>
    <w:tmpl w:val="7CEE1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FCB07A9"/>
    <w:multiLevelType w:val="hybridMultilevel"/>
    <w:tmpl w:val="7CEE1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6AD1AAB"/>
    <w:multiLevelType w:val="hybridMultilevel"/>
    <w:tmpl w:val="4F168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1"/>
  </w:num>
  <w:num w:numId="6">
    <w:abstractNumId w:val="8"/>
  </w:num>
  <w:num w:numId="7">
    <w:abstractNumId w:val="4"/>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36"/>
    <w:rsid w:val="00245630"/>
    <w:rsid w:val="0051208B"/>
    <w:rsid w:val="006956D6"/>
    <w:rsid w:val="00762E36"/>
    <w:rsid w:val="00781166"/>
    <w:rsid w:val="00934297"/>
    <w:rsid w:val="00A71313"/>
    <w:rsid w:val="00B242A5"/>
    <w:rsid w:val="00CB4D99"/>
    <w:rsid w:val="00EA2320"/>
    <w:rsid w:val="00F610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62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762E3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762E36"/>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2E36"/>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762E36"/>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762E36"/>
    <w:rPr>
      <w:rFonts w:ascii="Times New Roman" w:eastAsia="Times New Roman" w:hAnsi="Times New Roman" w:cs="Times New Roman"/>
      <w:b/>
      <w:bCs/>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762E36"/>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762E36"/>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762E36"/>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762E36"/>
    <w:rPr>
      <w:rFonts w:ascii="Arial" w:eastAsia="Times New Roman" w:hAnsi="Arial" w:cs="Arial"/>
      <w:vanish/>
      <w:sz w:val="16"/>
      <w:szCs w:val="16"/>
      <w:lang w:eastAsia="pt-BR"/>
    </w:rPr>
  </w:style>
  <w:style w:type="paragraph" w:styleId="NormalWeb">
    <w:name w:val="Normal (Web)"/>
    <w:basedOn w:val="Normal"/>
    <w:uiPriority w:val="99"/>
    <w:semiHidden/>
    <w:unhideWhenUsed/>
    <w:rsid w:val="00762E3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ighlight">
    <w:name w:val="mighlight"/>
    <w:basedOn w:val="Fontepargpadro"/>
    <w:rsid w:val="00762E36"/>
  </w:style>
  <w:style w:type="character" w:customStyle="1" w:styleId="apple-converted-space">
    <w:name w:val="apple-converted-space"/>
    <w:basedOn w:val="Fontepargpadro"/>
    <w:rsid w:val="00762E36"/>
  </w:style>
  <w:style w:type="character" w:customStyle="1" w:styleId="oighlight">
    <w:name w:val="oighlight"/>
    <w:basedOn w:val="Fontepargpadro"/>
    <w:rsid w:val="00762E36"/>
  </w:style>
  <w:style w:type="character" w:customStyle="1" w:styleId="pighlight">
    <w:name w:val="pighlight"/>
    <w:basedOn w:val="Fontepargpadro"/>
    <w:rsid w:val="00762E36"/>
  </w:style>
  <w:style w:type="character" w:customStyle="1" w:styleId="bighlight">
    <w:name w:val="bighlight"/>
    <w:basedOn w:val="Fontepargpadro"/>
    <w:rsid w:val="00762E36"/>
  </w:style>
  <w:style w:type="character" w:customStyle="1" w:styleId="gighlight">
    <w:name w:val="gighlight"/>
    <w:basedOn w:val="Fontepargpadro"/>
    <w:rsid w:val="00762E36"/>
  </w:style>
  <w:style w:type="character" w:customStyle="1" w:styleId="upteal">
    <w:name w:val="up_teal"/>
    <w:basedOn w:val="Fontepargpadro"/>
    <w:rsid w:val="00762E36"/>
  </w:style>
  <w:style w:type="paragraph" w:styleId="PargrafodaLista">
    <w:name w:val="List Paragraph"/>
    <w:basedOn w:val="Normal"/>
    <w:uiPriority w:val="34"/>
    <w:qFormat/>
    <w:rsid w:val="00762E36"/>
    <w:pPr>
      <w:ind w:left="720"/>
      <w:contextualSpacing/>
    </w:pPr>
  </w:style>
  <w:style w:type="paragraph" w:styleId="Textodebalo">
    <w:name w:val="Balloon Text"/>
    <w:basedOn w:val="Normal"/>
    <w:link w:val="TextodebaloChar"/>
    <w:uiPriority w:val="99"/>
    <w:semiHidden/>
    <w:unhideWhenUsed/>
    <w:rsid w:val="005120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2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62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762E3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762E36"/>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2E36"/>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762E36"/>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762E36"/>
    <w:rPr>
      <w:rFonts w:ascii="Times New Roman" w:eastAsia="Times New Roman" w:hAnsi="Times New Roman" w:cs="Times New Roman"/>
      <w:b/>
      <w:bCs/>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762E36"/>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762E36"/>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762E36"/>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762E36"/>
    <w:rPr>
      <w:rFonts w:ascii="Arial" w:eastAsia="Times New Roman" w:hAnsi="Arial" w:cs="Arial"/>
      <w:vanish/>
      <w:sz w:val="16"/>
      <w:szCs w:val="16"/>
      <w:lang w:eastAsia="pt-BR"/>
    </w:rPr>
  </w:style>
  <w:style w:type="paragraph" w:styleId="NormalWeb">
    <w:name w:val="Normal (Web)"/>
    <w:basedOn w:val="Normal"/>
    <w:uiPriority w:val="99"/>
    <w:semiHidden/>
    <w:unhideWhenUsed/>
    <w:rsid w:val="00762E3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ighlight">
    <w:name w:val="mighlight"/>
    <w:basedOn w:val="Fontepargpadro"/>
    <w:rsid w:val="00762E36"/>
  </w:style>
  <w:style w:type="character" w:customStyle="1" w:styleId="apple-converted-space">
    <w:name w:val="apple-converted-space"/>
    <w:basedOn w:val="Fontepargpadro"/>
    <w:rsid w:val="00762E36"/>
  </w:style>
  <w:style w:type="character" w:customStyle="1" w:styleId="oighlight">
    <w:name w:val="oighlight"/>
    <w:basedOn w:val="Fontepargpadro"/>
    <w:rsid w:val="00762E36"/>
  </w:style>
  <w:style w:type="character" w:customStyle="1" w:styleId="pighlight">
    <w:name w:val="pighlight"/>
    <w:basedOn w:val="Fontepargpadro"/>
    <w:rsid w:val="00762E36"/>
  </w:style>
  <w:style w:type="character" w:customStyle="1" w:styleId="bighlight">
    <w:name w:val="bighlight"/>
    <w:basedOn w:val="Fontepargpadro"/>
    <w:rsid w:val="00762E36"/>
  </w:style>
  <w:style w:type="character" w:customStyle="1" w:styleId="gighlight">
    <w:name w:val="gighlight"/>
    <w:basedOn w:val="Fontepargpadro"/>
    <w:rsid w:val="00762E36"/>
  </w:style>
  <w:style w:type="character" w:customStyle="1" w:styleId="upteal">
    <w:name w:val="up_teal"/>
    <w:basedOn w:val="Fontepargpadro"/>
    <w:rsid w:val="00762E36"/>
  </w:style>
  <w:style w:type="paragraph" w:styleId="PargrafodaLista">
    <w:name w:val="List Paragraph"/>
    <w:basedOn w:val="Normal"/>
    <w:uiPriority w:val="34"/>
    <w:qFormat/>
    <w:rsid w:val="00762E36"/>
    <w:pPr>
      <w:ind w:left="720"/>
      <w:contextualSpacing/>
    </w:pPr>
  </w:style>
  <w:style w:type="paragraph" w:styleId="Textodebalo">
    <w:name w:val="Balloon Text"/>
    <w:basedOn w:val="Normal"/>
    <w:link w:val="TextodebaloChar"/>
    <w:uiPriority w:val="99"/>
    <w:semiHidden/>
    <w:unhideWhenUsed/>
    <w:rsid w:val="005120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2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274930">
      <w:bodyDiv w:val="1"/>
      <w:marLeft w:val="0"/>
      <w:marRight w:val="0"/>
      <w:marTop w:val="0"/>
      <w:marBottom w:val="0"/>
      <w:divBdr>
        <w:top w:val="none" w:sz="0" w:space="0" w:color="auto"/>
        <w:left w:val="none" w:sz="0" w:space="0" w:color="auto"/>
        <w:bottom w:val="none" w:sz="0" w:space="0" w:color="auto"/>
        <w:right w:val="none" w:sz="0" w:space="0" w:color="auto"/>
      </w:divBdr>
      <w:divsChild>
        <w:div w:id="59417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266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8019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398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084660">
          <w:blockQuote w:val="1"/>
          <w:marLeft w:val="720"/>
          <w:marRight w:val="720"/>
          <w:marTop w:val="100"/>
          <w:marBottom w:val="100"/>
          <w:divBdr>
            <w:top w:val="none" w:sz="0" w:space="0" w:color="auto"/>
            <w:left w:val="none" w:sz="0" w:space="0" w:color="auto"/>
            <w:bottom w:val="none" w:sz="0" w:space="0" w:color="auto"/>
            <w:right w:val="none" w:sz="0" w:space="0" w:color="auto"/>
          </w:divBdr>
        </w:div>
        <w:div w:id="2499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59317">
          <w:blockQuote w:val="1"/>
          <w:marLeft w:val="720"/>
          <w:marRight w:val="720"/>
          <w:marTop w:val="100"/>
          <w:marBottom w:val="100"/>
          <w:divBdr>
            <w:top w:val="none" w:sz="0" w:space="0" w:color="auto"/>
            <w:left w:val="none" w:sz="0" w:space="0" w:color="auto"/>
            <w:bottom w:val="none" w:sz="0" w:space="0" w:color="auto"/>
            <w:right w:val="none" w:sz="0" w:space="0" w:color="auto"/>
          </w:divBdr>
        </w:div>
        <w:div w:id="8911616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7010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40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491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70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7804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 de Brito Cruz</dc:creator>
  <cp:lastModifiedBy>Cristiane de Brito Cruz</cp:lastModifiedBy>
  <cp:revision>2</cp:revision>
  <cp:lastPrinted>2015-09-09T19:37:00Z</cp:lastPrinted>
  <dcterms:created xsi:type="dcterms:W3CDTF">2015-09-09T19:38:00Z</dcterms:created>
  <dcterms:modified xsi:type="dcterms:W3CDTF">2015-09-09T19:38:00Z</dcterms:modified>
</cp:coreProperties>
</file>