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8166E" w14:textId="149D5F8D" w:rsidR="002A2B03" w:rsidRPr="0061542A" w:rsidRDefault="00A63D8C" w:rsidP="0061542A">
      <w:pPr>
        <w:jc w:val="center"/>
        <w:rPr>
          <w:rFonts w:ascii="Arial" w:hAnsi="Arial" w:cs="Arial"/>
          <w:b w:val="0"/>
          <w:bCs w:val="0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3EA21576" wp14:editId="1E00828F">
            <wp:extent cx="1744980" cy="982980"/>
            <wp:effectExtent l="0" t="0" r="762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BD1A" w14:textId="77777777" w:rsidR="00AB3FBC" w:rsidRDefault="00AB3FBC" w:rsidP="00AB3FBC">
      <w:pPr>
        <w:jc w:val="both"/>
      </w:pPr>
    </w:p>
    <w:p w14:paraId="73995CBE" w14:textId="77777777" w:rsidR="00AB3FBC" w:rsidRDefault="00AB3FBC" w:rsidP="00AB3FBC">
      <w:pPr>
        <w:jc w:val="both"/>
      </w:pPr>
    </w:p>
    <w:p w14:paraId="1F926BB4" w14:textId="77777777" w:rsidR="00AB3FBC" w:rsidRPr="00AB3FBC" w:rsidRDefault="00AB3FBC" w:rsidP="00AB3FBC">
      <w:pPr>
        <w:spacing w:before="100" w:beforeAutospacing="1" w:after="100" w:afterAutospacing="1"/>
        <w:outlineLvl w:val="0"/>
        <w:rPr>
          <w:rFonts w:ascii="Times New Roman" w:hAnsi="Times New Roman"/>
          <w:color w:val="auto"/>
          <w:kern w:val="36"/>
          <w:sz w:val="48"/>
          <w:szCs w:val="48"/>
        </w:rPr>
      </w:pPr>
      <w:r w:rsidRPr="00AB3FBC">
        <w:rPr>
          <w:rFonts w:ascii="Times New Roman" w:hAnsi="Times New Roman"/>
          <w:color w:val="auto"/>
          <w:kern w:val="36"/>
          <w:sz w:val="48"/>
          <w:szCs w:val="48"/>
        </w:rPr>
        <w:t xml:space="preserve">Núcleo de Pesquisa: Educação ciência, trabalho e tecnologia (NUPECT) </w:t>
      </w:r>
    </w:p>
    <w:p w14:paraId="4F3AAA70" w14:textId="77777777" w:rsidR="00AB3FBC" w:rsidRDefault="00AB3FBC" w:rsidP="00AB3FBC">
      <w:pPr>
        <w:jc w:val="both"/>
      </w:pPr>
    </w:p>
    <w:p w14:paraId="55E80DCD" w14:textId="77777777" w:rsidR="00AB3FBC" w:rsidRDefault="00AB3FBC" w:rsidP="00AB3FBC">
      <w:pPr>
        <w:jc w:val="both"/>
      </w:pPr>
    </w:p>
    <w:p w14:paraId="391129C4" w14:textId="49B76374" w:rsidR="002A2B03" w:rsidRDefault="00AB3FBC" w:rsidP="00AB3FBC">
      <w:pPr>
        <w:jc w:val="both"/>
      </w:pPr>
      <w:r>
        <w:t>O Núcleo de pesquisa: Educação, ciência e tecnologia (NUPECT) tem por objetivo: Oportunizar a sistematização e produção de conhecimentos acadêmicos/científicos, favorecendo a realização de pesquisas sobre: currículos e práticas pedagógicas; formação e trabalho docente; educação, ciência, trabalho e tecnologia no IFRN/campus Currais Novos. Assim, o grupo vai Desenvolver uma cultura de pesquisa voltada para núcleos articuladores de saberes entre as instituições educacionais, comunidade local e setor produtivo os quais favorecem a prática da interdisciplinaridade da contextualização e maior integração entre ensino pesquisa e extensão. Será aberto à participação de docentes, técnicos administrativos e estudantes, primando-se pelo desenvolvimento da atividade de investigação. Ainda, pesquisar a questão do currículo e das Práticas pedagógicas nas políticas de Edu. profissional e EJA; pesquisar e mostrar as relações de trabalho como princípio educativo e sobre formação docente.</w:t>
      </w:r>
    </w:p>
    <w:p w14:paraId="18A9608F" w14:textId="77777777" w:rsidR="00AB3FBC" w:rsidRDefault="00AB3FBC" w:rsidP="00AB3FBC">
      <w:pPr>
        <w:jc w:val="both"/>
      </w:pPr>
    </w:p>
    <w:p w14:paraId="34EA0792" w14:textId="4460AE91" w:rsidR="00AB3FBC" w:rsidRDefault="00AB3FBC" w:rsidP="00AB3FBC">
      <w:pPr>
        <w:jc w:val="both"/>
      </w:pPr>
      <w:r>
        <w:t>Linhas de pesquisa</w:t>
      </w:r>
    </w:p>
    <w:p w14:paraId="113139AB" w14:textId="77777777" w:rsidR="00AB3FBC" w:rsidRDefault="00AB3FBC" w:rsidP="00AB3FBC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1161"/>
        <w:gridCol w:w="1922"/>
        <w:gridCol w:w="81"/>
      </w:tblGrid>
      <w:tr w:rsidR="00AB3FBC" w:rsidRPr="00AB3FBC" w14:paraId="6AD54C48" w14:textId="77777777" w:rsidTr="00AB3FBC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59253C93" w14:textId="77777777" w:rsidR="00AB3FBC" w:rsidRPr="00014E33" w:rsidRDefault="00AB3FBC" w:rsidP="00AB3FB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Cs w:val="0"/>
                <w:color w:val="auto"/>
              </w:rPr>
            </w:pPr>
            <w:r w:rsidRPr="00014E33">
              <w:rPr>
                <w:rFonts w:ascii="Times New Roman" w:hAnsi="Times New Roman"/>
                <w:bCs w:val="0"/>
                <w:color w:val="auto"/>
              </w:rPr>
              <w:t xml:space="preserve">Currículos e práticas pedagógicas </w:t>
            </w:r>
          </w:p>
        </w:tc>
        <w:tc>
          <w:tcPr>
            <w:tcW w:w="750" w:type="pct"/>
            <w:vAlign w:val="center"/>
            <w:hideMark/>
          </w:tcPr>
          <w:p w14:paraId="0491CA3E" w14:textId="6F71AE13" w:rsidR="00AB3FBC" w:rsidRPr="00014E33" w:rsidRDefault="00AB3FBC" w:rsidP="00AB3FBC">
            <w:pPr>
              <w:ind w:left="360"/>
              <w:jc w:val="right"/>
              <w:rPr>
                <w:rFonts w:ascii="Times New Roman" w:hAnsi="Times New Roman"/>
                <w:bCs w:val="0"/>
                <w:color w:val="auto"/>
              </w:rPr>
            </w:pPr>
          </w:p>
        </w:tc>
        <w:tc>
          <w:tcPr>
            <w:tcW w:w="7500" w:type="pct"/>
            <w:vAlign w:val="center"/>
          </w:tcPr>
          <w:p w14:paraId="68086325" w14:textId="772FFBFF" w:rsidR="00AB3FBC" w:rsidRPr="00014E33" w:rsidRDefault="00AB3FBC" w:rsidP="00AB3FBC">
            <w:pPr>
              <w:ind w:left="360"/>
              <w:jc w:val="right"/>
              <w:rPr>
                <w:rFonts w:ascii="Times New Roman" w:hAnsi="Times New Roman"/>
                <w:bCs w:val="0"/>
                <w:color w:val="auto"/>
              </w:rPr>
            </w:pPr>
          </w:p>
        </w:tc>
        <w:tc>
          <w:tcPr>
            <w:tcW w:w="500" w:type="pct"/>
            <w:vAlign w:val="center"/>
          </w:tcPr>
          <w:p w14:paraId="24D06C3E" w14:textId="77777777" w:rsidR="00AB3FBC" w:rsidRPr="00014E33" w:rsidRDefault="00AB3FBC" w:rsidP="00AB3FB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Cs w:val="0"/>
                <w:color w:val="auto"/>
              </w:rPr>
            </w:pPr>
          </w:p>
        </w:tc>
      </w:tr>
    </w:tbl>
    <w:p w14:paraId="13DC441F" w14:textId="77777777" w:rsidR="00AB3FBC" w:rsidRPr="00AB3FBC" w:rsidRDefault="00AB3FBC" w:rsidP="00AB3FBC">
      <w:pPr>
        <w:rPr>
          <w:rFonts w:ascii="Times New Roman" w:hAnsi="Times New Roman"/>
          <w:bCs w:val="0"/>
          <w:vanish/>
          <w:color w:val="aut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1334"/>
        <w:gridCol w:w="2211"/>
        <w:gridCol w:w="81"/>
      </w:tblGrid>
      <w:tr w:rsidR="00AB3FBC" w:rsidRPr="00AB3FBC" w14:paraId="58D1668A" w14:textId="77777777" w:rsidTr="00AB3FBC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042E0459" w14:textId="55D0E568" w:rsidR="00AB3FBC" w:rsidRPr="00014E33" w:rsidRDefault="00AB3FBC" w:rsidP="00AB3FB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Cs w:val="0"/>
                <w:color w:val="auto"/>
              </w:rPr>
            </w:pPr>
            <w:r w:rsidRPr="00014E33">
              <w:rPr>
                <w:rFonts w:ascii="Times New Roman" w:hAnsi="Times New Roman"/>
                <w:bCs w:val="0"/>
                <w:color w:val="auto"/>
              </w:rPr>
              <w:t>Educação, ciência, trabalho e tecnologia.</w:t>
            </w:r>
          </w:p>
        </w:tc>
        <w:tc>
          <w:tcPr>
            <w:tcW w:w="750" w:type="pct"/>
            <w:vAlign w:val="center"/>
            <w:hideMark/>
          </w:tcPr>
          <w:p w14:paraId="74698ED0" w14:textId="06E35176" w:rsidR="00AB3FBC" w:rsidRPr="00014E33" w:rsidRDefault="00AB3FBC" w:rsidP="00AB3FBC">
            <w:pPr>
              <w:ind w:left="360"/>
              <w:jc w:val="right"/>
              <w:rPr>
                <w:rFonts w:ascii="Times New Roman" w:hAnsi="Times New Roman"/>
                <w:bCs w:val="0"/>
                <w:color w:val="auto"/>
              </w:rPr>
            </w:pPr>
          </w:p>
        </w:tc>
        <w:tc>
          <w:tcPr>
            <w:tcW w:w="7500" w:type="pct"/>
            <w:vAlign w:val="center"/>
            <w:hideMark/>
          </w:tcPr>
          <w:p w14:paraId="1098C284" w14:textId="242A9B4B" w:rsidR="00AB3FBC" w:rsidRPr="00014E33" w:rsidRDefault="00AB3FBC" w:rsidP="00AB3FBC">
            <w:pPr>
              <w:ind w:left="360"/>
              <w:jc w:val="right"/>
              <w:rPr>
                <w:rFonts w:ascii="Times New Roman" w:hAnsi="Times New Roman"/>
                <w:bCs w:val="0"/>
                <w:color w:val="auto"/>
              </w:rPr>
            </w:pPr>
          </w:p>
        </w:tc>
        <w:tc>
          <w:tcPr>
            <w:tcW w:w="500" w:type="pct"/>
            <w:vAlign w:val="center"/>
            <w:hideMark/>
          </w:tcPr>
          <w:p w14:paraId="4F6B0CA8" w14:textId="77777777" w:rsidR="00AB3FBC" w:rsidRPr="00014E33" w:rsidRDefault="00AB3FBC" w:rsidP="00AB3FB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Cs w:val="0"/>
                <w:color w:val="auto"/>
              </w:rPr>
            </w:pPr>
          </w:p>
        </w:tc>
      </w:tr>
      <w:tr w:rsidR="00AB3FBC" w:rsidRPr="00AB3FBC" w14:paraId="6681E3A6" w14:textId="77777777" w:rsidTr="00AB3FBC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7457B058" w14:textId="77777777" w:rsidR="00AB3FBC" w:rsidRPr="00014E33" w:rsidRDefault="00AB3FBC" w:rsidP="00AB3FB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Cs w:val="0"/>
                <w:color w:val="auto"/>
              </w:rPr>
            </w:pPr>
            <w:r w:rsidRPr="00014E33">
              <w:rPr>
                <w:rFonts w:ascii="Times New Roman" w:hAnsi="Times New Roman"/>
                <w:bCs w:val="0"/>
                <w:color w:val="auto"/>
              </w:rPr>
              <w:t>Formação e trabalho docente</w:t>
            </w:r>
          </w:p>
        </w:tc>
        <w:tc>
          <w:tcPr>
            <w:tcW w:w="0" w:type="auto"/>
            <w:vAlign w:val="center"/>
            <w:hideMark/>
          </w:tcPr>
          <w:p w14:paraId="6315159B" w14:textId="77777777" w:rsidR="00AB3FBC" w:rsidRPr="00014E33" w:rsidRDefault="00AB3FBC" w:rsidP="00AB3FBC">
            <w:pPr>
              <w:ind w:left="36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ABC0B" w14:textId="77777777" w:rsidR="00AB3FBC" w:rsidRPr="00014E33" w:rsidRDefault="00AB3FBC" w:rsidP="00AB3FBC">
            <w:pPr>
              <w:ind w:left="360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3CB894" w14:textId="77777777" w:rsidR="00AB3FBC" w:rsidRPr="00014E33" w:rsidRDefault="00AB3FBC" w:rsidP="00AB3FB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</w:p>
        </w:tc>
      </w:tr>
    </w:tbl>
    <w:p w14:paraId="287E0F7E" w14:textId="77777777" w:rsidR="00AB3FBC" w:rsidRPr="0061542A" w:rsidRDefault="00AB3FBC" w:rsidP="00AB3FBC">
      <w:pPr>
        <w:jc w:val="both"/>
        <w:rPr>
          <w:rFonts w:ascii="Arial" w:hAnsi="Arial" w:cs="Arial"/>
          <w:b w:val="0"/>
          <w:bCs w:val="0"/>
        </w:rPr>
      </w:pPr>
    </w:p>
    <w:sectPr w:rsidR="00AB3FBC" w:rsidRPr="00615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1884B" w14:textId="77777777" w:rsidR="00F32246" w:rsidRDefault="00F32246" w:rsidP="00ED65E0">
      <w:r>
        <w:separator/>
      </w:r>
    </w:p>
  </w:endnote>
  <w:endnote w:type="continuationSeparator" w:id="0">
    <w:p w14:paraId="4F07757C" w14:textId="77777777" w:rsidR="00F32246" w:rsidRDefault="00F32246" w:rsidP="00ED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52242" w14:textId="77777777" w:rsidR="00F32246" w:rsidRDefault="00F32246" w:rsidP="00ED65E0">
      <w:r>
        <w:separator/>
      </w:r>
    </w:p>
  </w:footnote>
  <w:footnote w:type="continuationSeparator" w:id="0">
    <w:p w14:paraId="743E46EF" w14:textId="77777777" w:rsidR="00F32246" w:rsidRDefault="00F32246" w:rsidP="00ED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4BB"/>
    <w:multiLevelType w:val="hybridMultilevel"/>
    <w:tmpl w:val="4B8CB3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1EE3"/>
    <w:multiLevelType w:val="hybridMultilevel"/>
    <w:tmpl w:val="24F053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F210D"/>
    <w:multiLevelType w:val="hybridMultilevel"/>
    <w:tmpl w:val="5A5C0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D4D24"/>
    <w:multiLevelType w:val="hybridMultilevel"/>
    <w:tmpl w:val="4EE03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E78F6"/>
    <w:multiLevelType w:val="hybridMultilevel"/>
    <w:tmpl w:val="07D0F0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B7"/>
    <w:rsid w:val="00014E33"/>
    <w:rsid w:val="00052D12"/>
    <w:rsid w:val="00112B01"/>
    <w:rsid w:val="00130836"/>
    <w:rsid w:val="00185C78"/>
    <w:rsid w:val="001B32D8"/>
    <w:rsid w:val="001E09DA"/>
    <w:rsid w:val="00203A81"/>
    <w:rsid w:val="00226F21"/>
    <w:rsid w:val="0023544E"/>
    <w:rsid w:val="002A2B03"/>
    <w:rsid w:val="002B0F3A"/>
    <w:rsid w:val="002B7D29"/>
    <w:rsid w:val="002E1630"/>
    <w:rsid w:val="00310876"/>
    <w:rsid w:val="00321B9C"/>
    <w:rsid w:val="00371F63"/>
    <w:rsid w:val="003B568F"/>
    <w:rsid w:val="00426897"/>
    <w:rsid w:val="00450D22"/>
    <w:rsid w:val="00464973"/>
    <w:rsid w:val="004E2EB7"/>
    <w:rsid w:val="004E3A6B"/>
    <w:rsid w:val="00566654"/>
    <w:rsid w:val="005B1C9A"/>
    <w:rsid w:val="006029BC"/>
    <w:rsid w:val="00612C33"/>
    <w:rsid w:val="0061542A"/>
    <w:rsid w:val="00623DA8"/>
    <w:rsid w:val="00713B4D"/>
    <w:rsid w:val="00764C75"/>
    <w:rsid w:val="008042AE"/>
    <w:rsid w:val="0082479B"/>
    <w:rsid w:val="008B03E5"/>
    <w:rsid w:val="008C2CC2"/>
    <w:rsid w:val="008E29E0"/>
    <w:rsid w:val="00937BC3"/>
    <w:rsid w:val="009C24B3"/>
    <w:rsid w:val="00A63D8C"/>
    <w:rsid w:val="00AB3FBC"/>
    <w:rsid w:val="00B7118F"/>
    <w:rsid w:val="00B82772"/>
    <w:rsid w:val="00C65680"/>
    <w:rsid w:val="00CC241C"/>
    <w:rsid w:val="00D35A4D"/>
    <w:rsid w:val="00D50C20"/>
    <w:rsid w:val="00D558D5"/>
    <w:rsid w:val="00D668ED"/>
    <w:rsid w:val="00D824D3"/>
    <w:rsid w:val="00E02909"/>
    <w:rsid w:val="00ED65E0"/>
    <w:rsid w:val="00F32246"/>
    <w:rsid w:val="00F57BE8"/>
    <w:rsid w:val="00F60FE4"/>
    <w:rsid w:val="00FA0036"/>
    <w:rsid w:val="00F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CB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b/>
      <w:bCs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D35A4D"/>
    <w:pPr>
      <w:keepNext/>
      <w:spacing w:line="360" w:lineRule="auto"/>
      <w:outlineLvl w:val="0"/>
    </w:pPr>
    <w:rPr>
      <w:rFonts w:ascii="Times New Roman" w:hAnsi="Times New Roman"/>
      <w:color w:val="auto"/>
    </w:rPr>
  </w:style>
  <w:style w:type="paragraph" w:styleId="Ttulo4">
    <w:name w:val="heading 4"/>
    <w:basedOn w:val="Normal"/>
    <w:next w:val="Normal"/>
    <w:qFormat/>
    <w:rsid w:val="00D35A4D"/>
    <w:pPr>
      <w:keepNext/>
      <w:jc w:val="both"/>
      <w:outlineLvl w:val="3"/>
    </w:pPr>
    <w:rPr>
      <w:rFonts w:ascii="Times New Roman" w:hAnsi="Times New Roman"/>
      <w:color w:val="auto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D65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65E0"/>
    <w:rPr>
      <w:rFonts w:ascii="Comic Sans MS" w:hAnsi="Comic Sans MS"/>
      <w:b/>
      <w:b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D65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65E0"/>
    <w:rPr>
      <w:rFonts w:ascii="Comic Sans MS" w:hAnsi="Comic Sans MS"/>
      <w:b/>
      <w:bCs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BC"/>
    <w:rPr>
      <w:rFonts w:ascii="Tahoma" w:hAnsi="Tahoma" w:cs="Tahoma"/>
      <w:b/>
      <w:bCs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72"/>
    <w:rsid w:val="00AB3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b/>
      <w:bCs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D35A4D"/>
    <w:pPr>
      <w:keepNext/>
      <w:spacing w:line="360" w:lineRule="auto"/>
      <w:outlineLvl w:val="0"/>
    </w:pPr>
    <w:rPr>
      <w:rFonts w:ascii="Times New Roman" w:hAnsi="Times New Roman"/>
      <w:color w:val="auto"/>
    </w:rPr>
  </w:style>
  <w:style w:type="paragraph" w:styleId="Ttulo4">
    <w:name w:val="heading 4"/>
    <w:basedOn w:val="Normal"/>
    <w:next w:val="Normal"/>
    <w:qFormat/>
    <w:rsid w:val="00D35A4D"/>
    <w:pPr>
      <w:keepNext/>
      <w:jc w:val="both"/>
      <w:outlineLvl w:val="3"/>
    </w:pPr>
    <w:rPr>
      <w:rFonts w:ascii="Times New Roman" w:hAnsi="Times New Roman"/>
      <w:color w:val="auto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D65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65E0"/>
    <w:rPr>
      <w:rFonts w:ascii="Comic Sans MS" w:hAnsi="Comic Sans MS"/>
      <w:b/>
      <w:b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D65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65E0"/>
    <w:rPr>
      <w:rFonts w:ascii="Comic Sans MS" w:hAnsi="Comic Sans MS"/>
      <w:b/>
      <w:bCs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FBC"/>
    <w:rPr>
      <w:rFonts w:ascii="Tahoma" w:hAnsi="Tahoma" w:cs="Tahoma"/>
      <w:b/>
      <w:bCs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72"/>
    <w:rsid w:val="00AB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05) Atuação em outras atividades</vt:lpstr>
      <vt:lpstr>05) Atuação em outras atividades</vt:lpstr>
    </vt:vector>
  </TitlesOfParts>
  <Company>Particular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05) Atuação em outras atividades</dc:title>
  <dc:creator>Maura</dc:creator>
  <cp:lastModifiedBy>Cristiane de Brito Cruz</cp:lastModifiedBy>
  <cp:revision>2</cp:revision>
  <cp:lastPrinted>2015-06-18T12:19:00Z</cp:lastPrinted>
  <dcterms:created xsi:type="dcterms:W3CDTF">2015-07-14T13:32:00Z</dcterms:created>
  <dcterms:modified xsi:type="dcterms:W3CDTF">2015-07-14T13:32:00Z</dcterms:modified>
</cp:coreProperties>
</file>