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FC" w:rsidRDefault="002F40B4" w:rsidP="002F40B4">
      <w:pPr>
        <w:jc w:val="center"/>
        <w:rPr>
          <w:rFonts w:ascii="Arial" w:hAnsi="Arial" w:cs="Arial"/>
          <w:b/>
          <w:sz w:val="24"/>
          <w:szCs w:val="24"/>
        </w:rPr>
      </w:pPr>
      <w:r w:rsidRPr="002F40B4">
        <w:rPr>
          <w:rFonts w:ascii="Arial" w:hAnsi="Arial" w:cs="Arial"/>
          <w:b/>
          <w:sz w:val="24"/>
          <w:szCs w:val="24"/>
        </w:rPr>
        <w:t>FILO ARTHROPODA I</w:t>
      </w:r>
    </w:p>
    <w:p w:rsidR="003A642D" w:rsidRDefault="002F40B4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0B4">
        <w:rPr>
          <w:rFonts w:ascii="Times New Roman" w:hAnsi="Times New Roman" w:cs="Times New Roman"/>
          <w:sz w:val="24"/>
          <w:szCs w:val="24"/>
        </w:rPr>
        <w:t xml:space="preserve">O filo </w:t>
      </w:r>
      <w:proofErr w:type="spellStart"/>
      <w:r w:rsidRPr="002F40B4"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 w:rsidRPr="002F40B4">
        <w:rPr>
          <w:rFonts w:ascii="Times New Roman" w:hAnsi="Times New Roman" w:cs="Times New Roman"/>
          <w:sz w:val="24"/>
          <w:szCs w:val="24"/>
        </w:rPr>
        <w:t xml:space="preserve"> é</w:t>
      </w:r>
      <w:r w:rsidR="001C2267" w:rsidRPr="002F40B4">
        <w:rPr>
          <w:rFonts w:ascii="Times New Roman" w:hAnsi="Times New Roman" w:cs="Times New Roman"/>
          <w:sz w:val="24"/>
          <w:szCs w:val="24"/>
        </w:rPr>
        <w:t xml:space="preserve"> o </w:t>
      </w:r>
      <w:r w:rsidRPr="002F40B4">
        <w:rPr>
          <w:rFonts w:ascii="Times New Roman" w:hAnsi="Times New Roman" w:cs="Times New Roman"/>
          <w:sz w:val="24"/>
          <w:szCs w:val="24"/>
        </w:rPr>
        <w:t xml:space="preserve">filo </w:t>
      </w:r>
      <w:r w:rsidR="001C2267" w:rsidRPr="002F40B4">
        <w:rPr>
          <w:rFonts w:ascii="Times New Roman" w:hAnsi="Times New Roman" w:cs="Times New Roman"/>
          <w:sz w:val="24"/>
          <w:szCs w:val="24"/>
        </w:rPr>
        <w:t>mais numeroso da Terra</w:t>
      </w:r>
      <w:r>
        <w:rPr>
          <w:rFonts w:ascii="Times New Roman" w:hAnsi="Times New Roman" w:cs="Times New Roman"/>
          <w:sz w:val="24"/>
          <w:szCs w:val="24"/>
        </w:rPr>
        <w:t xml:space="preserve"> e eles se adaptam</w:t>
      </w:r>
      <w:r w:rsidR="001C2267" w:rsidRPr="002F40B4">
        <w:rPr>
          <w:rFonts w:ascii="Times New Roman" w:hAnsi="Times New Roman" w:cs="Times New Roman"/>
          <w:sz w:val="24"/>
          <w:szCs w:val="24"/>
        </w:rPr>
        <w:t xml:space="preserve"> a diversos ambientes.</w:t>
      </w:r>
      <w:r w:rsidR="003A642D">
        <w:rPr>
          <w:rFonts w:ascii="Times New Roman" w:hAnsi="Times New Roman" w:cs="Times New Roman"/>
          <w:sz w:val="24"/>
          <w:szCs w:val="24"/>
        </w:rPr>
        <w:t xml:space="preserve"> Tem v</w:t>
      </w:r>
      <w:r w:rsidR="001C2267" w:rsidRPr="003A642D">
        <w:rPr>
          <w:rFonts w:ascii="Times New Roman" w:hAnsi="Times New Roman" w:cs="Times New Roman"/>
          <w:sz w:val="24"/>
          <w:szCs w:val="24"/>
        </w:rPr>
        <w:t>antagens em</w:t>
      </w:r>
      <w:r w:rsidR="003A642D">
        <w:rPr>
          <w:rFonts w:ascii="Times New Roman" w:hAnsi="Times New Roman" w:cs="Times New Roman"/>
          <w:sz w:val="24"/>
          <w:szCs w:val="24"/>
        </w:rPr>
        <w:t xml:space="preserve"> competição com outras espécies e g</w:t>
      </w:r>
      <w:r w:rsidR="001C2267" w:rsidRPr="003A642D">
        <w:rPr>
          <w:rFonts w:ascii="Times New Roman" w:hAnsi="Times New Roman" w:cs="Times New Roman"/>
          <w:sz w:val="24"/>
          <w:szCs w:val="24"/>
        </w:rPr>
        <w:t>rande capacidade reprodutora.</w:t>
      </w:r>
      <w:r w:rsidR="003A642D">
        <w:rPr>
          <w:rFonts w:ascii="Times New Roman" w:hAnsi="Times New Roman" w:cs="Times New Roman"/>
          <w:sz w:val="24"/>
          <w:szCs w:val="24"/>
        </w:rPr>
        <w:t xml:space="preserve"> Eles possuem grande e</w:t>
      </w:r>
      <w:r w:rsidR="001C2267" w:rsidRPr="003A642D">
        <w:rPr>
          <w:rFonts w:ascii="Times New Roman" w:hAnsi="Times New Roman" w:cs="Times New Roman"/>
          <w:sz w:val="24"/>
          <w:szCs w:val="24"/>
        </w:rPr>
        <w:t>ficiência na execução</w:t>
      </w:r>
      <w:r w:rsidR="003A642D">
        <w:rPr>
          <w:rFonts w:ascii="Times New Roman" w:hAnsi="Times New Roman" w:cs="Times New Roman"/>
          <w:sz w:val="24"/>
          <w:szCs w:val="24"/>
        </w:rPr>
        <w:t xml:space="preserve"> de funções e </w:t>
      </w:r>
      <w:r w:rsidR="001C2267" w:rsidRPr="003A642D">
        <w:rPr>
          <w:rFonts w:ascii="Times New Roman" w:hAnsi="Times New Roman" w:cs="Times New Roman"/>
          <w:sz w:val="24"/>
          <w:szCs w:val="24"/>
        </w:rPr>
        <w:t>Re</w:t>
      </w:r>
      <w:r w:rsidR="003A642D">
        <w:rPr>
          <w:rFonts w:ascii="Times New Roman" w:hAnsi="Times New Roman" w:cs="Times New Roman"/>
          <w:sz w:val="24"/>
          <w:szCs w:val="24"/>
        </w:rPr>
        <w:t>sistem a substâncias tóxicas. Tem organização social boa</w:t>
      </w:r>
      <w:r w:rsidR="001C2267" w:rsidRPr="003A642D">
        <w:rPr>
          <w:rFonts w:ascii="Times New Roman" w:hAnsi="Times New Roman" w:cs="Times New Roman"/>
          <w:sz w:val="24"/>
          <w:szCs w:val="24"/>
        </w:rPr>
        <w:t>.</w:t>
      </w:r>
      <w:r w:rsidR="003A642D">
        <w:rPr>
          <w:rFonts w:ascii="Times New Roman" w:hAnsi="Times New Roman" w:cs="Times New Roman"/>
          <w:sz w:val="24"/>
          <w:szCs w:val="24"/>
        </w:rPr>
        <w:t xml:space="preserve"> O Filo p</w:t>
      </w:r>
      <w:r w:rsidR="003A642D" w:rsidRPr="003A642D">
        <w:rPr>
          <w:rFonts w:ascii="Times New Roman" w:hAnsi="Times New Roman" w:cs="Times New Roman"/>
          <w:sz w:val="24"/>
          <w:szCs w:val="24"/>
        </w:rPr>
        <w:t>ossui</w:t>
      </w:r>
      <w:r w:rsidR="001C2267" w:rsidRPr="003A642D">
        <w:rPr>
          <w:rFonts w:ascii="Times New Roman" w:hAnsi="Times New Roman" w:cs="Times New Roman"/>
          <w:sz w:val="24"/>
          <w:szCs w:val="24"/>
        </w:rPr>
        <w:t xml:space="preserve"> corpo segmentado</w:t>
      </w:r>
      <w:r w:rsidR="003A642D">
        <w:rPr>
          <w:rFonts w:ascii="Times New Roman" w:hAnsi="Times New Roman" w:cs="Times New Roman"/>
          <w:sz w:val="24"/>
          <w:szCs w:val="24"/>
        </w:rPr>
        <w:t xml:space="preserve"> e a</w:t>
      </w:r>
      <w:r w:rsidR="003A642D" w:rsidRPr="003A642D">
        <w:rPr>
          <w:rFonts w:ascii="Times New Roman" w:hAnsi="Times New Roman" w:cs="Times New Roman"/>
          <w:sz w:val="24"/>
          <w:szCs w:val="24"/>
        </w:rPr>
        <w:t>pêndices articulados</w:t>
      </w:r>
      <w:r w:rsidR="003A642D">
        <w:rPr>
          <w:rFonts w:ascii="Times New Roman" w:hAnsi="Times New Roman" w:cs="Times New Roman"/>
          <w:sz w:val="24"/>
          <w:szCs w:val="24"/>
        </w:rPr>
        <w:t>. O c</w:t>
      </w:r>
      <w:r w:rsidR="001C2267" w:rsidRPr="003A642D">
        <w:rPr>
          <w:rFonts w:ascii="Times New Roman" w:hAnsi="Times New Roman" w:cs="Times New Roman"/>
          <w:sz w:val="24"/>
          <w:szCs w:val="24"/>
        </w:rPr>
        <w:t>orpo</w:t>
      </w:r>
      <w:r w:rsidR="003A642D">
        <w:rPr>
          <w:rFonts w:ascii="Times New Roman" w:hAnsi="Times New Roman" w:cs="Times New Roman"/>
          <w:sz w:val="24"/>
          <w:szCs w:val="24"/>
        </w:rPr>
        <w:t xml:space="preserve"> dele é</w:t>
      </w:r>
      <w:r w:rsidR="001C2267" w:rsidRPr="003A642D">
        <w:rPr>
          <w:rFonts w:ascii="Times New Roman" w:hAnsi="Times New Roman" w:cs="Times New Roman"/>
          <w:sz w:val="24"/>
          <w:szCs w:val="24"/>
        </w:rPr>
        <w:t xml:space="preserve"> coberto por</w:t>
      </w:r>
      <w:r w:rsidR="003A642D">
        <w:rPr>
          <w:rFonts w:ascii="Times New Roman" w:hAnsi="Times New Roman" w:cs="Times New Roman"/>
          <w:sz w:val="24"/>
          <w:szCs w:val="24"/>
        </w:rPr>
        <w:t xml:space="preserve"> um</w:t>
      </w:r>
      <w:r w:rsidR="001C2267" w:rsidRPr="003A642D">
        <w:rPr>
          <w:rFonts w:ascii="Times New Roman" w:hAnsi="Times New Roman" w:cs="Times New Roman"/>
          <w:sz w:val="24"/>
          <w:szCs w:val="24"/>
        </w:rPr>
        <w:t xml:space="preserve"> exoesqueleto formado por uma qu</w:t>
      </w:r>
      <w:r w:rsidR="003A642D">
        <w:rPr>
          <w:rFonts w:ascii="Times New Roman" w:hAnsi="Times New Roman" w:cs="Times New Roman"/>
          <w:sz w:val="24"/>
          <w:szCs w:val="24"/>
        </w:rPr>
        <w:t>itina e t</w:t>
      </w:r>
      <w:r w:rsidR="001C2267" w:rsidRPr="003A642D">
        <w:rPr>
          <w:rFonts w:ascii="Times New Roman" w:hAnsi="Times New Roman" w:cs="Times New Roman"/>
          <w:sz w:val="24"/>
          <w:szCs w:val="24"/>
        </w:rPr>
        <w:t>roca de exoesqueleto</w:t>
      </w:r>
      <w:r w:rsidR="003A642D">
        <w:rPr>
          <w:rFonts w:ascii="Times New Roman" w:hAnsi="Times New Roman" w:cs="Times New Roman"/>
          <w:sz w:val="24"/>
          <w:szCs w:val="24"/>
        </w:rPr>
        <w:t xml:space="preserve"> </w:t>
      </w:r>
      <w:r w:rsidR="001C2267" w:rsidRPr="003A642D">
        <w:rPr>
          <w:rFonts w:ascii="Times New Roman" w:hAnsi="Times New Roman" w:cs="Times New Roman"/>
          <w:sz w:val="24"/>
          <w:szCs w:val="24"/>
        </w:rPr>
        <w:t>(muda ou ecdise).</w:t>
      </w:r>
      <w:r w:rsidR="003A642D">
        <w:rPr>
          <w:rFonts w:ascii="Times New Roman" w:hAnsi="Times New Roman" w:cs="Times New Roman"/>
          <w:sz w:val="24"/>
          <w:szCs w:val="24"/>
        </w:rPr>
        <w:t xml:space="preserve"> A reprodução deles </w:t>
      </w:r>
      <w:proofErr w:type="gramStart"/>
      <w:r w:rsidR="003A642D">
        <w:rPr>
          <w:rFonts w:ascii="Times New Roman" w:hAnsi="Times New Roman" w:cs="Times New Roman"/>
          <w:sz w:val="24"/>
          <w:szCs w:val="24"/>
        </w:rPr>
        <w:t>podem ser</w:t>
      </w:r>
      <w:proofErr w:type="gramEnd"/>
      <w:r w:rsidR="003A642D">
        <w:rPr>
          <w:rFonts w:ascii="Times New Roman" w:hAnsi="Times New Roman" w:cs="Times New Roman"/>
          <w:sz w:val="24"/>
          <w:szCs w:val="24"/>
        </w:rPr>
        <w:t xml:space="preserve"> direta (sexuada) ou indireta (</w:t>
      </w:r>
      <w:r w:rsidR="003A642D" w:rsidRPr="003A642D">
        <w:rPr>
          <w:rFonts w:ascii="Times New Roman" w:hAnsi="Times New Roman" w:cs="Times New Roman"/>
          <w:sz w:val="24"/>
          <w:szCs w:val="24"/>
        </w:rPr>
        <w:t>com metamorfose gradual ou incompleta</w:t>
      </w:r>
      <w:r w:rsidR="003A642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A642D" w:rsidRDefault="00864769" w:rsidP="00CE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tabela abaixo mostra o método de classificação do Filo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07" w:type="dxa"/>
        <w:tblCellMar>
          <w:left w:w="0" w:type="dxa"/>
          <w:right w:w="0" w:type="dxa"/>
        </w:tblCellMar>
        <w:tblLook w:val="0420"/>
      </w:tblPr>
      <w:tblGrid>
        <w:gridCol w:w="3137"/>
        <w:gridCol w:w="3135"/>
        <w:gridCol w:w="3135"/>
      </w:tblGrid>
      <w:tr w:rsidR="003A642D" w:rsidRPr="003A642D" w:rsidTr="00864769">
        <w:trPr>
          <w:trHeight w:val="453"/>
        </w:trPr>
        <w:tc>
          <w:tcPr>
            <w:tcW w:w="3137" w:type="dxa"/>
            <w:tcBorders>
              <w:top w:val="single" w:sz="6" w:space="0" w:color="46AAC5"/>
              <w:left w:val="single" w:sz="6" w:space="0" w:color="46AAC5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 ° de patas </w:t>
            </w:r>
          </w:p>
        </w:tc>
        <w:tc>
          <w:tcPr>
            <w:tcW w:w="3135" w:type="dxa"/>
            <w:tcBorders>
              <w:top w:val="single" w:sz="6" w:space="0" w:color="46AAC5"/>
              <w:left w:val="nil"/>
              <w:bottom w:val="single" w:sz="18" w:space="0" w:color="FFFFFF"/>
              <w:right w:val="nil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classe</w:t>
            </w:r>
            <w:proofErr w:type="gramEnd"/>
          </w:p>
        </w:tc>
        <w:tc>
          <w:tcPr>
            <w:tcW w:w="3135" w:type="dxa"/>
            <w:tcBorders>
              <w:top w:val="single" w:sz="6" w:space="0" w:color="46AAC5"/>
              <w:left w:val="nil"/>
              <w:bottom w:val="single" w:sz="18" w:space="0" w:color="FFFFFF"/>
              <w:right w:val="single" w:sz="6" w:space="0" w:color="46AAC5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Exemplos </w:t>
            </w:r>
          </w:p>
        </w:tc>
      </w:tr>
      <w:tr w:rsidR="003A642D" w:rsidRPr="003A642D" w:rsidTr="00864769">
        <w:trPr>
          <w:trHeight w:val="468"/>
        </w:trPr>
        <w:tc>
          <w:tcPr>
            <w:tcW w:w="3137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3135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Insetos</w:t>
            </w:r>
          </w:p>
        </w:tc>
        <w:tc>
          <w:tcPr>
            <w:tcW w:w="3135" w:type="dxa"/>
            <w:tcBorders>
              <w:top w:val="single" w:sz="18" w:space="0" w:color="FFFFFF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Moscas, barata</w:t>
            </w:r>
          </w:p>
        </w:tc>
      </w:tr>
      <w:tr w:rsidR="003A642D" w:rsidRPr="003A642D" w:rsidTr="00864769">
        <w:trPr>
          <w:trHeight w:val="366"/>
        </w:trPr>
        <w:tc>
          <w:tcPr>
            <w:tcW w:w="3137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proofErr w:type="gramEnd"/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3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Aracnídeos </w:t>
            </w:r>
          </w:p>
        </w:tc>
        <w:tc>
          <w:tcPr>
            <w:tcW w:w="313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Aranha, escorpião</w:t>
            </w:r>
          </w:p>
        </w:tc>
      </w:tr>
      <w:tr w:rsidR="003A642D" w:rsidRPr="003A642D" w:rsidTr="00864769">
        <w:trPr>
          <w:trHeight w:val="533"/>
        </w:trPr>
        <w:tc>
          <w:tcPr>
            <w:tcW w:w="3137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313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Crustáceos </w:t>
            </w:r>
          </w:p>
        </w:tc>
        <w:tc>
          <w:tcPr>
            <w:tcW w:w="313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Siri, caranguejo</w:t>
            </w:r>
          </w:p>
        </w:tc>
      </w:tr>
      <w:tr w:rsidR="003A642D" w:rsidRPr="003A642D" w:rsidTr="00864769">
        <w:trPr>
          <w:trHeight w:val="557"/>
        </w:trPr>
        <w:tc>
          <w:tcPr>
            <w:tcW w:w="3137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proofErr w:type="gramEnd"/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par por seguimento</w:t>
            </w:r>
          </w:p>
        </w:tc>
        <w:tc>
          <w:tcPr>
            <w:tcW w:w="313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Quilópodes</w:t>
            </w:r>
          </w:p>
        </w:tc>
        <w:tc>
          <w:tcPr>
            <w:tcW w:w="313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Lacraia</w:t>
            </w:r>
          </w:p>
        </w:tc>
      </w:tr>
      <w:tr w:rsidR="003A642D" w:rsidRPr="003A642D" w:rsidTr="00864769">
        <w:trPr>
          <w:trHeight w:val="410"/>
        </w:trPr>
        <w:tc>
          <w:tcPr>
            <w:tcW w:w="3137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proofErr w:type="gramEnd"/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par por seguimento</w:t>
            </w:r>
          </w:p>
        </w:tc>
        <w:tc>
          <w:tcPr>
            <w:tcW w:w="313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Diplópodes </w:t>
            </w:r>
          </w:p>
        </w:tc>
        <w:tc>
          <w:tcPr>
            <w:tcW w:w="3135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0240" w:rsidRPr="003A642D" w:rsidRDefault="003A642D" w:rsidP="00CE65A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4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Piolho de cobra.</w:t>
            </w:r>
          </w:p>
        </w:tc>
      </w:tr>
    </w:tbl>
    <w:p w:rsidR="00864769" w:rsidRDefault="00864769" w:rsidP="00CE65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769" w:rsidRDefault="00864769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CRUSTACEOS</w:t>
      </w:r>
    </w:p>
    <w:p w:rsidR="00864769" w:rsidRPr="00864769" w:rsidRDefault="00864769" w:rsidP="00CE65A4">
      <w:pPr>
        <w:ind w:firstLine="708"/>
        <w:jc w:val="both"/>
      </w:pPr>
      <w:r w:rsidRPr="00864769">
        <w:rPr>
          <w:rFonts w:ascii="Times New Roman" w:hAnsi="Times New Roman" w:cs="Times New Roman"/>
          <w:sz w:val="24"/>
          <w:szCs w:val="24"/>
        </w:rPr>
        <w:t xml:space="preserve">Os crustáceos são animais invertebrados. O grupo é bastante numeroso e diversificado e inclui cerca de 50 000 espécies descritas. A maioria dos crustáceos são organismos marinhos, como as lagostas, camarões, </w:t>
      </w:r>
      <w:proofErr w:type="spellStart"/>
      <w:r w:rsidRPr="00864769">
        <w:rPr>
          <w:rFonts w:ascii="Times New Roman" w:hAnsi="Times New Roman" w:cs="Times New Roman"/>
          <w:sz w:val="24"/>
          <w:szCs w:val="24"/>
        </w:rPr>
        <w:t>cracas</w:t>
      </w:r>
      <w:proofErr w:type="spellEnd"/>
      <w:r w:rsidRPr="0086476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64769">
        <w:rPr>
          <w:rFonts w:ascii="Times New Roman" w:hAnsi="Times New Roman" w:cs="Times New Roman"/>
          <w:sz w:val="24"/>
          <w:szCs w:val="24"/>
        </w:rPr>
        <w:t>percebes,</w:t>
      </w:r>
      <w:proofErr w:type="gramEnd"/>
      <w:r w:rsidRPr="0086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769">
        <w:rPr>
          <w:rFonts w:ascii="Times New Roman" w:hAnsi="Times New Roman" w:cs="Times New Roman"/>
          <w:sz w:val="24"/>
          <w:szCs w:val="24"/>
        </w:rPr>
        <w:t>tatuís</w:t>
      </w:r>
      <w:proofErr w:type="spellEnd"/>
      <w:r w:rsidRPr="008647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4769">
        <w:rPr>
          <w:rFonts w:ascii="Times New Roman" w:hAnsi="Times New Roman" w:cs="Times New Roman"/>
          <w:sz w:val="24"/>
          <w:szCs w:val="24"/>
        </w:rPr>
        <w:t>Emerita</w:t>
      </w:r>
      <w:proofErr w:type="spellEnd"/>
      <w:r w:rsidRPr="0086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769">
        <w:rPr>
          <w:rFonts w:ascii="Times New Roman" w:hAnsi="Times New Roman" w:cs="Times New Roman"/>
          <w:sz w:val="24"/>
          <w:szCs w:val="24"/>
        </w:rPr>
        <w:t>brasiliensis</w:t>
      </w:r>
      <w:proofErr w:type="spellEnd"/>
      <w:r w:rsidRPr="00864769">
        <w:rPr>
          <w:rFonts w:ascii="Times New Roman" w:hAnsi="Times New Roman" w:cs="Times New Roman"/>
          <w:sz w:val="24"/>
          <w:szCs w:val="24"/>
        </w:rPr>
        <w:t xml:space="preserve">, que vivem enterrados nas areias das praias do Brasil), os siris e os caranguejos, mas também existem crustáceos de água doce, como a </w:t>
      </w:r>
      <w:proofErr w:type="spellStart"/>
      <w:r w:rsidRPr="00864769">
        <w:rPr>
          <w:rFonts w:ascii="Times New Roman" w:hAnsi="Times New Roman" w:cs="Times New Roman"/>
          <w:sz w:val="24"/>
          <w:szCs w:val="24"/>
        </w:rPr>
        <w:t>pulga-d'água</w:t>
      </w:r>
      <w:proofErr w:type="spellEnd"/>
      <w:r w:rsidRPr="008647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4769">
        <w:rPr>
          <w:rFonts w:ascii="Times New Roman" w:hAnsi="Times New Roman" w:cs="Times New Roman"/>
          <w:sz w:val="24"/>
          <w:szCs w:val="24"/>
        </w:rPr>
        <w:t>Daphnia</w:t>
      </w:r>
      <w:proofErr w:type="spellEnd"/>
      <w:r w:rsidRPr="00864769">
        <w:rPr>
          <w:rFonts w:ascii="Times New Roman" w:hAnsi="Times New Roman" w:cs="Times New Roman"/>
          <w:sz w:val="24"/>
          <w:szCs w:val="24"/>
        </w:rPr>
        <w:t>) e mesmo crustáceos terrestres como o bicho-de-conta.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769">
        <w:t>A maioria dos crustáceos é de sexos separados.</w:t>
      </w:r>
      <w:r>
        <w:t xml:space="preserve"> </w:t>
      </w:r>
      <w:r w:rsidRPr="00864769">
        <w:rPr>
          <w:rFonts w:ascii="Times New Roman" w:hAnsi="Times New Roman" w:cs="Times New Roman"/>
          <w:sz w:val="24"/>
          <w:szCs w:val="24"/>
        </w:rPr>
        <w:t>A fecundação é cruzada, envolvendo copulação.</w:t>
      </w:r>
      <w:r>
        <w:rPr>
          <w:rFonts w:ascii="Times New Roman" w:hAnsi="Times New Roman" w:cs="Times New Roman"/>
          <w:sz w:val="24"/>
          <w:szCs w:val="24"/>
        </w:rPr>
        <w:t xml:space="preserve">  A res</w:t>
      </w:r>
      <w:r w:rsidRPr="00864769">
        <w:rPr>
          <w:bCs/>
        </w:rPr>
        <w:t>piração</w:t>
      </w:r>
      <w:r>
        <w:t xml:space="preserve"> é a</w:t>
      </w:r>
      <w:r w:rsidRPr="00864769">
        <w:t>través de</w:t>
      </w:r>
      <w:r w:rsidRPr="00864769">
        <w:rPr>
          <w:bCs/>
        </w:rPr>
        <w:t> brânquias</w:t>
      </w:r>
      <w:r>
        <w:rPr>
          <w:bCs/>
        </w:rPr>
        <w:t>.</w:t>
      </w:r>
    </w:p>
    <w:p w:rsidR="00864769" w:rsidRDefault="00864769" w:rsidP="00CE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769">
        <w:rPr>
          <w:rFonts w:ascii="Times New Roman" w:hAnsi="Times New Roman" w:cs="Times New Roman"/>
          <w:sz w:val="24"/>
          <w:szCs w:val="24"/>
        </w:rPr>
        <w:t>ARACNÍDEOS</w:t>
      </w:r>
    </w:p>
    <w:p w:rsidR="00864769" w:rsidRDefault="00864769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769">
        <w:rPr>
          <w:rFonts w:ascii="Times New Roman" w:hAnsi="Times New Roman" w:cs="Times New Roman"/>
          <w:sz w:val="24"/>
          <w:szCs w:val="24"/>
        </w:rPr>
        <w:t xml:space="preserve">A classe </w:t>
      </w:r>
      <w:proofErr w:type="spellStart"/>
      <w:r w:rsidRPr="00864769">
        <w:rPr>
          <w:rFonts w:ascii="Times New Roman" w:hAnsi="Times New Roman" w:cs="Times New Roman"/>
          <w:sz w:val="24"/>
          <w:szCs w:val="24"/>
        </w:rPr>
        <w:t>Arachnida</w:t>
      </w:r>
      <w:proofErr w:type="spellEnd"/>
      <w:r w:rsidRPr="00864769">
        <w:rPr>
          <w:rFonts w:ascii="Times New Roman" w:hAnsi="Times New Roman" w:cs="Times New Roman"/>
          <w:sz w:val="24"/>
          <w:szCs w:val="24"/>
        </w:rPr>
        <w:t xml:space="preserve"> inclui as aranhas, os escorpiões, os ácaros e os carrapatos. Apesar de existir grande diversidade de formas entre os aracnídeos, eles apresentam muitas características em comum.</w:t>
      </w:r>
      <w:r>
        <w:rPr>
          <w:rFonts w:ascii="Times New Roman" w:hAnsi="Times New Roman" w:cs="Times New Roman"/>
          <w:sz w:val="24"/>
          <w:szCs w:val="24"/>
        </w:rPr>
        <w:t xml:space="preserve"> Na tabela abaixo está representado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diferença dos aracnídeos com os demais Artrópodes.</w:t>
      </w:r>
    </w:p>
    <w:tbl>
      <w:tblPr>
        <w:tblStyle w:val="SombreamentoMdio2-nfase1"/>
        <w:tblW w:w="8948" w:type="dxa"/>
        <w:tblLook w:val="0420"/>
      </w:tblPr>
      <w:tblGrid>
        <w:gridCol w:w="4474"/>
        <w:gridCol w:w="4474"/>
      </w:tblGrid>
      <w:tr w:rsidR="00864769" w:rsidRPr="00864769" w:rsidTr="00864769">
        <w:trPr>
          <w:cnfStyle w:val="100000000000"/>
          <w:trHeight w:val="382"/>
        </w:trPr>
        <w:tc>
          <w:tcPr>
            <w:tcW w:w="4474" w:type="dxa"/>
            <w:hideMark/>
          </w:tcPr>
          <w:p w:rsidR="00090240" w:rsidRPr="00864769" w:rsidRDefault="00864769" w:rsidP="00CE65A4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Aracnídeos </w:t>
            </w:r>
          </w:p>
        </w:tc>
        <w:tc>
          <w:tcPr>
            <w:tcW w:w="4474" w:type="dxa"/>
            <w:hideMark/>
          </w:tcPr>
          <w:p w:rsidR="00090240" w:rsidRPr="00864769" w:rsidRDefault="00864769" w:rsidP="00CE65A4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Artrópodes </w:t>
            </w:r>
          </w:p>
        </w:tc>
      </w:tr>
      <w:tr w:rsidR="00864769" w:rsidRPr="00864769" w:rsidTr="00864769">
        <w:trPr>
          <w:cnfStyle w:val="000000100000"/>
          <w:trHeight w:val="382"/>
        </w:trPr>
        <w:tc>
          <w:tcPr>
            <w:tcW w:w="4474" w:type="dxa"/>
            <w:hideMark/>
          </w:tcPr>
          <w:p w:rsidR="00090240" w:rsidRPr="00864769" w:rsidRDefault="00864769" w:rsidP="00CE65A4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Não possui antenas</w:t>
            </w:r>
          </w:p>
        </w:tc>
        <w:tc>
          <w:tcPr>
            <w:tcW w:w="4474" w:type="dxa"/>
            <w:hideMark/>
          </w:tcPr>
          <w:p w:rsidR="00090240" w:rsidRPr="00864769" w:rsidRDefault="00864769" w:rsidP="00CE65A4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Possuem </w:t>
            </w:r>
          </w:p>
        </w:tc>
      </w:tr>
      <w:tr w:rsidR="00864769" w:rsidRPr="00864769" w:rsidTr="00864769">
        <w:trPr>
          <w:trHeight w:val="382"/>
        </w:trPr>
        <w:tc>
          <w:tcPr>
            <w:tcW w:w="4474" w:type="dxa"/>
            <w:hideMark/>
          </w:tcPr>
          <w:p w:rsidR="00090240" w:rsidRPr="00864769" w:rsidRDefault="00864769" w:rsidP="00CE65A4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Possuem </w:t>
            </w:r>
            <w:proofErr w:type="spellStart"/>
            <w:r w:rsidRPr="008647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qualíceras</w:t>
            </w:r>
            <w:proofErr w:type="spellEnd"/>
          </w:p>
        </w:tc>
        <w:tc>
          <w:tcPr>
            <w:tcW w:w="4474" w:type="dxa"/>
            <w:hideMark/>
          </w:tcPr>
          <w:p w:rsidR="00090240" w:rsidRPr="00864769" w:rsidRDefault="00864769" w:rsidP="00CE65A4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Possuem</w:t>
            </w:r>
            <w:proofErr w:type="gramStart"/>
            <w:r w:rsidRPr="008647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gramEnd"/>
            <w:r w:rsidRPr="008647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Mandíbulas </w:t>
            </w:r>
          </w:p>
        </w:tc>
      </w:tr>
      <w:tr w:rsidR="00864769" w:rsidRPr="00864769" w:rsidTr="00864769">
        <w:trPr>
          <w:cnfStyle w:val="000000100000"/>
          <w:trHeight w:val="382"/>
        </w:trPr>
        <w:tc>
          <w:tcPr>
            <w:tcW w:w="4474" w:type="dxa"/>
            <w:hideMark/>
          </w:tcPr>
          <w:p w:rsidR="00090240" w:rsidRPr="00864769" w:rsidRDefault="00864769" w:rsidP="00CE65A4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Olhos simples </w:t>
            </w:r>
          </w:p>
        </w:tc>
        <w:tc>
          <w:tcPr>
            <w:tcW w:w="4474" w:type="dxa"/>
            <w:hideMark/>
          </w:tcPr>
          <w:p w:rsidR="00090240" w:rsidRPr="00864769" w:rsidRDefault="00864769" w:rsidP="00CE65A4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Olhos compostos</w:t>
            </w:r>
          </w:p>
        </w:tc>
      </w:tr>
    </w:tbl>
    <w:p w:rsidR="00864769" w:rsidRDefault="00864769" w:rsidP="00CE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769">
        <w:rPr>
          <w:rFonts w:ascii="Times New Roman" w:hAnsi="Times New Roman" w:cs="Times New Roman"/>
          <w:sz w:val="24"/>
          <w:szCs w:val="24"/>
        </w:rPr>
        <w:t>O corpo</w:t>
      </w:r>
      <w:r>
        <w:rPr>
          <w:rFonts w:ascii="Times New Roman" w:hAnsi="Times New Roman" w:cs="Times New Roman"/>
          <w:sz w:val="24"/>
          <w:szCs w:val="24"/>
        </w:rPr>
        <w:t xml:space="preserve"> do aracnídeo</w:t>
      </w:r>
      <w:r w:rsidRPr="00864769">
        <w:rPr>
          <w:rFonts w:ascii="Times New Roman" w:hAnsi="Times New Roman" w:cs="Times New Roman"/>
          <w:sz w:val="24"/>
          <w:szCs w:val="24"/>
        </w:rPr>
        <w:t xml:space="preserve"> é geralmente dividido em cefalotórax e abdome, que, nos aracnídeos, pode também receber os nomes de </w:t>
      </w:r>
      <w:proofErr w:type="spellStart"/>
      <w:r w:rsidRPr="00864769">
        <w:rPr>
          <w:rFonts w:ascii="Times New Roman" w:hAnsi="Times New Roman" w:cs="Times New Roman"/>
          <w:sz w:val="24"/>
          <w:szCs w:val="24"/>
        </w:rPr>
        <w:t>prossomo</w:t>
      </w:r>
      <w:proofErr w:type="spellEnd"/>
      <w:r w:rsidRPr="0086476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64769">
        <w:rPr>
          <w:rFonts w:ascii="Times New Roman" w:hAnsi="Times New Roman" w:cs="Times New Roman"/>
          <w:sz w:val="24"/>
          <w:szCs w:val="24"/>
        </w:rPr>
        <w:t>opistossomo</w:t>
      </w:r>
      <w:proofErr w:type="spellEnd"/>
      <w:r w:rsidRPr="008647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864769">
        <w:rPr>
          <w:rFonts w:ascii="Times New Roman" w:hAnsi="Times New Roman" w:cs="Times New Roman"/>
          <w:sz w:val="24"/>
          <w:szCs w:val="24"/>
        </w:rPr>
        <w:t>espectivamente. Nos escorpiões, o abdome encontra-se diferenciado em pré-abdome, mais alargado, e pós-abdome alongado e muitas vezes chamado de cauda. Nos ácaros, não se percebe a divisão entre cefalotórax e abdome, que formam uma estrutura única.</w:t>
      </w:r>
    </w:p>
    <w:p w:rsidR="00090240" w:rsidRPr="00ED07DB" w:rsidRDefault="001C2267" w:rsidP="00CE65A4">
      <w:pPr>
        <w:ind w:firstLine="708"/>
        <w:jc w:val="both"/>
      </w:pPr>
      <w:r w:rsidRPr="00ED07DB">
        <w:rPr>
          <w:rFonts w:ascii="Times New Roman" w:hAnsi="Times New Roman" w:cs="Times New Roman"/>
          <w:sz w:val="24"/>
          <w:szCs w:val="24"/>
        </w:rPr>
        <w:t>As aranhas e os escorpiões são basicamente carnívoros, predando outros artrópodes e pequenos animais. Muitos possuem </w:t>
      </w:r>
      <w:r w:rsidRPr="00ED07DB">
        <w:rPr>
          <w:rFonts w:ascii="Times New Roman" w:hAnsi="Times New Roman" w:cs="Times New Roman"/>
          <w:b/>
          <w:bCs/>
          <w:sz w:val="24"/>
          <w:szCs w:val="24"/>
        </w:rPr>
        <w:t>glândulas de veneno</w:t>
      </w:r>
      <w:r w:rsidRPr="00ED07DB">
        <w:rPr>
          <w:rFonts w:ascii="Times New Roman" w:hAnsi="Times New Roman" w:cs="Times New Roman"/>
          <w:sz w:val="24"/>
          <w:szCs w:val="24"/>
        </w:rPr>
        <w:t xml:space="preserve">, que utilizam para paralisar a suas presas. Nas aranhas, estas glândulas estão associadas às </w:t>
      </w:r>
      <w:proofErr w:type="spellStart"/>
      <w:r w:rsidRPr="00ED07DB">
        <w:rPr>
          <w:rFonts w:ascii="Times New Roman" w:hAnsi="Times New Roman" w:cs="Times New Roman"/>
          <w:sz w:val="24"/>
          <w:szCs w:val="24"/>
        </w:rPr>
        <w:t>quelíceras</w:t>
      </w:r>
      <w:proofErr w:type="spellEnd"/>
      <w:r w:rsidRPr="00ED07DB">
        <w:rPr>
          <w:rFonts w:ascii="Times New Roman" w:hAnsi="Times New Roman" w:cs="Times New Roman"/>
          <w:sz w:val="24"/>
          <w:szCs w:val="24"/>
        </w:rPr>
        <w:t xml:space="preserve"> e, nos escorpiões, aguilhão</w:t>
      </w:r>
      <w:r w:rsidR="00ED07DB">
        <w:rPr>
          <w:rFonts w:ascii="Times New Roman" w:hAnsi="Times New Roman" w:cs="Times New Roman"/>
          <w:sz w:val="24"/>
          <w:szCs w:val="24"/>
        </w:rPr>
        <w:t xml:space="preserve">. </w:t>
      </w:r>
      <w:r w:rsidRPr="00ED07DB">
        <w:t>Os aracnídeos não possuem mandíbulas para triturar o alimento, utilizando-se de suas </w:t>
      </w:r>
      <w:proofErr w:type="spellStart"/>
      <w:r w:rsidRPr="00ED07DB">
        <w:rPr>
          <w:b/>
          <w:bCs/>
        </w:rPr>
        <w:t>quelíceras</w:t>
      </w:r>
      <w:proofErr w:type="spellEnd"/>
      <w:r w:rsidRPr="00ED07DB">
        <w:t> para segurar e dilacerar a presa. Eles ingerem somente alimento liquefeito e, para isso, lançam enzimas digestivas sobre os tecidos dilacerados da presa. O alimento é, então, parcialmente digerido fora do corpo do aracnídeo (digestão extracorpórea), formando um "caldo" que é sugado para o interior do estômago (estômago bombeador), associados a músculos. A digestão prossegue no interior do trato digestivo, e os restos não aproveitáveis são eliminados através do ânus.</w:t>
      </w:r>
    </w:p>
    <w:p w:rsidR="00864769" w:rsidRDefault="00ED07DB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7DB">
        <w:rPr>
          <w:rFonts w:ascii="Times New Roman" w:hAnsi="Times New Roman" w:cs="Times New Roman"/>
          <w:sz w:val="24"/>
          <w:szCs w:val="24"/>
        </w:rPr>
        <w:t>QUILOPODES</w:t>
      </w:r>
    </w:p>
    <w:p w:rsidR="00ED07DB" w:rsidRDefault="00ED07DB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7DB">
        <w:rPr>
          <w:rFonts w:ascii="Times New Roman" w:hAnsi="Times New Roman" w:cs="Times New Roman"/>
          <w:sz w:val="24"/>
          <w:szCs w:val="24"/>
        </w:rPr>
        <w:t>Os Quilópodes a</w:t>
      </w:r>
      <w:r w:rsidR="001C2267" w:rsidRPr="00ED07DB">
        <w:rPr>
          <w:rFonts w:ascii="Times New Roman" w:hAnsi="Times New Roman" w:cs="Times New Roman"/>
          <w:sz w:val="24"/>
          <w:szCs w:val="24"/>
        </w:rPr>
        <w:t>presentam movimentos rápidos</w:t>
      </w:r>
      <w:r w:rsidRPr="00ED07DB">
        <w:rPr>
          <w:rFonts w:ascii="Times New Roman" w:hAnsi="Times New Roman" w:cs="Times New Roman"/>
          <w:sz w:val="24"/>
          <w:szCs w:val="24"/>
        </w:rPr>
        <w:t>, Ao contrario dos diplópodes. Eles s</w:t>
      </w:r>
      <w:r w:rsidR="001C2267" w:rsidRPr="00ED07DB">
        <w:rPr>
          <w:rFonts w:ascii="Times New Roman" w:hAnsi="Times New Roman" w:cs="Times New Roman"/>
          <w:sz w:val="24"/>
          <w:szCs w:val="24"/>
        </w:rPr>
        <w:t>ão carnívoros</w:t>
      </w:r>
      <w:r w:rsidRPr="00ED07DB">
        <w:rPr>
          <w:rFonts w:ascii="Times New Roman" w:hAnsi="Times New Roman" w:cs="Times New Roman"/>
          <w:sz w:val="24"/>
          <w:szCs w:val="24"/>
        </w:rPr>
        <w:t xml:space="preserve">, podendo comer animais menores que eles. </w:t>
      </w:r>
      <w:r w:rsidR="001C2267" w:rsidRPr="00ED07DB">
        <w:rPr>
          <w:rFonts w:ascii="Times New Roman" w:hAnsi="Times New Roman" w:cs="Times New Roman"/>
          <w:sz w:val="24"/>
          <w:szCs w:val="24"/>
        </w:rPr>
        <w:t>Têm um par de antenas longas</w:t>
      </w:r>
      <w:r w:rsidRPr="00ED07DB">
        <w:rPr>
          <w:rFonts w:ascii="Times New Roman" w:hAnsi="Times New Roman" w:cs="Times New Roman"/>
          <w:sz w:val="24"/>
          <w:szCs w:val="24"/>
        </w:rPr>
        <w:t xml:space="preserve">. </w:t>
      </w:r>
      <w:r w:rsidR="001C2267" w:rsidRPr="00ED07DB">
        <w:rPr>
          <w:rFonts w:ascii="Times New Roman" w:hAnsi="Times New Roman" w:cs="Times New Roman"/>
          <w:sz w:val="24"/>
          <w:szCs w:val="24"/>
        </w:rPr>
        <w:t>Produzem veneno</w:t>
      </w:r>
      <w:r w:rsidRPr="00ED07DB">
        <w:rPr>
          <w:rFonts w:ascii="Times New Roman" w:hAnsi="Times New Roman" w:cs="Times New Roman"/>
          <w:sz w:val="24"/>
          <w:szCs w:val="24"/>
        </w:rPr>
        <w:t>. O corpo do dos quilópodes são achatados e possuem um par de pernas longas em cada segmento. Eles são i</w:t>
      </w:r>
      <w:r w:rsidR="001C2267" w:rsidRPr="00ED07DB">
        <w:rPr>
          <w:rFonts w:ascii="Times New Roman" w:hAnsi="Times New Roman" w:cs="Times New Roman"/>
          <w:sz w:val="24"/>
          <w:szCs w:val="24"/>
        </w:rPr>
        <w:t>ncapazes de enrolar-se</w:t>
      </w:r>
      <w:r w:rsidRPr="00ED07DB">
        <w:rPr>
          <w:rFonts w:ascii="Times New Roman" w:hAnsi="Times New Roman" w:cs="Times New Roman"/>
          <w:sz w:val="24"/>
          <w:szCs w:val="24"/>
        </w:rPr>
        <w:t>, para se defenderem eles s</w:t>
      </w:r>
      <w:r>
        <w:rPr>
          <w:rFonts w:ascii="Times New Roman" w:hAnsi="Times New Roman" w:cs="Times New Roman"/>
          <w:sz w:val="24"/>
          <w:szCs w:val="24"/>
        </w:rPr>
        <w:t>e camuflam c</w:t>
      </w:r>
      <w:r w:rsidRPr="00ED07D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 o</w:t>
      </w:r>
      <w:r w:rsidRPr="00ED07DB">
        <w:rPr>
          <w:rFonts w:ascii="Times New Roman" w:hAnsi="Times New Roman" w:cs="Times New Roman"/>
          <w:sz w:val="24"/>
          <w:szCs w:val="24"/>
        </w:rPr>
        <w:t xml:space="preserve"> ambiente ou </w:t>
      </w:r>
      <w:r w:rsidR="001C2267" w:rsidRPr="00ED07DB">
        <w:t>se esconder</w:t>
      </w:r>
      <w:r>
        <w:t xml:space="preserve">. Outras formas de defesa é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C2267" w:rsidRPr="00ED07DB">
        <w:rPr>
          <w:rFonts w:ascii="Times New Roman" w:hAnsi="Times New Roman" w:cs="Times New Roman"/>
          <w:sz w:val="24"/>
          <w:szCs w:val="24"/>
        </w:rPr>
        <w:t>inçar com suas patas anais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07DB">
        <w:rPr>
          <w:rFonts w:ascii="Times New Roman" w:hAnsi="Times New Roman" w:cs="Times New Roman"/>
          <w:sz w:val="24"/>
          <w:szCs w:val="24"/>
        </w:rPr>
        <w:t xml:space="preserve"> f</w:t>
      </w:r>
      <w:r w:rsidR="001C2267" w:rsidRPr="00ED07DB">
        <w:rPr>
          <w:rFonts w:ascii="Times New Roman" w:hAnsi="Times New Roman" w:cs="Times New Roman"/>
          <w:sz w:val="24"/>
          <w:szCs w:val="24"/>
        </w:rPr>
        <w:t>aze</w:t>
      </w:r>
      <w:r w:rsidRPr="00ED07DB">
        <w:rPr>
          <w:rFonts w:ascii="Times New Roman" w:hAnsi="Times New Roman" w:cs="Times New Roman"/>
          <w:sz w:val="24"/>
          <w:szCs w:val="24"/>
        </w:rPr>
        <w:t>r</w:t>
      </w:r>
      <w:r w:rsidR="001C2267" w:rsidRPr="00ED07DB">
        <w:rPr>
          <w:rFonts w:ascii="Times New Roman" w:hAnsi="Times New Roman" w:cs="Times New Roman"/>
          <w:sz w:val="24"/>
          <w:szCs w:val="24"/>
        </w:rPr>
        <w:t xml:space="preserve"> autotomia das pernas</w:t>
      </w:r>
      <w:r w:rsidRPr="00ED07DB">
        <w:rPr>
          <w:rFonts w:ascii="Times New Roman" w:hAnsi="Times New Roman" w:cs="Times New Roman"/>
          <w:sz w:val="24"/>
          <w:szCs w:val="24"/>
        </w:rPr>
        <w:t xml:space="preserve">, </w:t>
      </w:r>
      <w:r w:rsidR="001C2267" w:rsidRPr="00ED07DB">
        <w:rPr>
          <w:rFonts w:ascii="Times New Roman" w:hAnsi="Times New Roman" w:cs="Times New Roman"/>
          <w:sz w:val="24"/>
          <w:szCs w:val="24"/>
        </w:rPr>
        <w:t>Ataca</w:t>
      </w:r>
      <w:r w:rsidRPr="00ED07DB">
        <w:rPr>
          <w:rFonts w:ascii="Times New Roman" w:hAnsi="Times New Roman" w:cs="Times New Roman"/>
          <w:sz w:val="24"/>
          <w:szCs w:val="24"/>
        </w:rPr>
        <w:t>r</w:t>
      </w:r>
      <w:r w:rsidR="001C2267" w:rsidRPr="00ED07DB">
        <w:rPr>
          <w:rFonts w:ascii="Times New Roman" w:hAnsi="Times New Roman" w:cs="Times New Roman"/>
          <w:sz w:val="24"/>
          <w:szCs w:val="24"/>
        </w:rPr>
        <w:t xml:space="preserve"> com suas </w:t>
      </w:r>
      <w:proofErr w:type="spellStart"/>
      <w:r w:rsidR="001C2267" w:rsidRPr="00ED07DB">
        <w:rPr>
          <w:rFonts w:ascii="Times New Roman" w:hAnsi="Times New Roman" w:cs="Times New Roman"/>
          <w:sz w:val="24"/>
          <w:szCs w:val="24"/>
        </w:rPr>
        <w:t>forcípulas</w:t>
      </w:r>
      <w:proofErr w:type="spellEnd"/>
      <w:r w:rsidRPr="00ED07DB">
        <w:rPr>
          <w:rFonts w:ascii="Times New Roman" w:hAnsi="Times New Roman" w:cs="Times New Roman"/>
          <w:sz w:val="24"/>
          <w:szCs w:val="24"/>
        </w:rPr>
        <w:t>, e</w:t>
      </w:r>
      <w:r w:rsidR="001C2267" w:rsidRPr="00ED07DB">
        <w:rPr>
          <w:rFonts w:ascii="Times New Roman" w:hAnsi="Times New Roman" w:cs="Times New Roman"/>
          <w:sz w:val="24"/>
          <w:szCs w:val="24"/>
        </w:rPr>
        <w:t>xcreta</w:t>
      </w:r>
      <w:r w:rsidRPr="00ED07DB">
        <w:rPr>
          <w:rFonts w:ascii="Times New Roman" w:hAnsi="Times New Roman" w:cs="Times New Roman"/>
          <w:sz w:val="24"/>
          <w:szCs w:val="24"/>
        </w:rPr>
        <w:t>r</w:t>
      </w:r>
      <w:r w:rsidR="001C2267" w:rsidRPr="00ED07DB">
        <w:rPr>
          <w:rFonts w:ascii="Times New Roman" w:hAnsi="Times New Roman" w:cs="Times New Roman"/>
          <w:sz w:val="24"/>
          <w:szCs w:val="24"/>
        </w:rPr>
        <w:t xml:space="preserve"> secreção repulsiva</w:t>
      </w:r>
      <w:r w:rsidRPr="00ED0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reprodução </w:t>
      </w:r>
      <w:r w:rsidRPr="00ED07DB">
        <w:rPr>
          <w:rFonts w:ascii="Times New Roman" w:hAnsi="Times New Roman" w:cs="Times New Roman"/>
          <w:sz w:val="24"/>
          <w:szCs w:val="24"/>
        </w:rPr>
        <w:t>é sexuada</w:t>
      </w:r>
      <w:r>
        <w:rPr>
          <w:rFonts w:ascii="Times New Roman" w:hAnsi="Times New Roman" w:cs="Times New Roman"/>
          <w:sz w:val="24"/>
          <w:szCs w:val="24"/>
        </w:rPr>
        <w:t xml:space="preserve"> e p</w:t>
      </w:r>
      <w:r w:rsidRPr="00ED07DB">
        <w:rPr>
          <w:rFonts w:ascii="Times New Roman" w:hAnsi="Times New Roman" w:cs="Times New Roman"/>
          <w:sz w:val="24"/>
          <w:szCs w:val="24"/>
        </w:rPr>
        <w:t>odem ser ovíparos ou vivíparos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2267" w:rsidRPr="001C2267">
        <w:rPr>
          <w:rFonts w:ascii="Times New Roman" w:hAnsi="Times New Roman" w:cs="Times New Roman"/>
          <w:sz w:val="24"/>
          <w:szCs w:val="24"/>
        </w:rPr>
        <w:t xml:space="preserve">Vivem em regiões temperadas e tropicais desde o nível do mar até altas elevações no solo e </w:t>
      </w:r>
      <w:proofErr w:type="gramStart"/>
      <w:r w:rsidR="001C2267" w:rsidRPr="001C2267">
        <w:rPr>
          <w:rFonts w:ascii="Times New Roman" w:hAnsi="Times New Roman" w:cs="Times New Roman"/>
          <w:sz w:val="24"/>
          <w:szCs w:val="24"/>
        </w:rPr>
        <w:t>no humos</w:t>
      </w:r>
      <w:proofErr w:type="gramEnd"/>
      <w:r w:rsidR="001C2267" w:rsidRPr="001C2267">
        <w:rPr>
          <w:rFonts w:ascii="Times New Roman" w:hAnsi="Times New Roman" w:cs="Times New Roman"/>
          <w:sz w:val="24"/>
          <w:szCs w:val="24"/>
        </w:rPr>
        <w:t>; embaixo de pedras, cascas de árvores e troncos e em cavernas e musgos.</w:t>
      </w:r>
    </w:p>
    <w:p w:rsidR="001C2267" w:rsidRDefault="001C2267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DIPLOPODES</w:t>
      </w:r>
    </w:p>
    <w:p w:rsidR="001C2267" w:rsidRDefault="001C2267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Diplópodes a</w:t>
      </w:r>
      <w:r w:rsidRPr="001C2267">
        <w:rPr>
          <w:rFonts w:ascii="Times New Roman" w:hAnsi="Times New Roman" w:cs="Times New Roman"/>
          <w:sz w:val="24"/>
          <w:szCs w:val="24"/>
        </w:rPr>
        <w:t>presentam movimentos lentos</w:t>
      </w:r>
      <w:r>
        <w:rPr>
          <w:rFonts w:ascii="Times New Roman" w:hAnsi="Times New Roman" w:cs="Times New Roman"/>
          <w:sz w:val="24"/>
          <w:szCs w:val="24"/>
        </w:rPr>
        <w:t>. Eles s</w:t>
      </w:r>
      <w:r w:rsidRPr="001C2267">
        <w:rPr>
          <w:rFonts w:ascii="Times New Roman" w:hAnsi="Times New Roman" w:cs="Times New Roman"/>
          <w:sz w:val="24"/>
          <w:szCs w:val="24"/>
        </w:rPr>
        <w:t xml:space="preserve">ão herbívoros e </w:t>
      </w:r>
      <w:r>
        <w:rPr>
          <w:rFonts w:ascii="Times New Roman" w:hAnsi="Times New Roman" w:cs="Times New Roman"/>
          <w:sz w:val="24"/>
          <w:szCs w:val="24"/>
        </w:rPr>
        <w:t xml:space="preserve">detritívoros. </w:t>
      </w:r>
      <w:r w:rsidRPr="001C2267">
        <w:rPr>
          <w:rFonts w:ascii="Times New Roman" w:hAnsi="Times New Roman" w:cs="Times New Roman"/>
          <w:sz w:val="24"/>
          <w:szCs w:val="24"/>
        </w:rPr>
        <w:t>Têm um par de antenas curtas</w:t>
      </w:r>
      <w:r>
        <w:rPr>
          <w:rFonts w:ascii="Times New Roman" w:hAnsi="Times New Roman" w:cs="Times New Roman"/>
          <w:sz w:val="24"/>
          <w:szCs w:val="24"/>
        </w:rPr>
        <w:t xml:space="preserve">, Ao contrario dos Quilópodes. </w:t>
      </w:r>
      <w:r w:rsidRPr="001C2267">
        <w:rPr>
          <w:rFonts w:ascii="Times New Roman" w:hAnsi="Times New Roman" w:cs="Times New Roman"/>
          <w:sz w:val="24"/>
          <w:szCs w:val="24"/>
        </w:rPr>
        <w:t>Não possuem veneno</w:t>
      </w:r>
      <w:r>
        <w:rPr>
          <w:rFonts w:ascii="Times New Roman" w:hAnsi="Times New Roman" w:cs="Times New Roman"/>
          <w:sz w:val="24"/>
          <w:szCs w:val="24"/>
        </w:rPr>
        <w:t xml:space="preserve">. O corpo dos Diplópodes é mais circular e com maior numero de segmentos, uma vez que os segmentos são menores. Eles possuem dois pares de pernas curtas em cada segmento. Para defenderem-se eles são capazes de </w:t>
      </w:r>
      <w:r w:rsidRPr="001C2267">
        <w:rPr>
          <w:rFonts w:ascii="Times New Roman" w:hAnsi="Times New Roman" w:cs="Times New Roman"/>
          <w:sz w:val="24"/>
          <w:szCs w:val="24"/>
        </w:rPr>
        <w:t>enrolar-se em espiral</w:t>
      </w:r>
      <w:r>
        <w:rPr>
          <w:rFonts w:ascii="Times New Roman" w:hAnsi="Times New Roman" w:cs="Times New Roman"/>
          <w:sz w:val="24"/>
          <w:szCs w:val="24"/>
        </w:rPr>
        <w:t xml:space="preserve">, fingindo-se de morto. A </w:t>
      </w:r>
      <w:r w:rsidRPr="001C2267">
        <w:rPr>
          <w:rFonts w:ascii="Times New Roman" w:hAnsi="Times New Roman" w:cs="Times New Roman"/>
          <w:sz w:val="24"/>
          <w:szCs w:val="24"/>
        </w:rPr>
        <w:t>Reprodução sexuada</w:t>
      </w:r>
      <w:r>
        <w:rPr>
          <w:rFonts w:ascii="Times New Roman" w:hAnsi="Times New Roman" w:cs="Times New Roman"/>
          <w:sz w:val="24"/>
          <w:szCs w:val="24"/>
        </w:rPr>
        <w:t xml:space="preserve"> e t</w:t>
      </w:r>
      <w:r w:rsidRPr="001C2267">
        <w:rPr>
          <w:rFonts w:ascii="Times New Roman" w:hAnsi="Times New Roman" w:cs="Times New Roman"/>
          <w:sz w:val="24"/>
          <w:szCs w:val="24"/>
        </w:rPr>
        <w:t>odos os diplópodes são ovíparos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2267">
        <w:rPr>
          <w:rFonts w:ascii="Times New Roman" w:hAnsi="Times New Roman" w:cs="Times New Roman"/>
          <w:sz w:val="24"/>
          <w:szCs w:val="24"/>
        </w:rPr>
        <w:t xml:space="preserve">Os diplópodes </w:t>
      </w:r>
      <w:r w:rsidRPr="001C2267">
        <w:rPr>
          <w:rFonts w:ascii="Times New Roman" w:hAnsi="Times New Roman" w:cs="Times New Roman"/>
          <w:sz w:val="24"/>
          <w:szCs w:val="24"/>
        </w:rPr>
        <w:lastRenderedPageBreak/>
        <w:t>gostam de lugares escuros e terra úmida. Vivem embaixo de pedras e folhas mortas ou dentro de troncos de arvores apodrecidos.</w:t>
      </w:r>
    </w:p>
    <w:p w:rsidR="00652372" w:rsidRDefault="00652372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RELAÇÕES MEDICAS</w:t>
      </w:r>
      <w:proofErr w:type="gramEnd"/>
    </w:p>
    <w:p w:rsidR="00652372" w:rsidRDefault="00652372" w:rsidP="00CE65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2372">
        <w:rPr>
          <w:rFonts w:ascii="Times New Roman" w:hAnsi="Times New Roman" w:cs="Times New Roman"/>
          <w:b/>
          <w:sz w:val="24"/>
          <w:szCs w:val="24"/>
        </w:rPr>
        <w:t>Aranha Viúva-negra</w:t>
      </w:r>
    </w:p>
    <w:p w:rsidR="00652372" w:rsidRDefault="00652372" w:rsidP="00CE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52372">
        <w:rPr>
          <w:rFonts w:ascii="Times New Roman" w:hAnsi="Times New Roman" w:cs="Times New Roman"/>
          <w:sz w:val="24"/>
          <w:szCs w:val="24"/>
        </w:rPr>
        <w:t xml:space="preserve">O individuo que for picado por esta aranha pode apresentar sintomas como: Dor aguda; Inchaço ao redor da picada; Cãibras; Rigidez muscular no </w:t>
      </w:r>
      <w:proofErr w:type="spellStart"/>
      <w:r w:rsidRPr="00652372">
        <w:rPr>
          <w:rFonts w:ascii="Times New Roman" w:hAnsi="Times New Roman" w:cs="Times New Roman"/>
          <w:sz w:val="24"/>
          <w:szCs w:val="24"/>
        </w:rPr>
        <w:t>abdômem</w:t>
      </w:r>
      <w:proofErr w:type="spellEnd"/>
      <w:r w:rsidRPr="00652372">
        <w:rPr>
          <w:rFonts w:ascii="Times New Roman" w:hAnsi="Times New Roman" w:cs="Times New Roman"/>
          <w:sz w:val="24"/>
          <w:szCs w:val="24"/>
        </w:rPr>
        <w:t xml:space="preserve"> ou nos ombros, nas costas ou no peito; Dor de cabeça; Enjoo; Erupção cutânea e comichões; Problemas respiratórios graves; Náuseas; Vômitos.</w:t>
      </w:r>
    </w:p>
    <w:p w:rsidR="00652372" w:rsidRDefault="00652372" w:rsidP="00CE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tratamento adequado é Colocar gelo imediatamente. Se a pessoa tem m</w:t>
      </w:r>
      <w:r w:rsidRPr="00652372">
        <w:rPr>
          <w:rFonts w:ascii="Times New Roman" w:hAnsi="Times New Roman" w:cs="Times New Roman"/>
          <w:sz w:val="24"/>
          <w:szCs w:val="24"/>
        </w:rPr>
        <w:t>eno</w:t>
      </w:r>
      <w:r>
        <w:rPr>
          <w:rFonts w:ascii="Times New Roman" w:hAnsi="Times New Roman" w:cs="Times New Roman"/>
          <w:sz w:val="24"/>
          <w:szCs w:val="24"/>
        </w:rPr>
        <w:t>s de 16 anos ou</w:t>
      </w:r>
      <w:r w:rsidRPr="00652372">
        <w:rPr>
          <w:rFonts w:ascii="Times New Roman" w:hAnsi="Times New Roman" w:cs="Times New Roman"/>
          <w:sz w:val="24"/>
          <w:szCs w:val="24"/>
        </w:rPr>
        <w:t xml:space="preserve"> mais de 60, ou tenha pressão alta e qualquer afecção cardíaca, costumam ser hosp</w:t>
      </w:r>
      <w:r>
        <w:rPr>
          <w:rFonts w:ascii="Times New Roman" w:hAnsi="Times New Roman" w:cs="Times New Roman"/>
          <w:sz w:val="24"/>
          <w:szCs w:val="24"/>
        </w:rPr>
        <w:t xml:space="preserve">italizados para serem tratados. </w:t>
      </w:r>
      <w:r w:rsidRPr="00652372">
        <w:rPr>
          <w:rFonts w:ascii="Times New Roman" w:hAnsi="Times New Roman" w:cs="Times New Roman"/>
          <w:sz w:val="24"/>
          <w:szCs w:val="24"/>
        </w:rPr>
        <w:t>Nos casos de envenenamento grave é administrado um antídoto para ne</w:t>
      </w:r>
      <w:r>
        <w:rPr>
          <w:rFonts w:ascii="Times New Roman" w:hAnsi="Times New Roman" w:cs="Times New Roman"/>
          <w:sz w:val="24"/>
          <w:szCs w:val="24"/>
        </w:rPr>
        <w:t xml:space="preserve">utralizar os efeitos da toxina. </w:t>
      </w:r>
      <w:r w:rsidRPr="00652372">
        <w:rPr>
          <w:rFonts w:ascii="Times New Roman" w:hAnsi="Times New Roman" w:cs="Times New Roman"/>
          <w:sz w:val="24"/>
          <w:szCs w:val="24"/>
        </w:rPr>
        <w:t>As dores musculares podem ser aliviadas com relaxantes musculares.</w:t>
      </w:r>
    </w:p>
    <w:p w:rsidR="00652372" w:rsidRDefault="00652372" w:rsidP="00CE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Aranha </w:t>
      </w:r>
      <w:proofErr w:type="spellStart"/>
      <w:r>
        <w:rPr>
          <w:rFonts w:ascii="Times New Roman" w:hAnsi="Times New Roman" w:cs="Times New Roman"/>
          <w:sz w:val="24"/>
          <w:szCs w:val="24"/>
        </w:rPr>
        <w:t>Armadeira</w:t>
      </w:r>
      <w:proofErr w:type="spellEnd"/>
    </w:p>
    <w:p w:rsidR="00652372" w:rsidRDefault="00652372" w:rsidP="00CE6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características gerais delas são </w:t>
      </w:r>
      <w:proofErr w:type="gramStart"/>
      <w:r>
        <w:rPr>
          <w:rFonts w:ascii="Times New Roman" w:hAnsi="Times New Roman" w:cs="Times New Roman"/>
          <w:sz w:val="24"/>
          <w:szCs w:val="24"/>
        </w:rPr>
        <w:t>as c</w:t>
      </w:r>
      <w:r w:rsidRPr="00652372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es cinza ou castanho escuro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5237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orpo e pernas com pelos curtos; podem atingir até 17cm; </w:t>
      </w:r>
      <w:r w:rsidRPr="00652372">
        <w:rPr>
          <w:rFonts w:ascii="Times New Roman" w:hAnsi="Times New Roman" w:cs="Times New Roman"/>
          <w:sz w:val="24"/>
          <w:szCs w:val="24"/>
        </w:rPr>
        <w:t>Tem por habitat natural as residências;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372">
        <w:rPr>
          <w:rFonts w:ascii="Times New Roman" w:hAnsi="Times New Roman" w:cs="Times New Roman"/>
          <w:sz w:val="24"/>
          <w:szCs w:val="24"/>
        </w:rPr>
        <w:t>Costumam viver escondidas em lugares escuros.</w:t>
      </w:r>
    </w:p>
    <w:p w:rsidR="00652372" w:rsidRDefault="00652372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ação do veneno delas é </w:t>
      </w:r>
      <w:r w:rsidRPr="00652372">
        <w:rPr>
          <w:rFonts w:ascii="Times New Roman" w:hAnsi="Times New Roman" w:cs="Times New Roman"/>
          <w:sz w:val="24"/>
          <w:szCs w:val="24"/>
        </w:rPr>
        <w:t>Neurotóxica (periférica)</w:t>
      </w:r>
      <w:r>
        <w:rPr>
          <w:rFonts w:ascii="Times New Roman" w:hAnsi="Times New Roman" w:cs="Times New Roman"/>
          <w:sz w:val="24"/>
          <w:szCs w:val="24"/>
        </w:rPr>
        <w:t>, causando choque, colapso cardiocirculatório e E</w:t>
      </w:r>
      <w:r w:rsidRPr="00652372">
        <w:rPr>
          <w:rFonts w:ascii="Times New Roman" w:hAnsi="Times New Roman" w:cs="Times New Roman"/>
          <w:sz w:val="24"/>
          <w:szCs w:val="24"/>
        </w:rPr>
        <w:t>dema Agudo de Pulmão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1AD0">
        <w:rPr>
          <w:rFonts w:ascii="Times New Roman" w:hAnsi="Times New Roman" w:cs="Times New Roman"/>
          <w:sz w:val="24"/>
          <w:szCs w:val="24"/>
        </w:rPr>
        <w:t>O tratamento adequado é a</w:t>
      </w:r>
      <w:r w:rsidRPr="00652372">
        <w:rPr>
          <w:rFonts w:ascii="Times New Roman" w:hAnsi="Times New Roman" w:cs="Times New Roman"/>
          <w:sz w:val="24"/>
          <w:szCs w:val="24"/>
        </w:rPr>
        <w:t xml:space="preserve">nalgesia, pela infiltração local, ao redor da picada, de aproximadamente </w:t>
      </w:r>
      <w:proofErr w:type="gramStart"/>
      <w:r w:rsidRPr="0065237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52372">
        <w:rPr>
          <w:rFonts w:ascii="Times New Roman" w:hAnsi="Times New Roman" w:cs="Times New Roman"/>
          <w:sz w:val="24"/>
          <w:szCs w:val="24"/>
        </w:rPr>
        <w:t xml:space="preserve"> ml de anestésico do tipo lidocaína a 2%</w:t>
      </w:r>
      <w:r w:rsidR="00671AD0">
        <w:rPr>
          <w:rFonts w:ascii="Times New Roman" w:hAnsi="Times New Roman" w:cs="Times New Roman"/>
          <w:sz w:val="24"/>
          <w:szCs w:val="24"/>
        </w:rPr>
        <w:t xml:space="preserve">, sem vasoconstritor; </w:t>
      </w:r>
      <w:r w:rsidRPr="00652372">
        <w:rPr>
          <w:rFonts w:ascii="Times New Roman" w:hAnsi="Times New Roman" w:cs="Times New Roman"/>
          <w:sz w:val="24"/>
          <w:szCs w:val="24"/>
        </w:rPr>
        <w:t>Se necessário, repetir a me</w:t>
      </w:r>
      <w:r w:rsidR="00671AD0">
        <w:rPr>
          <w:rFonts w:ascii="Times New Roman" w:hAnsi="Times New Roman" w:cs="Times New Roman"/>
          <w:sz w:val="24"/>
          <w:szCs w:val="24"/>
        </w:rPr>
        <w:t xml:space="preserve">sma dose uma e duas horas após; A soroterapia; </w:t>
      </w:r>
      <w:r w:rsidRPr="00652372">
        <w:rPr>
          <w:rFonts w:ascii="Times New Roman" w:hAnsi="Times New Roman" w:cs="Times New Roman"/>
          <w:sz w:val="24"/>
          <w:szCs w:val="24"/>
        </w:rPr>
        <w:t>Analgésicos</w:t>
      </w:r>
      <w:r w:rsidR="00671AD0">
        <w:rPr>
          <w:rFonts w:ascii="Times New Roman" w:hAnsi="Times New Roman" w:cs="Times New Roman"/>
          <w:sz w:val="24"/>
          <w:szCs w:val="24"/>
        </w:rPr>
        <w:t xml:space="preserve"> e sedativos pode ser utilizado; </w:t>
      </w:r>
      <w:r w:rsidRPr="00652372">
        <w:rPr>
          <w:rFonts w:ascii="Times New Roman" w:hAnsi="Times New Roman" w:cs="Times New Roman"/>
          <w:sz w:val="24"/>
          <w:szCs w:val="24"/>
        </w:rPr>
        <w:t>Soro antiaracnídeo</w:t>
      </w:r>
      <w:r w:rsidR="00671AD0">
        <w:rPr>
          <w:rFonts w:ascii="Times New Roman" w:hAnsi="Times New Roman" w:cs="Times New Roman"/>
          <w:sz w:val="24"/>
          <w:szCs w:val="24"/>
        </w:rPr>
        <w:t>.</w:t>
      </w:r>
    </w:p>
    <w:p w:rsid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Caranguejeira</w:t>
      </w:r>
    </w:p>
    <w:p w:rsid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individuo que for picado por esta aranha pode apresentar sintomas como: Dor no local da picada e i</w:t>
      </w:r>
      <w:r w:rsidRPr="00671AD0">
        <w:rPr>
          <w:rFonts w:ascii="Times New Roman" w:hAnsi="Times New Roman" w:cs="Times New Roman"/>
          <w:sz w:val="24"/>
          <w:szCs w:val="24"/>
        </w:rPr>
        <w:t>rritação na pele.</w:t>
      </w: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Pr="00671AD0">
        <w:rPr>
          <w:rFonts w:ascii="Times New Roman" w:hAnsi="Times New Roman" w:cs="Times New Roman"/>
          <w:sz w:val="24"/>
          <w:szCs w:val="24"/>
        </w:rPr>
        <w:t>Casos</w:t>
      </w:r>
      <w:r>
        <w:rPr>
          <w:rFonts w:ascii="Times New Roman" w:hAnsi="Times New Roman" w:cs="Times New Roman"/>
          <w:sz w:val="24"/>
          <w:szCs w:val="24"/>
        </w:rPr>
        <w:t xml:space="preserve"> leves regridem espontaneamente, mas </w:t>
      </w:r>
      <w:proofErr w:type="gramStart"/>
      <w:r>
        <w:rPr>
          <w:rFonts w:ascii="Times New Roman" w:hAnsi="Times New Roman" w:cs="Times New Roman"/>
          <w:sz w:val="24"/>
          <w:szCs w:val="24"/>
        </w:rPr>
        <w:t>os c</w:t>
      </w:r>
      <w:r w:rsidRPr="00671AD0">
        <w:rPr>
          <w:rFonts w:ascii="Times New Roman" w:hAnsi="Times New Roman" w:cs="Times New Roman"/>
          <w:sz w:val="24"/>
          <w:szCs w:val="24"/>
        </w:rPr>
        <w:t xml:space="preserve">asos mais severos </w:t>
      </w:r>
      <w:r>
        <w:rPr>
          <w:rFonts w:ascii="Times New Roman" w:hAnsi="Times New Roman" w:cs="Times New Roman"/>
          <w:sz w:val="24"/>
          <w:szCs w:val="24"/>
        </w:rPr>
        <w:t xml:space="preserve">pode </w:t>
      </w:r>
      <w:r w:rsidRPr="00671AD0">
        <w:rPr>
          <w:rFonts w:ascii="Times New Roman" w:hAnsi="Times New Roman" w:cs="Times New Roman"/>
          <w:sz w:val="24"/>
          <w:szCs w:val="24"/>
        </w:rPr>
        <w:t>tratar</w:t>
      </w:r>
      <w:proofErr w:type="gramEnd"/>
      <w:r w:rsidRPr="00671AD0">
        <w:rPr>
          <w:rFonts w:ascii="Times New Roman" w:hAnsi="Times New Roman" w:cs="Times New Roman"/>
          <w:sz w:val="24"/>
          <w:szCs w:val="24"/>
        </w:rPr>
        <w:t xml:space="preserve"> com: analgésico, </w:t>
      </w:r>
      <w:proofErr w:type="spellStart"/>
      <w:r w:rsidRPr="00671AD0">
        <w:rPr>
          <w:rFonts w:ascii="Times New Roman" w:hAnsi="Times New Roman" w:cs="Times New Roman"/>
          <w:sz w:val="24"/>
          <w:szCs w:val="24"/>
        </w:rPr>
        <w:t>epinefrina</w:t>
      </w:r>
      <w:proofErr w:type="spellEnd"/>
      <w:r w:rsidRPr="00671AD0">
        <w:rPr>
          <w:rFonts w:ascii="Times New Roman" w:hAnsi="Times New Roman" w:cs="Times New Roman"/>
          <w:sz w:val="24"/>
          <w:szCs w:val="24"/>
        </w:rPr>
        <w:t xml:space="preserve">, anti-histamínico e </w:t>
      </w:r>
      <w:proofErr w:type="spellStart"/>
      <w:r w:rsidRPr="00671AD0">
        <w:rPr>
          <w:rFonts w:ascii="Times New Roman" w:hAnsi="Times New Roman" w:cs="Times New Roman"/>
          <w:sz w:val="24"/>
          <w:szCs w:val="24"/>
        </w:rPr>
        <w:t>corticóide</w:t>
      </w:r>
      <w:proofErr w:type="spellEnd"/>
      <w:r w:rsidRPr="00671AD0">
        <w:rPr>
          <w:rFonts w:ascii="Times New Roman" w:hAnsi="Times New Roman" w:cs="Times New Roman"/>
          <w:sz w:val="24"/>
          <w:szCs w:val="24"/>
        </w:rPr>
        <w:t>.</w:t>
      </w:r>
    </w:p>
    <w:p w:rsid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Aranha Marrom</w:t>
      </w:r>
    </w:p>
    <w:p w:rsid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individuo que é picado por esta aranha pode apresentar sintomas como: Dores, </w:t>
      </w:r>
      <w:r w:rsidRPr="00671AD0">
        <w:rPr>
          <w:rFonts w:ascii="Times New Roman" w:hAnsi="Times New Roman" w:cs="Times New Roman"/>
          <w:sz w:val="24"/>
          <w:szCs w:val="24"/>
        </w:rPr>
        <w:t>Queimação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1AD0">
        <w:rPr>
          <w:rFonts w:ascii="Times New Roman" w:hAnsi="Times New Roman" w:cs="Times New Roman"/>
          <w:sz w:val="24"/>
          <w:szCs w:val="24"/>
        </w:rPr>
        <w:t>Vermelhidão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1AD0">
        <w:rPr>
          <w:rFonts w:ascii="Times New Roman" w:hAnsi="Times New Roman" w:cs="Times New Roman"/>
          <w:sz w:val="24"/>
          <w:szCs w:val="24"/>
        </w:rPr>
        <w:t>Mancha roxa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1AD0">
        <w:rPr>
          <w:rFonts w:ascii="Times New Roman" w:hAnsi="Times New Roman" w:cs="Times New Roman"/>
          <w:sz w:val="24"/>
          <w:szCs w:val="24"/>
        </w:rPr>
        <w:t>Inchaço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1AD0">
        <w:rPr>
          <w:rFonts w:ascii="Times New Roman" w:hAnsi="Times New Roman" w:cs="Times New Roman"/>
          <w:sz w:val="24"/>
          <w:szCs w:val="24"/>
        </w:rPr>
        <w:t xml:space="preserve">Bolhas, coceira e </w:t>
      </w:r>
      <w:proofErr w:type="spellStart"/>
      <w:r w:rsidRPr="00671AD0">
        <w:rPr>
          <w:rFonts w:ascii="Times New Roman" w:hAnsi="Times New Roman" w:cs="Times New Roman"/>
          <w:sz w:val="24"/>
          <w:szCs w:val="24"/>
        </w:rPr>
        <w:t>enduração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71AD0">
        <w:rPr>
          <w:rFonts w:ascii="Times New Roman" w:hAnsi="Times New Roman" w:cs="Times New Roman"/>
          <w:sz w:val="24"/>
          <w:szCs w:val="24"/>
        </w:rPr>
        <w:t xml:space="preserve"> Necrose</w:t>
      </w:r>
      <w:r>
        <w:rPr>
          <w:rFonts w:ascii="Times New Roman" w:hAnsi="Times New Roman" w:cs="Times New Roman"/>
          <w:sz w:val="24"/>
          <w:szCs w:val="24"/>
        </w:rPr>
        <w:t xml:space="preserve">. Pode-se tratar Lavando-se </w:t>
      </w:r>
      <w:r w:rsidRPr="00671AD0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>água e sabão na hora da picada; a</w:t>
      </w:r>
      <w:r w:rsidRPr="00671AD0">
        <w:rPr>
          <w:rFonts w:ascii="Times New Roman" w:hAnsi="Times New Roman" w:cs="Times New Roman"/>
          <w:sz w:val="24"/>
          <w:szCs w:val="24"/>
        </w:rPr>
        <w:t>plicação do soro, que nem sempre é eficaz,</w:t>
      </w:r>
      <w:r>
        <w:rPr>
          <w:rFonts w:ascii="Times New Roman" w:hAnsi="Times New Roman" w:cs="Times New Roman"/>
          <w:sz w:val="24"/>
          <w:szCs w:val="24"/>
        </w:rPr>
        <w:t xml:space="preserve"> pois </w:t>
      </w:r>
      <w:r w:rsidRPr="00671AD0">
        <w:rPr>
          <w:rFonts w:ascii="Times New Roman" w:hAnsi="Times New Roman" w:cs="Times New Roman"/>
          <w:sz w:val="24"/>
          <w:szCs w:val="24"/>
        </w:rPr>
        <w:t xml:space="preserve">na maioria </w:t>
      </w:r>
      <w:proofErr w:type="gramStart"/>
      <w:r w:rsidRPr="00671AD0">
        <w:rPr>
          <w:rFonts w:ascii="Times New Roman" w:hAnsi="Times New Roman" w:cs="Times New Roman"/>
          <w:sz w:val="24"/>
          <w:szCs w:val="24"/>
        </w:rPr>
        <w:t>da vezes</w:t>
      </w:r>
      <w:proofErr w:type="gramEnd"/>
      <w:r w:rsidRPr="00671AD0">
        <w:rPr>
          <w:rFonts w:ascii="Times New Roman" w:hAnsi="Times New Roman" w:cs="Times New Roman"/>
          <w:sz w:val="24"/>
          <w:szCs w:val="24"/>
        </w:rPr>
        <w:t xml:space="preserve"> acontece a necrose.</w:t>
      </w:r>
    </w:p>
    <w:p w:rsid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AD0" w:rsidRPr="00671AD0" w:rsidRDefault="00671AD0" w:rsidP="00CE65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AD0">
        <w:rPr>
          <w:rFonts w:ascii="Times New Roman" w:hAnsi="Times New Roman" w:cs="Times New Roman"/>
          <w:b/>
          <w:sz w:val="24"/>
          <w:szCs w:val="24"/>
        </w:rPr>
        <w:lastRenderedPageBreak/>
        <w:t>Como evitar acidentes por escorpiões, aranhas e lacraias:</w:t>
      </w:r>
    </w:p>
    <w:p w:rsidR="00671AD0" w:rsidRP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AD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671AD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71AD0">
        <w:rPr>
          <w:rFonts w:ascii="Times New Roman" w:hAnsi="Times New Roman" w:cs="Times New Roman"/>
          <w:sz w:val="24"/>
          <w:szCs w:val="24"/>
        </w:rPr>
        <w:t>Manter jardins e quintais limpos. Evitar o acúmulo de entulhos, lixo doméstico, material de construção nas proximidades das casas, inclusive terrenos baldios;</w:t>
      </w:r>
    </w:p>
    <w:p w:rsidR="00671AD0" w:rsidRP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AD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671AD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71AD0">
        <w:rPr>
          <w:rFonts w:ascii="Times New Roman" w:hAnsi="Times New Roman" w:cs="Times New Roman"/>
          <w:sz w:val="24"/>
          <w:szCs w:val="24"/>
        </w:rPr>
        <w:t>Evitar folhagens densas (trepadeiras, bananeiras e outras) junto às casas;</w:t>
      </w:r>
    </w:p>
    <w:p w:rsidR="00671AD0" w:rsidRP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AD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671AD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71AD0">
        <w:rPr>
          <w:rFonts w:ascii="Times New Roman" w:hAnsi="Times New Roman" w:cs="Times New Roman"/>
          <w:sz w:val="24"/>
          <w:szCs w:val="24"/>
        </w:rPr>
        <w:t>Manter a grama aparada;</w:t>
      </w:r>
    </w:p>
    <w:p w:rsidR="00671AD0" w:rsidRP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AD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671AD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71AD0">
        <w:rPr>
          <w:rFonts w:ascii="Times New Roman" w:hAnsi="Times New Roman" w:cs="Times New Roman"/>
          <w:sz w:val="24"/>
          <w:szCs w:val="24"/>
        </w:rPr>
        <w:t>Em zonas rurais, casas de campo, sacudir roupas e sapatos antes de usar;</w:t>
      </w:r>
    </w:p>
    <w:p w:rsidR="00671AD0" w:rsidRP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AD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671AD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71AD0">
        <w:rPr>
          <w:rFonts w:ascii="Times New Roman" w:hAnsi="Times New Roman" w:cs="Times New Roman"/>
          <w:sz w:val="24"/>
          <w:szCs w:val="24"/>
        </w:rPr>
        <w:t>Não pôr a mão em buracos, sob pedras, sob troncos "podres";</w:t>
      </w:r>
    </w:p>
    <w:p w:rsidR="00671AD0" w:rsidRDefault="00671AD0" w:rsidP="00CE6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AD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671AD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71AD0">
        <w:rPr>
          <w:rFonts w:ascii="Times New Roman" w:hAnsi="Times New Roman" w:cs="Times New Roman"/>
          <w:sz w:val="24"/>
          <w:szCs w:val="24"/>
        </w:rPr>
        <w:t>Usar calçados e luvas ao mexer em locais que podem abrigar escorpiões e aranhas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AD0" w:rsidRPr="00671AD0" w:rsidRDefault="00671AD0" w:rsidP="00CE65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AD0">
        <w:rPr>
          <w:rFonts w:ascii="Times New Roman" w:hAnsi="Times New Roman" w:cs="Times New Roman"/>
          <w:b/>
          <w:sz w:val="24"/>
          <w:szCs w:val="24"/>
        </w:rPr>
        <w:t>Medidas</w:t>
      </w:r>
      <w:bookmarkStart w:id="0" w:name="_GoBack"/>
      <w:bookmarkEnd w:id="0"/>
      <w:r w:rsidRPr="00671AD0">
        <w:rPr>
          <w:rFonts w:ascii="Times New Roman" w:hAnsi="Times New Roman" w:cs="Times New Roman"/>
          <w:b/>
          <w:sz w:val="24"/>
          <w:szCs w:val="24"/>
        </w:rPr>
        <w:t xml:space="preserve"> a serem tomadas:</w:t>
      </w:r>
    </w:p>
    <w:p w:rsidR="00671AD0" w:rsidRPr="00671AD0" w:rsidRDefault="00671AD0" w:rsidP="00CE65A4">
      <w:pPr>
        <w:pStyle w:val="PargrafodaLista"/>
        <w:numPr>
          <w:ilvl w:val="0"/>
          <w:numId w:val="8"/>
        </w:numPr>
        <w:jc w:val="both"/>
      </w:pPr>
      <w:r w:rsidRPr="00671AD0">
        <w:t>Não se desesperar;</w:t>
      </w:r>
    </w:p>
    <w:p w:rsidR="00671AD0" w:rsidRPr="00671AD0" w:rsidRDefault="00671AD0" w:rsidP="00CE65A4">
      <w:pPr>
        <w:pStyle w:val="PargrafodaLista"/>
        <w:numPr>
          <w:ilvl w:val="0"/>
          <w:numId w:val="8"/>
        </w:numPr>
        <w:jc w:val="both"/>
      </w:pPr>
      <w:r w:rsidRPr="00671AD0">
        <w:t>Colocar gelo no local;</w:t>
      </w:r>
    </w:p>
    <w:p w:rsidR="00671AD0" w:rsidRPr="00671AD0" w:rsidRDefault="00671AD0" w:rsidP="00CE65A4">
      <w:pPr>
        <w:pStyle w:val="PargrafodaLista"/>
        <w:numPr>
          <w:ilvl w:val="0"/>
          <w:numId w:val="8"/>
        </w:numPr>
        <w:jc w:val="both"/>
      </w:pPr>
      <w:r w:rsidRPr="00671AD0">
        <w:t xml:space="preserve">Ficar </w:t>
      </w:r>
      <w:proofErr w:type="gramStart"/>
      <w:r w:rsidRPr="00671AD0">
        <w:t>sob repouso</w:t>
      </w:r>
      <w:proofErr w:type="gramEnd"/>
      <w:r w:rsidRPr="00671AD0">
        <w:t>;</w:t>
      </w:r>
    </w:p>
    <w:p w:rsidR="00671AD0" w:rsidRPr="00671AD0" w:rsidRDefault="00671AD0" w:rsidP="00CE65A4">
      <w:pPr>
        <w:pStyle w:val="PargrafodaLista"/>
        <w:numPr>
          <w:ilvl w:val="0"/>
          <w:numId w:val="8"/>
        </w:numPr>
        <w:jc w:val="both"/>
      </w:pPr>
      <w:r w:rsidRPr="00671AD0">
        <w:t>Lavar o local da picada;</w:t>
      </w:r>
    </w:p>
    <w:sectPr w:rsidR="00671AD0" w:rsidRPr="00671AD0" w:rsidSect="005E3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5029A"/>
    <w:multiLevelType w:val="hybridMultilevel"/>
    <w:tmpl w:val="F3DA75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CF7E09"/>
    <w:multiLevelType w:val="hybridMultilevel"/>
    <w:tmpl w:val="D0DAF218"/>
    <w:lvl w:ilvl="0" w:tplc="25A0E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24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8A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E8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61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E2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E9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A8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A7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634229"/>
    <w:multiLevelType w:val="hybridMultilevel"/>
    <w:tmpl w:val="DB70E9FA"/>
    <w:lvl w:ilvl="0" w:tplc="D41CB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65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C0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89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E4E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09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C8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F81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02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BF73642"/>
    <w:multiLevelType w:val="hybridMultilevel"/>
    <w:tmpl w:val="9E8A942E"/>
    <w:lvl w:ilvl="0" w:tplc="14545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40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46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AE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007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EC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E9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0A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E5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2821551"/>
    <w:multiLevelType w:val="hybridMultilevel"/>
    <w:tmpl w:val="FEEC687A"/>
    <w:lvl w:ilvl="0" w:tplc="860CF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CA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AF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8A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E6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69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E6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AE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CB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3A64160"/>
    <w:multiLevelType w:val="hybridMultilevel"/>
    <w:tmpl w:val="62D02982"/>
    <w:lvl w:ilvl="0" w:tplc="CE367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0D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CAA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81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74B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A5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EA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EB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24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2B148BE"/>
    <w:multiLevelType w:val="hybridMultilevel"/>
    <w:tmpl w:val="EB5AA3E4"/>
    <w:lvl w:ilvl="0" w:tplc="FB9C2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0B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AF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0A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C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8D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8C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EF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A3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7D1AEF"/>
    <w:multiLevelType w:val="hybridMultilevel"/>
    <w:tmpl w:val="D9DA1B78"/>
    <w:lvl w:ilvl="0" w:tplc="53509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C2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C0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20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49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0A8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44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6F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F40B4"/>
    <w:rsid w:val="00090240"/>
    <w:rsid w:val="001C2267"/>
    <w:rsid w:val="002F40B4"/>
    <w:rsid w:val="003A642D"/>
    <w:rsid w:val="004D6CFC"/>
    <w:rsid w:val="005E3E24"/>
    <w:rsid w:val="00652372"/>
    <w:rsid w:val="00671AD0"/>
    <w:rsid w:val="00864769"/>
    <w:rsid w:val="00CE65A4"/>
    <w:rsid w:val="00ED07DB"/>
    <w:rsid w:val="00F8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E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Mdio2-nfase1">
    <w:name w:val="Medium Shading 2 Accent 1"/>
    <w:basedOn w:val="Tabelanormal"/>
    <w:uiPriority w:val="64"/>
    <w:rsid w:val="0086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ED0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Mdio2-nfase1">
    <w:name w:val="Medium Shading 2 Accent 1"/>
    <w:basedOn w:val="Tabelanormal"/>
    <w:uiPriority w:val="64"/>
    <w:rsid w:val="008647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ED0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3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90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1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5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3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9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6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14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Victor</dc:creator>
  <cp:lastModifiedBy>Fábio</cp:lastModifiedBy>
  <cp:revision>2</cp:revision>
  <dcterms:created xsi:type="dcterms:W3CDTF">2013-03-31T14:52:00Z</dcterms:created>
  <dcterms:modified xsi:type="dcterms:W3CDTF">2013-03-31T14:52:00Z</dcterms:modified>
</cp:coreProperties>
</file>