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CE" w:rsidRPr="00D70344" w:rsidRDefault="001C5872" w:rsidP="00D03BCE">
      <w:pPr>
        <w:pStyle w:val="Ttulo"/>
        <w:tabs>
          <w:tab w:val="left" w:pos="1843"/>
        </w:tabs>
        <w:ind w:left="1560"/>
        <w:jc w:val="left"/>
        <w:rPr>
          <w:color w:val="000000"/>
          <w:sz w:val="18"/>
          <w:szCs w:val="18"/>
        </w:rPr>
      </w:pPr>
      <w:r>
        <w:rPr>
          <w:b w:val="0"/>
          <w:noProof/>
          <w:color w:val="000000"/>
          <w:sz w:val="18"/>
          <w:szCs w:val="18"/>
        </w:rPr>
        <w:drawing>
          <wp:anchor distT="0" distB="0" distL="114300" distR="114300" simplePos="0" relativeHeight="251657216" behindDoc="1" locked="0" layoutInCell="1" allowOverlap="1">
            <wp:simplePos x="0" y="0"/>
            <wp:positionH relativeFrom="column">
              <wp:posOffset>51435</wp:posOffset>
            </wp:positionH>
            <wp:positionV relativeFrom="paragraph">
              <wp:posOffset>-97790</wp:posOffset>
            </wp:positionV>
            <wp:extent cx="904240" cy="966470"/>
            <wp:effectExtent l="19050" t="0" r="0" b="0"/>
            <wp:wrapNone/>
            <wp:docPr id="3" name="Imagem 2" descr="Logo_IFRN_-_Campus_Central_Nat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_IFRN_-_Campus_Central_Natal[1]"/>
                    <pic:cNvPicPr>
                      <a:picLocks noChangeAspect="1" noChangeArrowheads="1"/>
                    </pic:cNvPicPr>
                  </pic:nvPicPr>
                  <pic:blipFill>
                    <a:blip r:embed="rId7" cstate="print"/>
                    <a:srcRect/>
                    <a:stretch>
                      <a:fillRect/>
                    </a:stretch>
                  </pic:blipFill>
                  <pic:spPr bwMode="auto">
                    <a:xfrm>
                      <a:off x="0" y="0"/>
                      <a:ext cx="904240" cy="966470"/>
                    </a:xfrm>
                    <a:prstGeom prst="rect">
                      <a:avLst/>
                    </a:prstGeom>
                    <a:noFill/>
                    <a:ln w="9525">
                      <a:noFill/>
                      <a:miter lim="800000"/>
                      <a:headEnd/>
                      <a:tailEnd/>
                    </a:ln>
                  </pic:spPr>
                </pic:pic>
              </a:graphicData>
            </a:graphic>
          </wp:anchor>
        </w:drawing>
      </w:r>
      <w:r w:rsidR="00D03BCE" w:rsidRPr="00D70344">
        <w:rPr>
          <w:color w:val="000000"/>
          <w:sz w:val="18"/>
          <w:szCs w:val="18"/>
        </w:rPr>
        <w:t>CAMPUS CENTRAL – NATAL</w:t>
      </w:r>
    </w:p>
    <w:p w:rsidR="00D03BCE" w:rsidRPr="00D70344" w:rsidRDefault="00D03BCE" w:rsidP="00D03BCE">
      <w:pPr>
        <w:pStyle w:val="Ttulo"/>
        <w:ind w:left="1560"/>
        <w:jc w:val="left"/>
        <w:rPr>
          <w:color w:val="000000"/>
          <w:sz w:val="18"/>
          <w:szCs w:val="18"/>
        </w:rPr>
      </w:pPr>
      <w:r w:rsidRPr="00D70344">
        <w:rPr>
          <w:color w:val="000000"/>
          <w:sz w:val="18"/>
          <w:szCs w:val="18"/>
        </w:rPr>
        <w:t>PRÓ-REITORIA DE ENSINO – DIRETORIA ACADÊMICA DE CIÊNCIAS – DIAC</w:t>
      </w:r>
    </w:p>
    <w:p w:rsidR="00D03BCE" w:rsidRDefault="00D03BCE" w:rsidP="00D03BCE">
      <w:pPr>
        <w:ind w:left="1560"/>
        <w:rPr>
          <w:b/>
          <w:sz w:val="18"/>
          <w:szCs w:val="18"/>
        </w:rPr>
      </w:pPr>
      <w:r w:rsidRPr="00D70344">
        <w:rPr>
          <w:b/>
          <w:sz w:val="18"/>
          <w:szCs w:val="18"/>
        </w:rPr>
        <w:t>L</w:t>
      </w:r>
      <w:r w:rsidR="00CC287B">
        <w:rPr>
          <w:b/>
          <w:sz w:val="18"/>
          <w:szCs w:val="18"/>
        </w:rPr>
        <w:t>ÍNGUA PORTUGUESA E LITERATURA BRASILEIRA III</w:t>
      </w:r>
    </w:p>
    <w:p w:rsidR="00CC287B" w:rsidRPr="00D70344" w:rsidRDefault="00CC287B" w:rsidP="00D03BCE">
      <w:pPr>
        <w:ind w:left="1560"/>
        <w:rPr>
          <w:b/>
          <w:sz w:val="18"/>
          <w:szCs w:val="18"/>
        </w:rPr>
      </w:pPr>
      <w:r>
        <w:rPr>
          <w:b/>
          <w:sz w:val="18"/>
          <w:szCs w:val="18"/>
        </w:rPr>
        <w:t>Prof. Dr. Florêncio Caldas de Oliveira</w:t>
      </w:r>
    </w:p>
    <w:p w:rsidR="000B43B3" w:rsidRDefault="00D03BCE" w:rsidP="00D03BCE">
      <w:pPr>
        <w:ind w:left="1560"/>
        <w:rPr>
          <w:b/>
          <w:sz w:val="18"/>
          <w:szCs w:val="18"/>
        </w:rPr>
      </w:pPr>
      <w:r w:rsidRPr="00D70344">
        <w:rPr>
          <w:b/>
          <w:sz w:val="18"/>
          <w:szCs w:val="18"/>
        </w:rPr>
        <w:t>ALUNO(A):_____________</w:t>
      </w:r>
      <w:r>
        <w:rPr>
          <w:b/>
          <w:sz w:val="18"/>
          <w:szCs w:val="18"/>
        </w:rPr>
        <w:t>_____________________ TURMA: _______ CURSO: _______</w:t>
      </w:r>
    </w:p>
    <w:p w:rsidR="00D03BCE" w:rsidRPr="00BF7AEE" w:rsidRDefault="00D03BCE" w:rsidP="00D03BCE">
      <w:pPr>
        <w:ind w:left="1560"/>
        <w:rPr>
          <w:b/>
          <w:sz w:val="8"/>
          <w:szCs w:val="8"/>
        </w:rPr>
      </w:pPr>
    </w:p>
    <w:p w:rsidR="00D03BCE" w:rsidRPr="00341171" w:rsidRDefault="00D03BCE" w:rsidP="00D03BCE">
      <w:pPr>
        <w:jc w:val="center"/>
        <w:rPr>
          <w:b/>
        </w:rPr>
      </w:pPr>
      <w:r w:rsidRPr="00341171">
        <w:rPr>
          <w:b/>
        </w:rPr>
        <w:t xml:space="preserve">O artigo de </w:t>
      </w:r>
      <w:r w:rsidR="00CC287B">
        <w:rPr>
          <w:b/>
        </w:rPr>
        <w:t>opinião</w:t>
      </w:r>
    </w:p>
    <w:p w:rsidR="00BF7AEE" w:rsidRPr="00BF7AEE" w:rsidRDefault="00BF7AEE" w:rsidP="00D03BCE">
      <w:pPr>
        <w:jc w:val="both"/>
        <w:rPr>
          <w:sz w:val="10"/>
          <w:szCs w:val="10"/>
        </w:rPr>
      </w:pPr>
    </w:p>
    <w:p w:rsidR="002E4143" w:rsidRPr="00092E80" w:rsidRDefault="00B659B3" w:rsidP="00CC287B">
      <w:pPr>
        <w:spacing w:line="360" w:lineRule="auto"/>
        <w:ind w:firstLine="709"/>
        <w:jc w:val="both"/>
        <w:rPr>
          <w:sz w:val="22"/>
          <w:szCs w:val="22"/>
        </w:rPr>
      </w:pPr>
      <w:r w:rsidRPr="00092E80">
        <w:rPr>
          <w:noProof/>
          <w:sz w:val="22"/>
          <w:szCs w:val="22"/>
          <w:lang w:eastAsia="en-US"/>
        </w:rPr>
        <w:pict>
          <v:rect id="_x0000_s1032" style="position:absolute;left:0;text-align:left;margin-left:-1.45pt;margin-top:130.7pt;width:161.25pt;height:265.25pt;rotation:-360;z-index:251660288;mso-position-horizontal-relative:margin;mso-position-vertical-relative:margin;mso-width-relative:margin;mso-height-relative:margin" o:allowincell="f" filled="f" fillcolor="#4f81bd" stroked="f">
            <v:imagedata embosscolor="shadow add(51)"/>
            <v:shadow type="emboss" color="lineOrFill darken(153)" color2="shadow add(102)" offset="1pt,1pt"/>
            <v:textbox style="mso-next-textbox:#_x0000_s1032" inset="18pt,0,0,0">
              <w:txbxContent>
                <w:p w:rsidR="005D00C3" w:rsidRPr="00092E80" w:rsidRDefault="005D00C3" w:rsidP="005D00C3">
                  <w:pPr>
                    <w:pBdr>
                      <w:top w:val="single" w:sz="8" w:space="10" w:color="4F81BD"/>
                      <w:bottom w:val="single" w:sz="8" w:space="1" w:color="4F81BD"/>
                      <w:between w:val="dotted" w:sz="4" w:space="10" w:color="A7BFDE"/>
                    </w:pBdr>
                    <w:jc w:val="center"/>
                    <w:rPr>
                      <w:b/>
                      <w:iCs/>
                      <w:sz w:val="20"/>
                      <w:szCs w:val="20"/>
                    </w:rPr>
                  </w:pPr>
                  <w:r w:rsidRPr="00092E80">
                    <w:rPr>
                      <w:b/>
                      <w:iCs/>
                      <w:sz w:val="20"/>
                      <w:szCs w:val="20"/>
                    </w:rPr>
                    <w:t>Verdade X</w:t>
                  </w:r>
                  <w:r w:rsidRPr="00092E80">
                    <w:rPr>
                      <w:i/>
                      <w:iCs/>
                      <w:sz w:val="20"/>
                      <w:szCs w:val="20"/>
                    </w:rPr>
                    <w:t xml:space="preserve"> </w:t>
                  </w:r>
                  <w:r w:rsidRPr="00092E80">
                    <w:rPr>
                      <w:b/>
                      <w:iCs/>
                      <w:sz w:val="20"/>
                      <w:szCs w:val="20"/>
                    </w:rPr>
                    <w:t>opinião</w:t>
                  </w:r>
                </w:p>
                <w:p w:rsidR="005D00C3" w:rsidRPr="00092E80" w:rsidRDefault="005D00C3" w:rsidP="005D00C3">
                  <w:pPr>
                    <w:pBdr>
                      <w:top w:val="single" w:sz="8" w:space="10" w:color="4F81BD"/>
                      <w:bottom w:val="single" w:sz="8" w:space="1" w:color="4F81BD"/>
                      <w:between w:val="dotted" w:sz="4" w:space="10" w:color="A7BFDE"/>
                    </w:pBdr>
                    <w:ind w:firstLine="284"/>
                    <w:jc w:val="both"/>
                    <w:rPr>
                      <w:iCs/>
                      <w:sz w:val="18"/>
                      <w:szCs w:val="18"/>
                    </w:rPr>
                  </w:pPr>
                  <w:r w:rsidRPr="00092E80">
                    <w:rPr>
                      <w:iCs/>
                      <w:sz w:val="18"/>
                      <w:szCs w:val="18"/>
                    </w:rPr>
                    <w:t>Nos gêneros argumentativos em geral, o autor sempre tem a intenção de convencer seus interlocutores.  Para isso, precisa apresentar bons argumentos, que consistem em verdades e opiniões.</w:t>
                  </w:r>
                </w:p>
                <w:p w:rsidR="00092E80" w:rsidRPr="00092E80" w:rsidRDefault="005D00C3" w:rsidP="005D00C3">
                  <w:pPr>
                    <w:pBdr>
                      <w:top w:val="single" w:sz="8" w:space="10" w:color="4F81BD"/>
                      <w:bottom w:val="single" w:sz="8" w:space="1" w:color="4F81BD"/>
                      <w:between w:val="dotted" w:sz="4" w:space="10" w:color="A7BFDE"/>
                    </w:pBdr>
                    <w:ind w:firstLine="284"/>
                    <w:jc w:val="both"/>
                    <w:rPr>
                      <w:iCs/>
                      <w:sz w:val="18"/>
                      <w:szCs w:val="18"/>
                    </w:rPr>
                  </w:pPr>
                  <w:r w:rsidRPr="00092E80">
                    <w:rPr>
                      <w:iCs/>
                      <w:sz w:val="18"/>
                      <w:szCs w:val="18"/>
                    </w:rPr>
                    <w:t>Consideram-se verdades tanto as afirmações universalmente aceitas (por exemplo, o fato de a Terra girar em torno do Sol, a poluição prejudicar o meio ambiente) quanto dados científicos em geral, como estatísticas, resultados de pesquisas sociais ou de laboratório, entre outras.  Já as opiniões são fundamentadas em impressões pessoais do autor do texto e, por isso, são mais fáceis de contestar.</w:t>
                  </w:r>
                </w:p>
                <w:p w:rsidR="005D00C3" w:rsidRPr="00092E80" w:rsidRDefault="005D00C3" w:rsidP="005D00C3">
                  <w:pPr>
                    <w:pBdr>
                      <w:top w:val="single" w:sz="8" w:space="10" w:color="4F81BD"/>
                      <w:bottom w:val="single" w:sz="8" w:space="1" w:color="4F81BD"/>
                      <w:between w:val="dotted" w:sz="4" w:space="10" w:color="A7BFDE"/>
                    </w:pBdr>
                    <w:ind w:firstLine="284"/>
                    <w:jc w:val="both"/>
                    <w:rPr>
                      <w:iCs/>
                      <w:sz w:val="18"/>
                      <w:szCs w:val="18"/>
                    </w:rPr>
                  </w:pPr>
                  <w:r w:rsidRPr="00092E80">
                    <w:rPr>
                      <w:iCs/>
                      <w:sz w:val="18"/>
                      <w:szCs w:val="18"/>
                    </w:rPr>
                    <w:t>Os bons textos argumentativos geralmente fazem um uso equilibrado dos dois tipos de argumentos.</w:t>
                  </w:r>
                </w:p>
              </w:txbxContent>
            </v:textbox>
            <w10:wrap type="square" anchorx="margin" anchory="margin"/>
          </v:rect>
        </w:pict>
      </w:r>
      <w:r w:rsidR="00CC287B" w:rsidRPr="00092E80">
        <w:rPr>
          <w:sz w:val="22"/>
          <w:szCs w:val="22"/>
        </w:rPr>
        <w:t xml:space="preserve">No mundo em que </w:t>
      </w:r>
      <w:proofErr w:type="gramStart"/>
      <w:r w:rsidR="00CC287B" w:rsidRPr="00092E80">
        <w:rPr>
          <w:sz w:val="22"/>
          <w:szCs w:val="22"/>
        </w:rPr>
        <w:t>vivemos,</w:t>
      </w:r>
      <w:proofErr w:type="gramEnd"/>
      <w:r w:rsidR="00CC287B" w:rsidRPr="00092E80">
        <w:rPr>
          <w:sz w:val="22"/>
          <w:szCs w:val="22"/>
        </w:rPr>
        <w:t xml:space="preserve"> com frequência precisamos nos posicionar sobre certos temas que circulam socialmente.  São publicados em jornais, revistas e em </w:t>
      </w:r>
      <w:r w:rsidR="00CC287B" w:rsidRPr="00092E80">
        <w:rPr>
          <w:i/>
          <w:sz w:val="22"/>
          <w:szCs w:val="22"/>
        </w:rPr>
        <w:t>sites</w:t>
      </w:r>
      <w:r w:rsidR="00CC287B" w:rsidRPr="00092E80">
        <w:rPr>
          <w:sz w:val="22"/>
          <w:szCs w:val="22"/>
        </w:rPr>
        <w:t xml:space="preserve"> da internet </w:t>
      </w:r>
      <w:r w:rsidR="00CC287B" w:rsidRPr="00092E80">
        <w:rPr>
          <w:b/>
          <w:sz w:val="22"/>
          <w:szCs w:val="22"/>
        </w:rPr>
        <w:t>artigos</w:t>
      </w:r>
      <w:r w:rsidR="00CC287B" w:rsidRPr="00092E80">
        <w:rPr>
          <w:sz w:val="22"/>
          <w:szCs w:val="22"/>
        </w:rPr>
        <w:t xml:space="preserve"> </w:t>
      </w:r>
      <w:r w:rsidR="00CC287B" w:rsidRPr="00092E80">
        <w:rPr>
          <w:b/>
          <w:sz w:val="22"/>
          <w:szCs w:val="22"/>
        </w:rPr>
        <w:t>de</w:t>
      </w:r>
      <w:r w:rsidR="00CC287B" w:rsidRPr="00092E80">
        <w:rPr>
          <w:sz w:val="22"/>
          <w:szCs w:val="22"/>
        </w:rPr>
        <w:t xml:space="preserve"> </w:t>
      </w:r>
      <w:r w:rsidR="00CC287B" w:rsidRPr="00092E80">
        <w:rPr>
          <w:b/>
          <w:sz w:val="22"/>
          <w:szCs w:val="22"/>
        </w:rPr>
        <w:t>opinião</w:t>
      </w:r>
      <w:r w:rsidR="00CC287B" w:rsidRPr="00092E80">
        <w:rPr>
          <w:sz w:val="22"/>
          <w:szCs w:val="22"/>
        </w:rPr>
        <w:t xml:space="preserve"> nos quais o autor expressa seu ponto de vista sobre determinados temas.</w:t>
      </w:r>
    </w:p>
    <w:p w:rsidR="005D00C3" w:rsidRPr="00092E80" w:rsidRDefault="001C5872" w:rsidP="00BF7AEE">
      <w:pPr>
        <w:spacing w:line="360" w:lineRule="auto"/>
        <w:ind w:firstLine="284"/>
        <w:jc w:val="both"/>
        <w:rPr>
          <w:rFonts w:eastAsia="Calibri"/>
          <w:sz w:val="22"/>
          <w:szCs w:val="22"/>
        </w:rPr>
      </w:pPr>
      <w:r w:rsidRPr="00092E80">
        <w:rPr>
          <w:rFonts w:eastAsia="Calibri"/>
          <w:sz w:val="22"/>
          <w:szCs w:val="22"/>
        </w:rPr>
        <w:t>Para produzir um artigo de opinião, é necessário seguir as seguintes instruções:</w:t>
      </w:r>
    </w:p>
    <w:p w:rsidR="00BF7AEE" w:rsidRDefault="001C5872" w:rsidP="001C5872">
      <w:pPr>
        <w:numPr>
          <w:ilvl w:val="0"/>
          <w:numId w:val="3"/>
        </w:numPr>
        <w:tabs>
          <w:tab w:val="left" w:pos="284"/>
        </w:tabs>
        <w:spacing w:line="360" w:lineRule="auto"/>
        <w:ind w:left="284" w:hanging="284"/>
        <w:jc w:val="both"/>
        <w:rPr>
          <w:rFonts w:eastAsia="Calibri"/>
          <w:sz w:val="22"/>
          <w:szCs w:val="22"/>
        </w:rPr>
      </w:pPr>
      <w:r w:rsidRPr="00BF7AEE">
        <w:rPr>
          <w:rFonts w:eastAsia="Calibri"/>
          <w:sz w:val="22"/>
          <w:szCs w:val="22"/>
        </w:rPr>
        <w:t>A</w:t>
      </w:r>
      <w:r w:rsidR="00092E80" w:rsidRPr="00BF7AEE">
        <w:rPr>
          <w:rFonts w:eastAsia="Calibri"/>
          <w:sz w:val="22"/>
          <w:szCs w:val="22"/>
        </w:rPr>
        <w:t xml:space="preserve">pós uma possível pesquisa a cerca do tema escolhido, </w:t>
      </w:r>
      <w:r w:rsidRPr="00BF7AEE">
        <w:rPr>
          <w:rFonts w:eastAsia="Calibri"/>
          <w:sz w:val="22"/>
          <w:szCs w:val="22"/>
        </w:rPr>
        <w:t xml:space="preserve">note num papel os argumentos que </w:t>
      </w:r>
      <w:proofErr w:type="gramStart"/>
      <w:r w:rsidRPr="00BF7AEE">
        <w:rPr>
          <w:rFonts w:eastAsia="Calibri"/>
          <w:sz w:val="22"/>
          <w:szCs w:val="22"/>
        </w:rPr>
        <w:t>achou melhores</w:t>
      </w:r>
      <w:proofErr w:type="gramEnd"/>
      <w:r w:rsidRPr="00BF7AEE">
        <w:rPr>
          <w:rFonts w:eastAsia="Calibri"/>
          <w:sz w:val="22"/>
          <w:szCs w:val="22"/>
        </w:rPr>
        <w:t xml:space="preserve">, </w:t>
      </w:r>
      <w:r w:rsidR="00092E80" w:rsidRPr="00BF7AEE">
        <w:rPr>
          <w:rFonts w:eastAsia="Calibri"/>
          <w:sz w:val="22"/>
          <w:szCs w:val="22"/>
        </w:rPr>
        <w:t>e que podem ser úteis para fundamentar o ponto de vista que você pretende desenvolver;</w:t>
      </w:r>
    </w:p>
    <w:p w:rsidR="00BF7AEE" w:rsidRDefault="00092E80" w:rsidP="001C5872">
      <w:pPr>
        <w:numPr>
          <w:ilvl w:val="0"/>
          <w:numId w:val="3"/>
        </w:numPr>
        <w:tabs>
          <w:tab w:val="left" w:pos="284"/>
        </w:tabs>
        <w:spacing w:line="360" w:lineRule="auto"/>
        <w:ind w:left="284" w:hanging="284"/>
        <w:jc w:val="both"/>
        <w:rPr>
          <w:rFonts w:eastAsia="Calibri"/>
          <w:sz w:val="22"/>
          <w:szCs w:val="22"/>
        </w:rPr>
      </w:pPr>
      <w:r w:rsidRPr="00BF7AEE">
        <w:rPr>
          <w:rFonts w:eastAsia="Calibri"/>
          <w:sz w:val="22"/>
          <w:szCs w:val="22"/>
        </w:rPr>
        <w:t>Ao redigir o texto, leve em conta o interlocutor.  A linguagem dever ser adequada ao gênero e ao perfil do público leitor;</w:t>
      </w:r>
    </w:p>
    <w:p w:rsidR="00092E80" w:rsidRPr="00BF7AEE" w:rsidRDefault="00BF7AEE" w:rsidP="001C5872">
      <w:pPr>
        <w:numPr>
          <w:ilvl w:val="0"/>
          <w:numId w:val="3"/>
        </w:numPr>
        <w:tabs>
          <w:tab w:val="left" w:pos="284"/>
        </w:tabs>
        <w:spacing w:line="360" w:lineRule="auto"/>
        <w:ind w:left="284" w:hanging="284"/>
        <w:jc w:val="both"/>
        <w:rPr>
          <w:rFonts w:eastAsia="Calibri"/>
          <w:sz w:val="22"/>
          <w:szCs w:val="22"/>
        </w:rPr>
      </w:pPr>
      <w:r w:rsidRPr="00B659B3">
        <w:rPr>
          <w:rFonts w:eastAsia="Calibri"/>
          <w:noProof/>
          <w:sz w:val="22"/>
          <w:szCs w:val="22"/>
          <w:lang w:eastAsia="en-US"/>
        </w:rPr>
        <w:pict>
          <v:rect id="_x0000_s1035" style="position:absolute;left:0;text-align:left;margin-left:253.05pt;margin-top:390.1pt;width:176.9pt;height:158.4pt;rotation:-360;z-index:251662336;mso-position-horizontal-relative:margin;mso-position-vertical-relative:margin;mso-width-relative:margin;mso-height-relative:margin" o:allowincell="f" filled="f" fillcolor="#4f81bd [3204]" stroked="f">
            <v:imagedata embosscolor="shadow add(51)"/>
            <v:shadow type="emboss" color="lineOrFill darken(153)" color2="shadow add(102)" offset="1pt,1pt"/>
            <v:textbox style="mso-next-textbox:#_x0000_s1035" inset="18pt,0,0,0">
              <w:txbxContent>
                <w:p w:rsidR="00B659B3" w:rsidRDefault="00B659B3" w:rsidP="00BF7AEE">
                  <w:pPr>
                    <w:pBdr>
                      <w:top w:val="single" w:sz="8" w:space="10" w:color="4F81BD" w:themeColor="accent1"/>
                      <w:bottom w:val="single" w:sz="8" w:space="1" w:color="4F81BD" w:themeColor="accent1"/>
                      <w:between w:val="dotted" w:sz="4" w:space="10" w:color="A7BFDE" w:themeColor="accent1" w:themeTint="7F"/>
                    </w:pBdr>
                    <w:ind w:right="-120"/>
                    <w:jc w:val="center"/>
                    <w:rPr>
                      <w:b/>
                      <w:iCs/>
                      <w:sz w:val="20"/>
                      <w:szCs w:val="20"/>
                    </w:rPr>
                  </w:pPr>
                  <w:r w:rsidRPr="00B659B3">
                    <w:rPr>
                      <w:b/>
                      <w:iCs/>
                      <w:sz w:val="20"/>
                      <w:szCs w:val="20"/>
                    </w:rPr>
                    <w:t>AVALIE SEU ARTIGO DE OPINIÃO</w:t>
                  </w:r>
                </w:p>
                <w:p w:rsidR="00BF7AEE" w:rsidRPr="00BF7AEE" w:rsidRDefault="00BF7AEE" w:rsidP="00BF7AEE">
                  <w:pPr>
                    <w:pBdr>
                      <w:top w:val="single" w:sz="8" w:space="10" w:color="4F81BD" w:themeColor="accent1"/>
                      <w:bottom w:val="single" w:sz="8" w:space="1" w:color="4F81BD" w:themeColor="accent1"/>
                      <w:between w:val="dotted" w:sz="4" w:space="10" w:color="A7BFDE" w:themeColor="accent1" w:themeTint="7F"/>
                    </w:pBdr>
                    <w:ind w:left="-142" w:right="19" w:firstLine="142"/>
                    <w:jc w:val="both"/>
                    <w:rPr>
                      <w:iCs/>
                      <w:sz w:val="18"/>
                      <w:szCs w:val="18"/>
                    </w:rPr>
                  </w:pPr>
                  <w:r w:rsidRPr="00BF7AEE">
                    <w:rPr>
                      <w:iCs/>
                      <w:sz w:val="18"/>
                      <w:szCs w:val="18"/>
                    </w:rPr>
                    <w:t>Releia seu texto, observando se nele você se posiciona claramente sobre o tema; se o texto apresenta uma ideia principal que resume seu ponto de vista; se a ideia principal é fundamentada com argumentos claros e fortes; se esses argumentos são bem desenvolvidos; se a linguagem está adequada ao gênero e ao perfil do público leitor; se o texto apresenta título e se este é convidativo; se o texto como um todo é persuasivo.</w:t>
                  </w:r>
                </w:p>
              </w:txbxContent>
            </v:textbox>
            <w10:wrap type="square" anchorx="margin" anchory="margin"/>
          </v:rect>
        </w:pict>
      </w:r>
      <w:r w:rsidR="00092E80" w:rsidRPr="00BF7AEE">
        <w:rPr>
          <w:rFonts w:eastAsia="Calibri"/>
          <w:sz w:val="22"/>
          <w:szCs w:val="22"/>
        </w:rPr>
        <w:t>Pense num enunciado (uma ou mais frases) capaz de expressar a ideia principal (a síntese de seu ponto de vista) que pretende defender e anote-o;</w:t>
      </w:r>
    </w:p>
    <w:p w:rsidR="00092E80" w:rsidRDefault="00092E80" w:rsidP="00D82D36">
      <w:pPr>
        <w:numPr>
          <w:ilvl w:val="0"/>
          <w:numId w:val="3"/>
        </w:numPr>
        <w:tabs>
          <w:tab w:val="left" w:pos="284"/>
        </w:tabs>
        <w:spacing w:line="360" w:lineRule="auto"/>
        <w:ind w:left="284" w:hanging="284"/>
        <w:jc w:val="both"/>
        <w:rPr>
          <w:rFonts w:eastAsia="Calibri"/>
          <w:sz w:val="22"/>
          <w:szCs w:val="22"/>
        </w:rPr>
      </w:pPr>
      <w:r w:rsidRPr="00092E80">
        <w:rPr>
          <w:rFonts w:eastAsia="Calibri"/>
          <w:sz w:val="22"/>
          <w:szCs w:val="22"/>
        </w:rPr>
        <w:t xml:space="preserve">Entre os argumentos que anotou, escolha aqueles que fundamentam a ideia principal do texto de modo mais consistente e desenvolva-os.  Em vez da quantidade, dê preferência à qualidade e à profundidade dos argumentos. Se achar conveniente, </w:t>
      </w:r>
      <w:proofErr w:type="gramStart"/>
      <w:r w:rsidRPr="00092E80">
        <w:rPr>
          <w:rFonts w:eastAsia="Calibri"/>
          <w:sz w:val="22"/>
          <w:szCs w:val="22"/>
        </w:rPr>
        <w:t>acrescente novos</w:t>
      </w:r>
      <w:proofErr w:type="gramEnd"/>
      <w:r w:rsidRPr="00092E80">
        <w:rPr>
          <w:rFonts w:eastAsia="Calibri"/>
          <w:sz w:val="22"/>
          <w:szCs w:val="22"/>
        </w:rPr>
        <w:t xml:space="preserve"> argumentos;</w:t>
      </w:r>
    </w:p>
    <w:p w:rsidR="00B659B3" w:rsidRDefault="00B659B3" w:rsidP="001C5872">
      <w:pPr>
        <w:numPr>
          <w:ilvl w:val="0"/>
          <w:numId w:val="3"/>
        </w:numPr>
        <w:spacing w:line="360" w:lineRule="auto"/>
        <w:ind w:left="284" w:hanging="284"/>
        <w:jc w:val="both"/>
        <w:rPr>
          <w:rFonts w:eastAsia="Calibri"/>
          <w:sz w:val="22"/>
          <w:szCs w:val="22"/>
        </w:rPr>
      </w:pPr>
      <w:r>
        <w:rPr>
          <w:rFonts w:eastAsia="Calibri"/>
          <w:sz w:val="22"/>
          <w:szCs w:val="22"/>
        </w:rPr>
        <w:t>Pense na melhor forma possível de concluir seu texto: ou retomando o que foi exposto, ou confirmando a ideia principal, ou fazendo uma citação de algum escritor ou alguém importante na área relativa ao tema debatido;</w:t>
      </w:r>
    </w:p>
    <w:p w:rsidR="00B659B3" w:rsidRDefault="00B659B3" w:rsidP="001C5872">
      <w:pPr>
        <w:numPr>
          <w:ilvl w:val="0"/>
          <w:numId w:val="3"/>
        </w:numPr>
        <w:spacing w:line="360" w:lineRule="auto"/>
        <w:ind w:left="284" w:hanging="284"/>
        <w:jc w:val="both"/>
        <w:rPr>
          <w:rFonts w:eastAsia="Calibri"/>
          <w:sz w:val="22"/>
          <w:szCs w:val="22"/>
        </w:rPr>
      </w:pPr>
      <w:r>
        <w:rPr>
          <w:rFonts w:eastAsia="Calibri"/>
          <w:sz w:val="22"/>
          <w:szCs w:val="22"/>
        </w:rPr>
        <w:t>Dê ao texto um título que desperte a curiosidade do leitor;</w:t>
      </w:r>
    </w:p>
    <w:p w:rsidR="00B659B3" w:rsidRDefault="00B659B3" w:rsidP="001C5872">
      <w:pPr>
        <w:numPr>
          <w:ilvl w:val="0"/>
          <w:numId w:val="3"/>
        </w:numPr>
        <w:spacing w:line="360" w:lineRule="auto"/>
        <w:ind w:left="284" w:hanging="284"/>
        <w:jc w:val="both"/>
        <w:rPr>
          <w:rFonts w:eastAsia="Calibri"/>
          <w:sz w:val="22"/>
          <w:szCs w:val="22"/>
        </w:rPr>
      </w:pPr>
      <w:r>
        <w:rPr>
          <w:rFonts w:eastAsia="Calibri"/>
          <w:sz w:val="22"/>
          <w:szCs w:val="22"/>
        </w:rPr>
        <w:t xml:space="preserve">Se digitar o texto, formate-o em colunas (duas ou três) e entre elas insira uma </w:t>
      </w:r>
      <w:r w:rsidRPr="00B659B3">
        <w:rPr>
          <w:rFonts w:eastAsia="Calibri"/>
          <w:b/>
          <w:sz w:val="22"/>
          <w:szCs w:val="22"/>
        </w:rPr>
        <w:t>chamada</w:t>
      </w:r>
      <w:r>
        <w:rPr>
          <w:rFonts w:eastAsia="Calibri"/>
          <w:sz w:val="22"/>
          <w:szCs w:val="22"/>
        </w:rPr>
        <w:t>;</w:t>
      </w:r>
    </w:p>
    <w:p w:rsidR="00B659B3" w:rsidRPr="00092E80" w:rsidRDefault="00B659B3" w:rsidP="001C5872">
      <w:pPr>
        <w:numPr>
          <w:ilvl w:val="0"/>
          <w:numId w:val="3"/>
        </w:numPr>
        <w:spacing w:line="360" w:lineRule="auto"/>
        <w:ind w:left="284" w:hanging="284"/>
        <w:jc w:val="both"/>
        <w:rPr>
          <w:rFonts w:eastAsia="Calibri"/>
          <w:sz w:val="22"/>
          <w:szCs w:val="22"/>
        </w:rPr>
      </w:pPr>
      <w:r>
        <w:rPr>
          <w:rFonts w:eastAsia="Calibri"/>
          <w:sz w:val="22"/>
          <w:szCs w:val="22"/>
        </w:rPr>
        <w:t xml:space="preserve">Terminado o texto, realize uma revisão cuidadosa, orientando-se pelo quadro </w:t>
      </w:r>
      <w:r w:rsidRPr="00B659B3">
        <w:rPr>
          <w:rFonts w:eastAsia="Calibri"/>
          <w:b/>
          <w:sz w:val="22"/>
          <w:szCs w:val="22"/>
        </w:rPr>
        <w:t>Avalie</w:t>
      </w:r>
      <w:r>
        <w:rPr>
          <w:rFonts w:eastAsia="Calibri"/>
          <w:sz w:val="22"/>
          <w:szCs w:val="22"/>
        </w:rPr>
        <w:t xml:space="preserve"> </w:t>
      </w:r>
      <w:r w:rsidRPr="00B659B3">
        <w:rPr>
          <w:rFonts w:eastAsia="Calibri"/>
          <w:b/>
          <w:sz w:val="22"/>
          <w:szCs w:val="22"/>
        </w:rPr>
        <w:t>seu</w:t>
      </w:r>
      <w:r>
        <w:rPr>
          <w:rFonts w:eastAsia="Calibri"/>
          <w:sz w:val="22"/>
          <w:szCs w:val="22"/>
        </w:rPr>
        <w:t xml:space="preserve"> </w:t>
      </w:r>
      <w:r w:rsidRPr="00B659B3">
        <w:rPr>
          <w:rFonts w:eastAsia="Calibri"/>
          <w:b/>
          <w:sz w:val="22"/>
          <w:szCs w:val="22"/>
        </w:rPr>
        <w:t>artigo</w:t>
      </w:r>
      <w:r>
        <w:rPr>
          <w:rFonts w:eastAsia="Calibri"/>
          <w:sz w:val="22"/>
          <w:szCs w:val="22"/>
        </w:rPr>
        <w:t xml:space="preserve"> </w:t>
      </w:r>
      <w:r w:rsidRPr="00B659B3">
        <w:rPr>
          <w:rFonts w:eastAsia="Calibri"/>
          <w:b/>
          <w:sz w:val="22"/>
          <w:szCs w:val="22"/>
        </w:rPr>
        <w:t>de</w:t>
      </w:r>
      <w:r>
        <w:rPr>
          <w:rFonts w:eastAsia="Calibri"/>
          <w:sz w:val="22"/>
          <w:szCs w:val="22"/>
        </w:rPr>
        <w:t xml:space="preserve"> </w:t>
      </w:r>
      <w:r w:rsidRPr="00B659B3">
        <w:rPr>
          <w:rFonts w:eastAsia="Calibri"/>
          <w:b/>
          <w:sz w:val="22"/>
          <w:szCs w:val="22"/>
        </w:rPr>
        <w:t>opinião</w:t>
      </w:r>
      <w:r>
        <w:rPr>
          <w:rFonts w:eastAsia="Calibri"/>
          <w:sz w:val="22"/>
          <w:szCs w:val="22"/>
        </w:rPr>
        <w:t>, e reescreva o que for necessário.</w:t>
      </w:r>
    </w:p>
    <w:p w:rsidR="00341171" w:rsidRDefault="00341171" w:rsidP="00CB63D0">
      <w:pPr>
        <w:autoSpaceDE w:val="0"/>
        <w:autoSpaceDN w:val="0"/>
        <w:adjustRightInd w:val="0"/>
        <w:jc w:val="both"/>
        <w:rPr>
          <w:rFonts w:eastAsia="Calibri"/>
          <w:b/>
        </w:rPr>
      </w:pPr>
      <w:r w:rsidRPr="00341171">
        <w:rPr>
          <w:rFonts w:eastAsia="Calibri"/>
          <w:b/>
        </w:rPr>
        <w:t>Referências</w:t>
      </w:r>
    </w:p>
    <w:p w:rsidR="00341171" w:rsidRPr="00CB63D0" w:rsidRDefault="00341171" w:rsidP="00CB63D0">
      <w:pPr>
        <w:autoSpaceDE w:val="0"/>
        <w:autoSpaceDN w:val="0"/>
        <w:adjustRightInd w:val="0"/>
        <w:jc w:val="both"/>
        <w:rPr>
          <w:rFonts w:eastAsia="Calibri"/>
          <w:sz w:val="20"/>
          <w:szCs w:val="20"/>
        </w:rPr>
      </w:pPr>
      <w:r w:rsidRPr="00CB63D0">
        <w:rPr>
          <w:rFonts w:eastAsia="Calibri"/>
          <w:sz w:val="20"/>
          <w:szCs w:val="20"/>
        </w:rPr>
        <w:t xml:space="preserve">CEREJA, William Roberto Cereja, MAGALHÃES, Thereza Cochar. </w:t>
      </w:r>
      <w:r w:rsidRPr="00CB63D0">
        <w:rPr>
          <w:rFonts w:eastAsia="Calibri"/>
          <w:i/>
          <w:sz w:val="20"/>
          <w:szCs w:val="20"/>
        </w:rPr>
        <w:t>Texto &amp; interação</w:t>
      </w:r>
      <w:r w:rsidRPr="00CB63D0">
        <w:rPr>
          <w:rFonts w:eastAsia="Calibri"/>
          <w:sz w:val="20"/>
          <w:szCs w:val="20"/>
        </w:rPr>
        <w:t>: uma proposta de produção textual a partir de gêneros e projetos. 3</w:t>
      </w:r>
      <w:r w:rsidR="00CB63D0" w:rsidRPr="00CB63D0">
        <w:rPr>
          <w:rFonts w:eastAsia="Calibri"/>
          <w:sz w:val="20"/>
          <w:szCs w:val="20"/>
        </w:rPr>
        <w:t xml:space="preserve">. </w:t>
      </w:r>
      <w:proofErr w:type="gramStart"/>
      <w:r w:rsidR="00CB63D0" w:rsidRPr="00CB63D0">
        <w:rPr>
          <w:rFonts w:eastAsia="Calibri"/>
          <w:sz w:val="20"/>
          <w:szCs w:val="20"/>
        </w:rPr>
        <w:t>ed.</w:t>
      </w:r>
      <w:proofErr w:type="gramEnd"/>
      <w:r w:rsidR="00CB63D0" w:rsidRPr="00CB63D0">
        <w:rPr>
          <w:rFonts w:eastAsia="Calibri"/>
          <w:sz w:val="20"/>
          <w:szCs w:val="20"/>
        </w:rPr>
        <w:t xml:space="preserve"> rev. e </w:t>
      </w:r>
      <w:proofErr w:type="spellStart"/>
      <w:r w:rsidR="00CB63D0" w:rsidRPr="00CB63D0">
        <w:rPr>
          <w:rFonts w:eastAsia="Calibri"/>
          <w:sz w:val="20"/>
          <w:szCs w:val="20"/>
        </w:rPr>
        <w:t>ampl</w:t>
      </w:r>
      <w:proofErr w:type="spellEnd"/>
      <w:r w:rsidR="00CB63D0" w:rsidRPr="00CB63D0">
        <w:rPr>
          <w:rFonts w:eastAsia="Calibri"/>
          <w:sz w:val="20"/>
          <w:szCs w:val="20"/>
        </w:rPr>
        <w:t>.</w:t>
      </w:r>
      <w:r w:rsidRPr="00CB63D0">
        <w:rPr>
          <w:rFonts w:eastAsia="Calibri"/>
          <w:sz w:val="20"/>
          <w:szCs w:val="20"/>
        </w:rPr>
        <w:t xml:space="preserve"> São Paulo: Atual, 2009.</w:t>
      </w:r>
    </w:p>
    <w:p w:rsidR="00CB63D0" w:rsidRPr="00CB63D0" w:rsidRDefault="00CB63D0" w:rsidP="00CB63D0">
      <w:pPr>
        <w:autoSpaceDE w:val="0"/>
        <w:autoSpaceDN w:val="0"/>
        <w:adjustRightInd w:val="0"/>
        <w:jc w:val="both"/>
        <w:rPr>
          <w:rFonts w:eastAsia="Calibri"/>
          <w:sz w:val="20"/>
          <w:szCs w:val="20"/>
        </w:rPr>
      </w:pPr>
      <w:r w:rsidRPr="00CB63D0">
        <w:rPr>
          <w:rFonts w:eastAsia="Calibri"/>
          <w:i/>
          <w:sz w:val="20"/>
          <w:szCs w:val="20"/>
        </w:rPr>
        <w:t>Dicionário eletrônico Houaiss</w:t>
      </w:r>
      <w:r>
        <w:rPr>
          <w:rFonts w:eastAsia="Calibri"/>
          <w:sz w:val="20"/>
          <w:szCs w:val="20"/>
        </w:rPr>
        <w:t xml:space="preserve"> – 3.0, Objetiva: junho 2009.</w:t>
      </w:r>
    </w:p>
    <w:sectPr w:rsidR="00CB63D0" w:rsidRPr="00CB63D0" w:rsidSect="00BF7AEE">
      <w:footerReference w:type="default" r:id="rId8"/>
      <w:pgSz w:w="11906" w:h="16838"/>
      <w:pgMar w:top="1276" w:right="1701" w:bottom="1276" w:left="1701" w:header="708"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A3B" w:rsidRDefault="00ED1A3B" w:rsidP="000A6F5A">
      <w:r>
        <w:separator/>
      </w:r>
    </w:p>
  </w:endnote>
  <w:endnote w:type="continuationSeparator" w:id="0">
    <w:p w:rsidR="00ED1A3B" w:rsidRDefault="00ED1A3B" w:rsidP="000A6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5A" w:rsidRPr="00770813" w:rsidRDefault="000A6F5A" w:rsidP="00770813">
    <w:pPr>
      <w:autoSpaceDE w:val="0"/>
      <w:autoSpaceDN w:val="0"/>
      <w:adjustRightInd w:val="0"/>
      <w:rPr>
        <w:rFonts w:eastAsia="Calibri"/>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A3B" w:rsidRDefault="00ED1A3B" w:rsidP="000A6F5A">
      <w:r>
        <w:separator/>
      </w:r>
    </w:p>
  </w:footnote>
  <w:footnote w:type="continuationSeparator" w:id="0">
    <w:p w:rsidR="00ED1A3B" w:rsidRDefault="00ED1A3B" w:rsidP="000A6F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BFB"/>
    <w:multiLevelType w:val="hybridMultilevel"/>
    <w:tmpl w:val="5BD6B7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7DA333D"/>
    <w:multiLevelType w:val="hybridMultilevel"/>
    <w:tmpl w:val="73C0EC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C012190"/>
    <w:multiLevelType w:val="hybridMultilevel"/>
    <w:tmpl w:val="82B2479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03BCE"/>
    <w:rsid w:val="00092E80"/>
    <w:rsid w:val="000A6F5A"/>
    <w:rsid w:val="000B43B3"/>
    <w:rsid w:val="001C5872"/>
    <w:rsid w:val="001D22DF"/>
    <w:rsid w:val="002C6C3E"/>
    <w:rsid w:val="002E4143"/>
    <w:rsid w:val="00341171"/>
    <w:rsid w:val="005864C5"/>
    <w:rsid w:val="005D00C3"/>
    <w:rsid w:val="006869FE"/>
    <w:rsid w:val="0074012D"/>
    <w:rsid w:val="00770813"/>
    <w:rsid w:val="008F1660"/>
    <w:rsid w:val="00A146AE"/>
    <w:rsid w:val="00A341C9"/>
    <w:rsid w:val="00AB68C0"/>
    <w:rsid w:val="00AC2974"/>
    <w:rsid w:val="00B659B3"/>
    <w:rsid w:val="00BF7AEE"/>
    <w:rsid w:val="00CB63D0"/>
    <w:rsid w:val="00CC287B"/>
    <w:rsid w:val="00D03BCE"/>
    <w:rsid w:val="00D27A6B"/>
    <w:rsid w:val="00D82D36"/>
    <w:rsid w:val="00E81141"/>
    <w:rsid w:val="00ED1A3B"/>
    <w:rsid w:val="00EE65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BCE"/>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D03BCE"/>
    <w:pPr>
      <w:jc w:val="center"/>
    </w:pPr>
    <w:rPr>
      <w:b/>
      <w:bCs/>
      <w:sz w:val="28"/>
    </w:rPr>
  </w:style>
  <w:style w:type="character" w:customStyle="1" w:styleId="TtuloChar">
    <w:name w:val="Título Char"/>
    <w:basedOn w:val="Fontepargpadro"/>
    <w:link w:val="Ttulo"/>
    <w:rsid w:val="00D03BCE"/>
    <w:rPr>
      <w:rFonts w:ascii="Times New Roman" w:eastAsia="Times New Roman" w:hAnsi="Times New Roman" w:cs="Times New Roman"/>
      <w:b/>
      <w:bCs/>
      <w:sz w:val="28"/>
      <w:szCs w:val="24"/>
      <w:lang w:eastAsia="pt-BR"/>
    </w:rPr>
  </w:style>
  <w:style w:type="paragraph" w:styleId="Cabealho">
    <w:name w:val="header"/>
    <w:basedOn w:val="Normal"/>
    <w:link w:val="CabealhoChar"/>
    <w:uiPriority w:val="99"/>
    <w:semiHidden/>
    <w:unhideWhenUsed/>
    <w:rsid w:val="000A6F5A"/>
    <w:pPr>
      <w:tabs>
        <w:tab w:val="center" w:pos="4252"/>
        <w:tab w:val="right" w:pos="8504"/>
      </w:tabs>
    </w:pPr>
  </w:style>
  <w:style w:type="character" w:customStyle="1" w:styleId="CabealhoChar">
    <w:name w:val="Cabeçalho Char"/>
    <w:basedOn w:val="Fontepargpadro"/>
    <w:link w:val="Cabealho"/>
    <w:uiPriority w:val="99"/>
    <w:semiHidden/>
    <w:rsid w:val="000A6F5A"/>
    <w:rPr>
      <w:rFonts w:ascii="Times New Roman" w:eastAsia="Times New Roman" w:hAnsi="Times New Roman"/>
      <w:sz w:val="24"/>
      <w:szCs w:val="24"/>
    </w:rPr>
  </w:style>
  <w:style w:type="paragraph" w:styleId="Rodap">
    <w:name w:val="footer"/>
    <w:basedOn w:val="Normal"/>
    <w:link w:val="RodapChar"/>
    <w:uiPriority w:val="99"/>
    <w:unhideWhenUsed/>
    <w:rsid w:val="000A6F5A"/>
    <w:pPr>
      <w:tabs>
        <w:tab w:val="center" w:pos="4252"/>
        <w:tab w:val="right" w:pos="8504"/>
      </w:tabs>
    </w:pPr>
  </w:style>
  <w:style w:type="character" w:customStyle="1" w:styleId="RodapChar">
    <w:name w:val="Rodapé Char"/>
    <w:basedOn w:val="Fontepargpadro"/>
    <w:link w:val="Rodap"/>
    <w:uiPriority w:val="99"/>
    <w:rsid w:val="000A6F5A"/>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0A6F5A"/>
    <w:rPr>
      <w:rFonts w:ascii="Tahoma" w:hAnsi="Tahoma" w:cs="Tahoma"/>
      <w:sz w:val="16"/>
      <w:szCs w:val="16"/>
    </w:rPr>
  </w:style>
  <w:style w:type="character" w:customStyle="1" w:styleId="TextodebaloChar">
    <w:name w:val="Texto de balão Char"/>
    <w:basedOn w:val="Fontepargpadro"/>
    <w:link w:val="Textodebalo"/>
    <w:uiPriority w:val="99"/>
    <w:semiHidden/>
    <w:rsid w:val="000A6F5A"/>
    <w:rPr>
      <w:rFonts w:ascii="Tahoma" w:eastAsia="Times New Roman" w:hAnsi="Tahoma" w:cs="Tahoma"/>
      <w:sz w:val="16"/>
      <w:szCs w:val="16"/>
    </w:rPr>
  </w:style>
  <w:style w:type="paragraph" w:styleId="PargrafodaLista">
    <w:name w:val="List Paragraph"/>
    <w:basedOn w:val="Normal"/>
    <w:uiPriority w:val="34"/>
    <w:qFormat/>
    <w:rsid w:val="00BF7A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328</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Florencio</dc:creator>
  <cp:lastModifiedBy>Florencio</cp:lastModifiedBy>
  <cp:revision>3</cp:revision>
  <dcterms:created xsi:type="dcterms:W3CDTF">2011-04-09T01:13:00Z</dcterms:created>
  <dcterms:modified xsi:type="dcterms:W3CDTF">2011-04-10T14:51:00Z</dcterms:modified>
</cp:coreProperties>
</file>