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A5" w:rsidRDefault="003811A5" w:rsidP="003811A5">
      <w:pPr>
        <w:pStyle w:val="NormalWeb"/>
        <w:rPr>
          <w:b/>
        </w:rPr>
      </w:pPr>
      <w:r>
        <w:rPr>
          <w:b/>
        </w:rPr>
        <w:t>Aluno: ________________________________________________________________</w:t>
      </w:r>
    </w:p>
    <w:p w:rsidR="00A83439" w:rsidRPr="00E17E3F" w:rsidRDefault="00A83439" w:rsidP="003811A5">
      <w:pPr>
        <w:pStyle w:val="NormalWeb"/>
        <w:rPr>
          <w:b/>
        </w:rPr>
      </w:pPr>
    </w:p>
    <w:p w:rsidR="00AE012D" w:rsidRDefault="00AE012D" w:rsidP="00D07213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</w:pPr>
      <w:r w:rsidRPr="00AE012D">
        <w:t>Desenvolva um programa que calcule a soma dos 200 primeiros números</w:t>
      </w:r>
      <w:r>
        <w:t xml:space="preserve"> primos (números que só são divisíveis por </w:t>
      </w:r>
      <w:proofErr w:type="gramStart"/>
      <w:r>
        <w:t>1</w:t>
      </w:r>
      <w:proofErr w:type="gramEnd"/>
      <w:r>
        <w:t xml:space="preserve"> e por ele mesmo)</w:t>
      </w:r>
      <w:r w:rsidR="00240A21" w:rsidRPr="00240A21">
        <w:t>.</w:t>
      </w:r>
    </w:p>
    <w:p w:rsidR="00AE012D" w:rsidRDefault="00AE012D" w:rsidP="00D07213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</w:pPr>
      <w:r w:rsidRPr="00AE012D">
        <w:t>Desenvolva um programa que calcule a seguinte soma</w:t>
      </w:r>
      <w:r>
        <w:t>:</w:t>
      </w:r>
    </w:p>
    <w:p w:rsidR="00D07213" w:rsidRPr="00240A21" w:rsidRDefault="00AE012D" w:rsidP="00AE012D">
      <w:pPr>
        <w:tabs>
          <w:tab w:val="num" w:pos="426"/>
        </w:tabs>
        <w:spacing w:after="0" w:line="360" w:lineRule="auto"/>
        <w:ind w:left="360"/>
        <w:jc w:val="both"/>
      </w:pPr>
      <w:r w:rsidRPr="00AE012D">
        <w:rPr>
          <w:noProof/>
          <w:lang w:eastAsia="pt-BR"/>
        </w:rPr>
        <w:drawing>
          <wp:inline distT="0" distB="0" distL="0" distR="0" wp14:anchorId="633F2DED" wp14:editId="09D1CFBE">
            <wp:extent cx="1944216" cy="410972"/>
            <wp:effectExtent l="0" t="0" r="0" b="825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25" t="27733" r="40744" b="5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16" cy="41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213" w:rsidRPr="00240A21">
        <w:t xml:space="preserve"> </w:t>
      </w:r>
    </w:p>
    <w:p w:rsidR="00A83439" w:rsidRDefault="00D07213" w:rsidP="00D07213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</w:pPr>
      <w:r w:rsidRPr="00D07213">
        <w:t xml:space="preserve">Obtenha um número digitado pelo usuário e repita a operação de multiplicar ele por três (imprimindo esse valor) até que ele seja maior do que 100. Ex.: se o usuário digita </w:t>
      </w:r>
      <w:proofErr w:type="gramStart"/>
      <w:r w:rsidRPr="00D07213">
        <w:t>5</w:t>
      </w:r>
      <w:proofErr w:type="gramEnd"/>
      <w:r w:rsidRPr="00D07213">
        <w:t>, deveremos observar na tela a seguinte sequência: 5 15 45 135.</w:t>
      </w:r>
    </w:p>
    <w:p w:rsidR="00240A21" w:rsidRPr="004E346C" w:rsidRDefault="00240A21" w:rsidP="00240A21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</w:pPr>
      <w:r w:rsidRPr="004E346C">
        <w:t xml:space="preserve">Elabore um </w:t>
      </w:r>
      <w:r w:rsidR="00AE012D">
        <w:t>programa</w:t>
      </w:r>
      <w:r w:rsidRPr="004E346C">
        <w:t xml:space="preserve"> que, dada </w:t>
      </w:r>
      <w:proofErr w:type="gramStart"/>
      <w:r w:rsidRPr="004E346C">
        <w:t>a</w:t>
      </w:r>
      <w:proofErr w:type="gramEnd"/>
      <w:r w:rsidRPr="004E346C">
        <w:t xml:space="preserve"> idade de </w:t>
      </w:r>
      <w:r>
        <w:t>alunos de uma turma pré-vestibular</w:t>
      </w:r>
      <w:r w:rsidRPr="004E346C">
        <w:t>, classifique-o em uma das seguintes categorias</w:t>
      </w:r>
      <w:r>
        <w:t xml:space="preserve"> abaixo</w:t>
      </w:r>
      <w:r w:rsidR="00EF65C6">
        <w:t xml:space="preserve"> individualmente</w:t>
      </w:r>
      <w:r>
        <w:t xml:space="preserve">. </w:t>
      </w:r>
      <w:r w:rsidR="00EF65C6">
        <w:t xml:space="preserve">Pergunte também o sexo de cada um dos alunos cadastrados e ao final mostre a quantidade total de alunos do sexo masculino e do sexo feminino em cada uma das categorias. </w:t>
      </w:r>
      <w:r>
        <w:t>A turma possui 30 alunos, então crie um laço de repetição para repetir o processo para cada um dos 30 alunos, e dentro deste laço, utilize uma estrutura do tipo ESCOLHA para categorizar o aluno</w:t>
      </w:r>
      <w:r w:rsidRPr="004E346C">
        <w:t>:</w:t>
      </w:r>
    </w:p>
    <w:p w:rsidR="00240A21" w:rsidRPr="004E346C" w:rsidRDefault="00240A21" w:rsidP="00240A21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  <w:jc w:val="both"/>
      </w:pPr>
      <w:r>
        <w:t>Categoria</w:t>
      </w:r>
      <w:r w:rsidRPr="004E346C">
        <w:t xml:space="preserve"> A: </w:t>
      </w:r>
      <w:r>
        <w:t xml:space="preserve">16 </w:t>
      </w:r>
      <w:r w:rsidRPr="004E346C">
        <w:t>anos;</w:t>
      </w:r>
    </w:p>
    <w:p w:rsidR="00240A21" w:rsidRDefault="00240A21" w:rsidP="00240A21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  <w:jc w:val="both"/>
      </w:pPr>
      <w:r>
        <w:t>Categoria B</w:t>
      </w:r>
      <w:r w:rsidRPr="004E346C">
        <w:t xml:space="preserve">: </w:t>
      </w:r>
      <w:r>
        <w:t xml:space="preserve">17 </w:t>
      </w:r>
      <w:r w:rsidRPr="004E346C">
        <w:t>anos;</w:t>
      </w:r>
    </w:p>
    <w:p w:rsidR="00240A21" w:rsidRDefault="00240A21" w:rsidP="00240A21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  <w:jc w:val="both"/>
      </w:pPr>
      <w:r>
        <w:t>Categoria C</w:t>
      </w:r>
      <w:r w:rsidRPr="004E346C">
        <w:t xml:space="preserve">: </w:t>
      </w:r>
      <w:r>
        <w:t xml:space="preserve">18 </w:t>
      </w:r>
      <w:r w:rsidRPr="004E346C">
        <w:t>anos;</w:t>
      </w:r>
    </w:p>
    <w:p w:rsidR="00AE012D" w:rsidRDefault="00240A21" w:rsidP="00AE012D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ind w:left="720"/>
        <w:jc w:val="both"/>
      </w:pPr>
      <w:r>
        <w:t>Idades diferentes: mostrar mensagem de idade inválida</w:t>
      </w:r>
    </w:p>
    <w:p w:rsidR="00AE012D" w:rsidRDefault="00AE012D" w:rsidP="00AE012D">
      <w:pPr>
        <w:autoSpaceDE w:val="0"/>
        <w:autoSpaceDN w:val="0"/>
        <w:spacing w:after="0" w:line="240" w:lineRule="auto"/>
        <w:jc w:val="both"/>
      </w:pPr>
    </w:p>
    <w:p w:rsidR="00AE012D" w:rsidRDefault="009D0955" w:rsidP="009D0955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jc w:val="both"/>
      </w:pPr>
      <w:r w:rsidRPr="009D0955">
        <w:t xml:space="preserve">Desenvolva um programa que calcule </w:t>
      </w:r>
      <w:r>
        <w:t>o fatorial de n. Não permita que o usuário digite um número negativo, se o mesmo digitar, informe o erro e repita pedindo para ele digitar um novo valor até que ele digite um valor corretamente.</w:t>
      </w:r>
    </w:p>
    <w:p w:rsidR="00C77D8D" w:rsidRDefault="00C77D8D" w:rsidP="00C77D8D">
      <w:pPr>
        <w:numPr>
          <w:ilvl w:val="0"/>
          <w:numId w:val="1"/>
        </w:numPr>
        <w:spacing w:after="0" w:line="360" w:lineRule="auto"/>
        <w:jc w:val="both"/>
      </w:pPr>
      <w:r>
        <w:t xml:space="preserve">Um Banco concederá um crédito especial aos seus clientes de 15%, de acordo com o saldo dele no último ano. Se o cliente teve mais de R$ 1000,00 de saldo no último ano, ele terá um crédito de 15% em cima do saldo anterior dele, se for abaixo de R$ 1000,00, o crédito será de 5% em cima do saldo. Faça um programa que leia o saldo de </w:t>
      </w:r>
      <w:proofErr w:type="gramStart"/>
      <w:r>
        <w:t>vários cliente</w:t>
      </w:r>
      <w:proofErr w:type="gramEnd"/>
      <w:r>
        <w:t xml:space="preserve"> e calcule e mostre o valor do crédito.  Repita a operação para vários clientes até que se deseje parar o algoritmo (crie uma condição de parada).</w:t>
      </w:r>
    </w:p>
    <w:p w:rsidR="00C77D8D" w:rsidRDefault="00C77D8D" w:rsidP="00C77D8D">
      <w:pPr>
        <w:numPr>
          <w:ilvl w:val="0"/>
          <w:numId w:val="1"/>
        </w:numPr>
        <w:spacing w:after="120" w:line="360" w:lineRule="auto"/>
        <w:jc w:val="both"/>
      </w:pPr>
      <w:r>
        <w:t xml:space="preserve">Em uma pesquisa de campo, uma editora solicitou os seguintes dados para os entrevistados: sexo, idade e quantidade de livros que leu no ano de 2010. Faça um programa que leia os dados digitados pelo usuário, sendo que deverão ser solicitados dados infinitos, até que a idade digitada pelo usuário seja um valor negativo. Depois, </w:t>
      </w:r>
      <w:r>
        <w:lastRenderedPageBreak/>
        <w:t>calcule e imprima a quantidade total de livros lidos pelos entrevistados menores de 10 anos.</w:t>
      </w:r>
    </w:p>
    <w:p w:rsidR="0044414B" w:rsidRPr="008A31DB" w:rsidRDefault="0044414B" w:rsidP="008A31DB">
      <w:pPr>
        <w:spacing w:after="0" w:line="360" w:lineRule="auto"/>
        <w:ind w:left="360"/>
        <w:jc w:val="both"/>
      </w:pPr>
      <w:bookmarkStart w:id="0" w:name="_GoBack"/>
      <w:bookmarkEnd w:id="0"/>
    </w:p>
    <w:sectPr w:rsidR="0044414B" w:rsidRPr="008A3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76" w:rsidRDefault="00991A76" w:rsidP="00E17E3F">
      <w:pPr>
        <w:spacing w:after="0" w:line="240" w:lineRule="auto"/>
      </w:pPr>
      <w:r>
        <w:separator/>
      </w:r>
    </w:p>
  </w:endnote>
  <w:endnote w:type="continuationSeparator" w:id="0">
    <w:p w:rsidR="00991A76" w:rsidRDefault="00991A76" w:rsidP="00E1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lem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76" w:rsidRDefault="00991A76" w:rsidP="00E17E3F">
      <w:pPr>
        <w:spacing w:after="0" w:line="240" w:lineRule="auto"/>
      </w:pPr>
      <w:r>
        <w:separator/>
      </w:r>
    </w:p>
  </w:footnote>
  <w:footnote w:type="continuationSeparator" w:id="0">
    <w:p w:rsidR="00991A76" w:rsidRDefault="00991A76" w:rsidP="00E17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030"/>
    <w:multiLevelType w:val="singleLevel"/>
    <w:tmpl w:val="B0BA5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39112A"/>
    <w:multiLevelType w:val="hybridMultilevel"/>
    <w:tmpl w:val="7D5EED52"/>
    <w:lvl w:ilvl="0" w:tplc="2A80CF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E18BA"/>
    <w:multiLevelType w:val="hybridMultilevel"/>
    <w:tmpl w:val="9AC4E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245"/>
    <w:multiLevelType w:val="singleLevel"/>
    <w:tmpl w:val="E28A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>
    <w:nsid w:val="509E0FA1"/>
    <w:multiLevelType w:val="hybridMultilevel"/>
    <w:tmpl w:val="6C6A8C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16"/>
    <w:rsid w:val="000537F8"/>
    <w:rsid w:val="000C64A9"/>
    <w:rsid w:val="00103A2A"/>
    <w:rsid w:val="001921FA"/>
    <w:rsid w:val="00195D0D"/>
    <w:rsid w:val="00240A21"/>
    <w:rsid w:val="0029215F"/>
    <w:rsid w:val="002A3A7F"/>
    <w:rsid w:val="00326CD7"/>
    <w:rsid w:val="00366B04"/>
    <w:rsid w:val="003811A5"/>
    <w:rsid w:val="003C2FE0"/>
    <w:rsid w:val="0044414B"/>
    <w:rsid w:val="004A1182"/>
    <w:rsid w:val="005A1AB5"/>
    <w:rsid w:val="00685F9F"/>
    <w:rsid w:val="0073113C"/>
    <w:rsid w:val="007739F3"/>
    <w:rsid w:val="007949DC"/>
    <w:rsid w:val="0080675D"/>
    <w:rsid w:val="00823264"/>
    <w:rsid w:val="008A31DB"/>
    <w:rsid w:val="008D145D"/>
    <w:rsid w:val="009819E4"/>
    <w:rsid w:val="00991A76"/>
    <w:rsid w:val="009D0955"/>
    <w:rsid w:val="009F3795"/>
    <w:rsid w:val="00A83439"/>
    <w:rsid w:val="00AE012D"/>
    <w:rsid w:val="00AF1F16"/>
    <w:rsid w:val="00B7409B"/>
    <w:rsid w:val="00C77D8D"/>
    <w:rsid w:val="00C77F88"/>
    <w:rsid w:val="00CB45A5"/>
    <w:rsid w:val="00D04214"/>
    <w:rsid w:val="00D07213"/>
    <w:rsid w:val="00D86597"/>
    <w:rsid w:val="00E17E3F"/>
    <w:rsid w:val="00EF65C6"/>
    <w:rsid w:val="00F14872"/>
    <w:rsid w:val="00F8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1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1F1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537F8"/>
    <w:rPr>
      <w:color w:val="808080"/>
    </w:rPr>
  </w:style>
  <w:style w:type="paragraph" w:styleId="Ttulo">
    <w:name w:val="Title"/>
    <w:basedOn w:val="Normal"/>
    <w:link w:val="TtuloChar"/>
    <w:qFormat/>
    <w:rsid w:val="00F14872"/>
    <w:pPr>
      <w:spacing w:after="0" w:line="240" w:lineRule="auto"/>
      <w:ind w:left="1276"/>
      <w:jc w:val="center"/>
    </w:pPr>
    <w:rPr>
      <w:rFonts w:ascii="Emblem" w:eastAsia="Times New Roman" w:hAnsi="Emblem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14872"/>
    <w:rPr>
      <w:rFonts w:ascii="Emblem" w:eastAsia="Times New Roman" w:hAnsi="Emblem"/>
      <w:sz w:val="32"/>
    </w:rPr>
  </w:style>
  <w:style w:type="paragraph" w:styleId="Subttulo">
    <w:name w:val="Subtitle"/>
    <w:basedOn w:val="Normal"/>
    <w:link w:val="SubttuloChar"/>
    <w:qFormat/>
    <w:rsid w:val="00F14872"/>
    <w:pPr>
      <w:spacing w:after="0" w:line="240" w:lineRule="auto"/>
      <w:ind w:left="1134"/>
      <w:jc w:val="center"/>
    </w:pPr>
    <w:rPr>
      <w:rFonts w:ascii="Emblem" w:eastAsia="Times New Roman" w:hAnsi="Emblem"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14872"/>
    <w:rPr>
      <w:rFonts w:ascii="Emblem" w:eastAsia="Times New Roman" w:hAnsi="Emblem"/>
      <w:sz w:val="32"/>
    </w:rPr>
  </w:style>
  <w:style w:type="paragraph" w:styleId="Cabealho">
    <w:name w:val="header"/>
    <w:basedOn w:val="Normal"/>
    <w:link w:val="CabealhoChar"/>
    <w:rsid w:val="00E17E3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17E3F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E17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E3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81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1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1F1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537F8"/>
    <w:rPr>
      <w:color w:val="808080"/>
    </w:rPr>
  </w:style>
  <w:style w:type="paragraph" w:styleId="Ttulo">
    <w:name w:val="Title"/>
    <w:basedOn w:val="Normal"/>
    <w:link w:val="TtuloChar"/>
    <w:qFormat/>
    <w:rsid w:val="00F14872"/>
    <w:pPr>
      <w:spacing w:after="0" w:line="240" w:lineRule="auto"/>
      <w:ind w:left="1276"/>
      <w:jc w:val="center"/>
    </w:pPr>
    <w:rPr>
      <w:rFonts w:ascii="Emblem" w:eastAsia="Times New Roman" w:hAnsi="Emblem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14872"/>
    <w:rPr>
      <w:rFonts w:ascii="Emblem" w:eastAsia="Times New Roman" w:hAnsi="Emblem"/>
      <w:sz w:val="32"/>
    </w:rPr>
  </w:style>
  <w:style w:type="paragraph" w:styleId="Subttulo">
    <w:name w:val="Subtitle"/>
    <w:basedOn w:val="Normal"/>
    <w:link w:val="SubttuloChar"/>
    <w:qFormat/>
    <w:rsid w:val="00F14872"/>
    <w:pPr>
      <w:spacing w:after="0" w:line="240" w:lineRule="auto"/>
      <w:ind w:left="1134"/>
      <w:jc w:val="center"/>
    </w:pPr>
    <w:rPr>
      <w:rFonts w:ascii="Emblem" w:eastAsia="Times New Roman" w:hAnsi="Emblem"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14872"/>
    <w:rPr>
      <w:rFonts w:ascii="Emblem" w:eastAsia="Times New Roman" w:hAnsi="Emblem"/>
      <w:sz w:val="32"/>
    </w:rPr>
  </w:style>
  <w:style w:type="paragraph" w:styleId="Cabealho">
    <w:name w:val="header"/>
    <w:basedOn w:val="Normal"/>
    <w:link w:val="CabealhoChar"/>
    <w:rsid w:val="00E17E3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17E3F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E17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E3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8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0E77-7037-4EB0-BF2A-E383A1C7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Kaio</dc:creator>
  <cp:lastModifiedBy>Kaio Dantas</cp:lastModifiedBy>
  <cp:revision>6</cp:revision>
  <dcterms:created xsi:type="dcterms:W3CDTF">2013-04-01T12:58:00Z</dcterms:created>
  <dcterms:modified xsi:type="dcterms:W3CDTF">2013-04-26T12:43:00Z</dcterms:modified>
</cp:coreProperties>
</file>