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4BC" w:rsidRDefault="008154BC" w:rsidP="008154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3BF45651" wp14:editId="27A022FD">
            <wp:simplePos x="0" y="0"/>
            <wp:positionH relativeFrom="column">
              <wp:posOffset>1796415</wp:posOffset>
            </wp:positionH>
            <wp:positionV relativeFrom="paragraph">
              <wp:posOffset>-499745</wp:posOffset>
            </wp:positionV>
            <wp:extent cx="1809750" cy="781050"/>
            <wp:effectExtent l="0" t="0" r="0" b="0"/>
            <wp:wrapNone/>
            <wp:docPr id="1" name="Imagem 1" descr="D: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ownloads\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C61" w:rsidRDefault="00BB5A08" w:rsidP="008154BC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3</w:t>
      </w:r>
      <w:r w:rsidR="008154BC" w:rsidRPr="00F46A55">
        <w:rPr>
          <w:rFonts w:ascii="Times New Roman" w:hAnsi="Times New Roman"/>
          <w:sz w:val="24"/>
          <w:szCs w:val="24"/>
          <w:u w:val="single"/>
        </w:rPr>
        <w:t>ª Lista de exercícios</w:t>
      </w:r>
      <w:r w:rsidR="008154BC">
        <w:rPr>
          <w:rFonts w:ascii="Times New Roman" w:hAnsi="Times New Roman"/>
          <w:sz w:val="24"/>
          <w:szCs w:val="24"/>
          <w:u w:val="single"/>
        </w:rPr>
        <w:t xml:space="preserve"> – Físico-química I</w:t>
      </w:r>
    </w:p>
    <w:p w:rsidR="009022FD" w:rsidRDefault="009022FD" w:rsidP="009022FD">
      <w:pPr>
        <w:pStyle w:val="PargrafodaLista"/>
        <w:numPr>
          <w:ilvl w:val="0"/>
          <w:numId w:val="1"/>
        </w:numPr>
        <w:tabs>
          <w:tab w:val="left" w:pos="426"/>
        </w:tabs>
        <w:spacing w:line="240" w:lineRule="auto"/>
        <w:ind w:left="426"/>
        <w:jc w:val="both"/>
        <w:rPr>
          <w:rFonts w:ascii="Times New Roman" w:hAnsi="Times New Roman"/>
          <w:noProof/>
          <w:sz w:val="24"/>
          <w:szCs w:val="24"/>
          <w:lang w:eastAsia="pt-BR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w:t>Qual o trabalho realizado por um sistema formado por 2,4 mols de hidrogênio a 2,5 atm e temperatura constante de 25ºC ao se expandir contra uma pressão de 1,9 atm? Determine também a variação de energia interna e o calor envolvido no processo.</w:t>
      </w:r>
    </w:p>
    <w:p w:rsidR="009022FD" w:rsidRDefault="009022FD" w:rsidP="009022FD">
      <w:pPr>
        <w:pStyle w:val="PargrafodaLista"/>
        <w:jc w:val="both"/>
        <w:rPr>
          <w:rFonts w:ascii="Times New Roman" w:hAnsi="Times New Roman"/>
          <w:sz w:val="24"/>
          <w:szCs w:val="24"/>
        </w:rPr>
      </w:pPr>
      <w:r w:rsidRPr="00F32ECA">
        <w:rPr>
          <w:rFonts w:ascii="Times New Roman" w:hAnsi="Times New Roman"/>
          <w:b/>
          <w:sz w:val="24"/>
          <w:szCs w:val="24"/>
        </w:rPr>
        <w:t>Dado: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Cº</w:t>
      </w:r>
      <w:r w:rsidRPr="00F32ECA">
        <w:rPr>
          <w:rFonts w:ascii="Times New Roman" w:hAnsi="Times New Roman"/>
          <w:i/>
          <w:sz w:val="24"/>
          <w:szCs w:val="24"/>
          <w:vertAlign w:val="subscript"/>
        </w:rPr>
        <w:t>p</w:t>
      </w:r>
      <w:r>
        <w:rPr>
          <w:rFonts w:ascii="Times New Roman" w:hAnsi="Times New Roman"/>
          <w:i/>
          <w:sz w:val="24"/>
          <w:szCs w:val="24"/>
          <w:vertAlign w:val="subscript"/>
        </w:rPr>
        <w:t>,</w:t>
      </w:r>
      <w:proofErr w:type="gramEnd"/>
      <w:r>
        <w:rPr>
          <w:rFonts w:ascii="Times New Roman" w:hAnsi="Times New Roman"/>
          <w:i/>
          <w:sz w:val="24"/>
          <w:szCs w:val="24"/>
          <w:vertAlign w:val="subscript"/>
        </w:rPr>
        <w:t>m</w:t>
      </w:r>
      <w:proofErr w:type="spellEnd"/>
      <w:r>
        <w:rPr>
          <w:rFonts w:ascii="Times New Roman" w:hAnsi="Times New Roman"/>
          <w:i/>
          <w:sz w:val="24"/>
          <w:szCs w:val="24"/>
          <w:vertAlign w:val="subscript"/>
        </w:rPr>
        <w:t xml:space="preserve"> (H2)</w:t>
      </w:r>
      <w:r>
        <w:rPr>
          <w:rFonts w:ascii="Times New Roman" w:hAnsi="Times New Roman"/>
          <w:sz w:val="24"/>
          <w:szCs w:val="24"/>
        </w:rPr>
        <w:t xml:space="preserve"> = 28,82 J/</w:t>
      </w:r>
      <w:proofErr w:type="spellStart"/>
      <w:r>
        <w:rPr>
          <w:rFonts w:ascii="Times New Roman" w:hAnsi="Times New Roman"/>
          <w:sz w:val="24"/>
          <w:szCs w:val="24"/>
        </w:rPr>
        <w:t>K.mol</w:t>
      </w:r>
      <w:proofErr w:type="spellEnd"/>
    </w:p>
    <w:p w:rsidR="008154BC" w:rsidRDefault="008154BC" w:rsidP="008154BC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o calor liberado na combustão de </w:t>
      </w: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  <w:vertAlign w:val="superscript"/>
        </w:rPr>
        <w:t>3</w:t>
      </w:r>
      <w:r>
        <w:rPr>
          <w:rFonts w:ascii="Times New Roman" w:hAnsi="Times New Roman"/>
          <w:sz w:val="24"/>
          <w:szCs w:val="24"/>
        </w:rPr>
        <w:t xml:space="preserve"> de metano (medido na CNTP), a 25ºC e sob pressão total de um bar.</w:t>
      </w:r>
    </w:p>
    <w:p w:rsidR="008154BC" w:rsidRPr="008154BC" w:rsidRDefault="008154BC" w:rsidP="008154BC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 w:rsidRPr="008154BC">
        <w:rPr>
          <w:rFonts w:ascii="Times New Roman" w:hAnsi="Times New Roman"/>
          <w:sz w:val="24"/>
          <w:szCs w:val="24"/>
        </w:rPr>
        <w:t xml:space="preserve">Dados: </w:t>
      </w:r>
      <w:proofErr w:type="spellStart"/>
      <w:r w:rsidRPr="008154BC">
        <w:rPr>
          <w:rFonts w:ascii="Times New Roman" w:hAnsi="Times New Roman"/>
          <w:i/>
          <w:sz w:val="24"/>
          <w:szCs w:val="24"/>
        </w:rPr>
        <w:t>Δ</w:t>
      </w:r>
      <w:proofErr w:type="gramStart"/>
      <w:r w:rsidRPr="008154BC">
        <w:rPr>
          <w:rFonts w:ascii="Times New Roman" w:hAnsi="Times New Roman"/>
          <w:i/>
          <w:sz w:val="24"/>
          <w:szCs w:val="24"/>
          <w:vertAlign w:val="subscript"/>
        </w:rPr>
        <w:t>f</w:t>
      </w:r>
      <w:r w:rsidRPr="008154BC">
        <w:rPr>
          <w:rFonts w:ascii="Times New Roman" w:hAnsi="Times New Roman"/>
          <w:i/>
          <w:sz w:val="24"/>
          <w:szCs w:val="24"/>
        </w:rPr>
        <w:t>Hº</w:t>
      </w:r>
      <w:proofErr w:type="spellEnd"/>
      <w:proofErr w:type="gramEnd"/>
      <w:r w:rsidRPr="008154BC">
        <w:rPr>
          <w:rFonts w:ascii="Times New Roman" w:hAnsi="Times New Roman"/>
          <w:sz w:val="24"/>
          <w:szCs w:val="24"/>
        </w:rPr>
        <w:t>: CO</w:t>
      </w:r>
      <w:r w:rsidRPr="008154BC">
        <w:rPr>
          <w:rFonts w:ascii="Times New Roman" w:hAnsi="Times New Roman"/>
          <w:sz w:val="24"/>
          <w:szCs w:val="24"/>
          <w:vertAlign w:val="subscript"/>
        </w:rPr>
        <w:t>2</w:t>
      </w:r>
      <w:r w:rsidRPr="008154BC">
        <w:rPr>
          <w:rFonts w:ascii="Times New Roman" w:hAnsi="Times New Roman"/>
          <w:sz w:val="24"/>
          <w:szCs w:val="24"/>
        </w:rPr>
        <w:t xml:space="preserve"> = -393 </w:t>
      </w:r>
      <w:proofErr w:type="spellStart"/>
      <w:r w:rsidRPr="008154BC">
        <w:rPr>
          <w:rFonts w:ascii="Times New Roman" w:hAnsi="Times New Roman"/>
          <w:sz w:val="24"/>
          <w:szCs w:val="24"/>
        </w:rPr>
        <w:t>kJ</w:t>
      </w:r>
      <w:proofErr w:type="spellEnd"/>
      <w:r w:rsidRPr="008154BC">
        <w:rPr>
          <w:rFonts w:ascii="Times New Roman" w:hAnsi="Times New Roman"/>
          <w:sz w:val="24"/>
          <w:szCs w:val="24"/>
        </w:rPr>
        <w:t>/mol; H</w:t>
      </w:r>
      <w:r w:rsidRPr="008154BC">
        <w:rPr>
          <w:rFonts w:ascii="Times New Roman" w:hAnsi="Times New Roman"/>
          <w:sz w:val="24"/>
          <w:szCs w:val="24"/>
          <w:vertAlign w:val="subscript"/>
        </w:rPr>
        <w:t>2</w:t>
      </w:r>
      <w:r w:rsidRPr="008154BC">
        <w:rPr>
          <w:rFonts w:ascii="Times New Roman" w:hAnsi="Times New Roman"/>
          <w:sz w:val="24"/>
          <w:szCs w:val="24"/>
        </w:rPr>
        <w:t xml:space="preserve">O = -242 </w:t>
      </w:r>
      <w:proofErr w:type="spellStart"/>
      <w:r w:rsidRPr="008154BC">
        <w:rPr>
          <w:rFonts w:ascii="Times New Roman" w:hAnsi="Times New Roman"/>
          <w:sz w:val="24"/>
          <w:szCs w:val="24"/>
        </w:rPr>
        <w:t>kJ</w:t>
      </w:r>
      <w:proofErr w:type="spellEnd"/>
      <w:r w:rsidRPr="008154BC">
        <w:rPr>
          <w:rFonts w:ascii="Times New Roman" w:hAnsi="Times New Roman"/>
          <w:sz w:val="24"/>
          <w:szCs w:val="24"/>
        </w:rPr>
        <w:t>/mol; CH</w:t>
      </w:r>
      <w:r w:rsidRPr="008154BC">
        <w:rPr>
          <w:rFonts w:ascii="Times New Roman" w:hAnsi="Times New Roman"/>
          <w:sz w:val="24"/>
          <w:szCs w:val="24"/>
          <w:vertAlign w:val="subscript"/>
        </w:rPr>
        <w:t>3</w:t>
      </w:r>
      <w:r w:rsidRPr="008154BC">
        <w:rPr>
          <w:rFonts w:ascii="Times New Roman" w:hAnsi="Times New Roman"/>
          <w:sz w:val="24"/>
          <w:szCs w:val="24"/>
        </w:rPr>
        <w:t xml:space="preserve"> = -74,8 </w:t>
      </w:r>
      <w:proofErr w:type="spellStart"/>
      <w:r w:rsidRPr="008154BC">
        <w:rPr>
          <w:rFonts w:ascii="Times New Roman" w:hAnsi="Times New Roman"/>
          <w:sz w:val="24"/>
          <w:szCs w:val="24"/>
        </w:rPr>
        <w:t>kJ</w:t>
      </w:r>
      <w:proofErr w:type="spellEnd"/>
      <w:r w:rsidRPr="008154BC">
        <w:rPr>
          <w:rFonts w:ascii="Times New Roman" w:hAnsi="Times New Roman"/>
          <w:sz w:val="24"/>
          <w:szCs w:val="24"/>
        </w:rPr>
        <w:t>/mol.</w:t>
      </w:r>
    </w:p>
    <w:p w:rsidR="008154BC" w:rsidRDefault="00670B7E" w:rsidP="00670B7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1367790</wp:posOffset>
                </wp:positionH>
                <wp:positionV relativeFrom="paragraph">
                  <wp:posOffset>693420</wp:posOffset>
                </wp:positionV>
                <wp:extent cx="133350" cy="0"/>
                <wp:effectExtent l="0" t="76200" r="19050" b="11430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107.7pt;margin-top:54.6pt;width:10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" strokecolor="black [3213]">
                <v:stroke endarrow="open"/>
              </v:shape>
            </w:pict>
          </mc:Fallback>
        </mc:AlternateContent>
      </w:r>
      <w:r w:rsidRPr="00670B7E">
        <w:rPr>
          <w:rFonts w:ascii="Times New Roman" w:hAnsi="Times New Roman"/>
          <w:sz w:val="24"/>
          <w:szCs w:val="24"/>
        </w:rPr>
        <w:t>Os calores padrões de combustão do etileno, do etano e do butano valem, respectivamente: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B7E">
        <w:rPr>
          <w:rFonts w:ascii="Times New Roman" w:hAnsi="Times New Roman"/>
          <w:sz w:val="24"/>
          <w:szCs w:val="24"/>
        </w:rPr>
        <w:t xml:space="preserve">-1322, -1426 e -2656, </w:t>
      </w:r>
      <w:proofErr w:type="spellStart"/>
      <w:proofErr w:type="gramStart"/>
      <w:r w:rsidRPr="00670B7E">
        <w:rPr>
          <w:rFonts w:ascii="Times New Roman" w:hAnsi="Times New Roman"/>
          <w:sz w:val="24"/>
          <w:szCs w:val="24"/>
        </w:rPr>
        <w:t>kJ</w:t>
      </w:r>
      <w:proofErr w:type="spellEnd"/>
      <w:proofErr w:type="gramEnd"/>
      <w:r w:rsidRPr="00670B7E">
        <w:rPr>
          <w:rFonts w:ascii="Times New Roman" w:hAnsi="Times New Roman"/>
          <w:sz w:val="24"/>
          <w:szCs w:val="24"/>
        </w:rPr>
        <w:t xml:space="preserve">/mol. O calor padrão de hidrogenação do </w:t>
      </w:r>
      <w:proofErr w:type="gramStart"/>
      <w:r w:rsidRPr="00670B7E">
        <w:rPr>
          <w:rFonts w:ascii="Times New Roman" w:hAnsi="Times New Roman"/>
          <w:sz w:val="24"/>
          <w:szCs w:val="24"/>
        </w:rPr>
        <w:t>etileno</w:t>
      </w:r>
      <w:proofErr w:type="gramEnd"/>
      <w:r w:rsidRPr="00670B7E">
        <w:rPr>
          <w:rFonts w:ascii="Times New Roman" w:hAnsi="Times New Roman"/>
          <w:sz w:val="24"/>
          <w:szCs w:val="24"/>
        </w:rPr>
        <w:t xml:space="preserve"> a etano é igual a -137 </w:t>
      </w:r>
      <w:proofErr w:type="spellStart"/>
      <w:r w:rsidRPr="00670B7E">
        <w:rPr>
          <w:rFonts w:ascii="Times New Roman" w:hAnsi="Times New Roman"/>
          <w:sz w:val="24"/>
          <w:szCs w:val="24"/>
        </w:rPr>
        <w:t>kJ</w:t>
      </w:r>
      <w:proofErr w:type="spellEnd"/>
      <w:r w:rsidRPr="00670B7E">
        <w:rPr>
          <w:rFonts w:ascii="Times New Roman" w:hAnsi="Times New Roman"/>
          <w:sz w:val="24"/>
          <w:szCs w:val="24"/>
        </w:rPr>
        <w:t xml:space="preserve">/mol. Determinar o calor da seguinte reação, a 25 </w:t>
      </w:r>
      <w:proofErr w:type="spellStart"/>
      <w:r>
        <w:rPr>
          <w:rFonts w:ascii="Times New Roman" w:hAnsi="Times New Roman"/>
          <w:sz w:val="24"/>
          <w:szCs w:val="24"/>
        </w:rPr>
        <w:t>º</w:t>
      </w:r>
      <w:r w:rsidRPr="00670B7E">
        <w:rPr>
          <w:rFonts w:ascii="Times New Roman" w:hAnsi="Times New Roman"/>
          <w:sz w:val="24"/>
          <w:szCs w:val="24"/>
        </w:rPr>
        <w:t>C</w:t>
      </w:r>
      <w:proofErr w:type="spellEnd"/>
      <w:r w:rsidRPr="00670B7E">
        <w:rPr>
          <w:rFonts w:ascii="Times New Roman" w:hAnsi="Times New Roman"/>
          <w:sz w:val="24"/>
          <w:szCs w:val="24"/>
        </w:rPr>
        <w:t xml:space="preserve"> e </w:t>
      </w:r>
      <w:proofErr w:type="gramStart"/>
      <w:r w:rsidRPr="00670B7E">
        <w:rPr>
          <w:rFonts w:ascii="Times New Roman" w:hAnsi="Times New Roman"/>
          <w:sz w:val="24"/>
          <w:szCs w:val="24"/>
        </w:rPr>
        <w:t>1</w:t>
      </w:r>
      <w:proofErr w:type="gramEnd"/>
      <w:r w:rsidRPr="00670B7E">
        <w:rPr>
          <w:rFonts w:ascii="Times New Roman" w:hAnsi="Times New Roman"/>
          <w:sz w:val="24"/>
          <w:szCs w:val="24"/>
        </w:rPr>
        <w:t xml:space="preserve"> bar: C</w:t>
      </w:r>
      <w:r w:rsidRPr="00670B7E">
        <w:rPr>
          <w:rFonts w:ascii="Times New Roman" w:hAnsi="Times New Roman"/>
          <w:sz w:val="24"/>
          <w:szCs w:val="24"/>
          <w:vertAlign w:val="subscript"/>
        </w:rPr>
        <w:t>4</w:t>
      </w:r>
      <w:r w:rsidRPr="00670B7E">
        <w:rPr>
          <w:rFonts w:ascii="Times New Roman" w:hAnsi="Times New Roman"/>
          <w:sz w:val="24"/>
          <w:szCs w:val="24"/>
        </w:rPr>
        <w:t>H</w:t>
      </w:r>
      <w:r w:rsidRPr="00670B7E">
        <w:rPr>
          <w:rFonts w:ascii="Times New Roman" w:hAnsi="Times New Roman"/>
          <w:sz w:val="24"/>
          <w:szCs w:val="24"/>
          <w:vertAlign w:val="subscript"/>
        </w:rPr>
        <w:t>10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70B7E">
        <w:rPr>
          <w:rFonts w:ascii="Times New Roman" w:hAnsi="Times New Roman"/>
          <w:sz w:val="24"/>
          <w:szCs w:val="24"/>
          <w:vertAlign w:val="subscript"/>
        </w:rPr>
        <w:t>(g)</w:t>
      </w:r>
      <w:r w:rsidRPr="00670B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670B7E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0B7E">
        <w:rPr>
          <w:rFonts w:ascii="Times New Roman" w:hAnsi="Times New Roman"/>
          <w:sz w:val="24"/>
          <w:szCs w:val="24"/>
        </w:rPr>
        <w:t>C</w:t>
      </w:r>
      <w:r w:rsidRPr="00670B7E">
        <w:rPr>
          <w:rFonts w:ascii="Times New Roman" w:hAnsi="Times New Roman"/>
          <w:sz w:val="24"/>
          <w:szCs w:val="24"/>
          <w:vertAlign w:val="subscript"/>
        </w:rPr>
        <w:t>2</w:t>
      </w:r>
      <w:r w:rsidRPr="00670B7E">
        <w:rPr>
          <w:rFonts w:ascii="Times New Roman" w:hAnsi="Times New Roman"/>
          <w:sz w:val="24"/>
          <w:szCs w:val="24"/>
        </w:rPr>
        <w:t>H</w:t>
      </w:r>
      <w:r w:rsidRPr="00670B7E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70B7E">
        <w:rPr>
          <w:rFonts w:ascii="Times New Roman" w:hAnsi="Times New Roman"/>
          <w:sz w:val="24"/>
          <w:szCs w:val="24"/>
          <w:vertAlign w:val="subscript"/>
        </w:rPr>
        <w:t>(g)</w:t>
      </w:r>
      <w:r w:rsidRPr="00670B7E">
        <w:rPr>
          <w:rFonts w:ascii="Times New Roman" w:hAnsi="Times New Roman"/>
          <w:sz w:val="24"/>
          <w:szCs w:val="24"/>
        </w:rPr>
        <w:t xml:space="preserve"> + H</w:t>
      </w:r>
      <w:r w:rsidRPr="00670B7E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670B7E">
        <w:rPr>
          <w:rFonts w:ascii="Times New Roman" w:hAnsi="Times New Roman"/>
          <w:sz w:val="24"/>
          <w:szCs w:val="24"/>
          <w:vertAlign w:val="subscript"/>
        </w:rPr>
        <w:t>(g)</w:t>
      </w:r>
      <w:r w:rsidRPr="00670B7E">
        <w:rPr>
          <w:rFonts w:ascii="Times New Roman" w:hAnsi="Times New Roman"/>
          <w:sz w:val="24"/>
          <w:szCs w:val="24"/>
        </w:rPr>
        <w:t>.</w:t>
      </w:r>
    </w:p>
    <w:p w:rsidR="00670B7E" w:rsidRDefault="00670B7E" w:rsidP="00670B7E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entalpia padrão de formação do fenol é -165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/mol. Calcule a entalpia de combustão desse composto.</w:t>
      </w:r>
    </w:p>
    <w:p w:rsidR="00B744E2" w:rsidRDefault="00B744E2" w:rsidP="00B744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amostra de 65,0 g de xenônio está confinada num vaso a 2,00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>
        <w:rPr>
          <w:rFonts w:ascii="Times New Roman" w:hAnsi="Times New Roman"/>
          <w:sz w:val="24"/>
          <w:szCs w:val="24"/>
        </w:rPr>
        <w:t xml:space="preserve"> e 298 K e depois se expande</w:t>
      </w:r>
    </w:p>
    <w:p w:rsidR="00BB5BBD" w:rsidRDefault="00B744E2" w:rsidP="00BB5BBD">
      <w:pPr>
        <w:pStyle w:val="PargrafodaLista"/>
        <w:numPr>
          <w:ilvl w:val="0"/>
          <w:numId w:val="2"/>
        </w:numPr>
        <w:ind w:left="709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B5BBD">
        <w:rPr>
          <w:rFonts w:ascii="Times New Roman" w:hAnsi="Times New Roman"/>
          <w:sz w:val="24"/>
          <w:szCs w:val="24"/>
        </w:rPr>
        <w:t>Adiabática e reversivelmente até a pressão de 1,00 atm</w:t>
      </w:r>
      <w:r w:rsidR="00BB5BBD" w:rsidRPr="00BB5BBD">
        <w:rPr>
          <w:rFonts w:ascii="Times New Roman" w:hAnsi="Times New Roman"/>
          <w:sz w:val="24"/>
          <w:szCs w:val="24"/>
        </w:rPr>
        <w:t>.</w:t>
      </w:r>
    </w:p>
    <w:p w:rsidR="00B744E2" w:rsidRPr="00BB5BBD" w:rsidRDefault="00BB5BBD" w:rsidP="00BB5BBD">
      <w:pPr>
        <w:pStyle w:val="PargrafodaLista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B744E2" w:rsidRPr="00BB5BBD">
        <w:rPr>
          <w:rFonts w:ascii="Times New Roman" w:hAnsi="Times New Roman"/>
          <w:sz w:val="24"/>
          <w:szCs w:val="24"/>
        </w:rPr>
        <w:t>alcule a temperatura final.</w:t>
      </w:r>
    </w:p>
    <w:p w:rsidR="00B744E2" w:rsidRDefault="00B744E2" w:rsidP="00B744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entalpia padrão de combustão do </w:t>
      </w:r>
      <w:proofErr w:type="spellStart"/>
      <w:r>
        <w:rPr>
          <w:rFonts w:ascii="Times New Roman" w:hAnsi="Times New Roman"/>
          <w:sz w:val="24"/>
          <w:szCs w:val="24"/>
        </w:rPr>
        <w:t>ciclopropano</w:t>
      </w:r>
      <w:proofErr w:type="spellEnd"/>
      <w:r>
        <w:rPr>
          <w:rFonts w:ascii="Times New Roman" w:hAnsi="Times New Roman"/>
          <w:sz w:val="24"/>
          <w:szCs w:val="24"/>
        </w:rPr>
        <w:t xml:space="preserve"> é -2091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/mol, a 25ºC. Com esta informação e calcule o a entalpia de formação do </w:t>
      </w:r>
      <w:proofErr w:type="spellStart"/>
      <w:r>
        <w:rPr>
          <w:rFonts w:ascii="Times New Roman" w:hAnsi="Times New Roman"/>
          <w:sz w:val="24"/>
          <w:szCs w:val="24"/>
        </w:rPr>
        <w:t>ciclopropano</w:t>
      </w:r>
      <w:proofErr w:type="spellEnd"/>
      <w:r>
        <w:rPr>
          <w:rFonts w:ascii="Times New Roman" w:hAnsi="Times New Roman"/>
          <w:sz w:val="24"/>
          <w:szCs w:val="24"/>
        </w:rPr>
        <w:t xml:space="preserve">. A entalpia de formação do </w:t>
      </w:r>
      <w:proofErr w:type="spellStart"/>
      <w:r>
        <w:rPr>
          <w:rFonts w:ascii="Times New Roman" w:hAnsi="Times New Roman"/>
          <w:sz w:val="24"/>
          <w:szCs w:val="24"/>
        </w:rPr>
        <w:t>propreno</w:t>
      </w:r>
      <w:proofErr w:type="spellEnd"/>
      <w:r>
        <w:rPr>
          <w:rFonts w:ascii="Times New Roman" w:hAnsi="Times New Roman"/>
          <w:sz w:val="24"/>
          <w:szCs w:val="24"/>
        </w:rPr>
        <w:t xml:space="preserve"> é 20,42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/mol. Calcule a entalpia de isomerização do </w:t>
      </w:r>
      <w:proofErr w:type="spellStart"/>
      <w:r>
        <w:rPr>
          <w:rFonts w:ascii="Times New Roman" w:hAnsi="Times New Roman"/>
          <w:sz w:val="24"/>
          <w:szCs w:val="24"/>
        </w:rPr>
        <w:t>ciclopropano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propeno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744E2" w:rsidRPr="00BA681C" w:rsidRDefault="00B744E2" w:rsidP="00B744E2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B744E2" w:rsidRDefault="00B744E2" w:rsidP="00B744E2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partir dos dados que são apresentados a seguir, determine </w:t>
      </w:r>
      <w:proofErr w:type="spellStart"/>
      <w:r w:rsidRPr="008154BC">
        <w:rPr>
          <w:rFonts w:ascii="Times New Roman" w:hAnsi="Times New Roman"/>
          <w:i/>
          <w:sz w:val="24"/>
          <w:szCs w:val="24"/>
        </w:rPr>
        <w:t>Δ</w:t>
      </w:r>
      <w:proofErr w:type="gramStart"/>
      <w:r w:rsidRPr="008154BC">
        <w:rPr>
          <w:rFonts w:ascii="Times New Roman" w:hAnsi="Times New Roman"/>
          <w:i/>
          <w:sz w:val="24"/>
          <w:szCs w:val="24"/>
          <w:vertAlign w:val="subscript"/>
        </w:rPr>
        <w:t>f</w:t>
      </w:r>
      <w:r w:rsidRPr="008154BC">
        <w:rPr>
          <w:rFonts w:ascii="Times New Roman" w:hAnsi="Times New Roman"/>
          <w:i/>
          <w:sz w:val="24"/>
          <w:szCs w:val="24"/>
        </w:rPr>
        <w:t>Hº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diborano</w:t>
      </w:r>
      <w:proofErr w:type="spellEnd"/>
      <w:r>
        <w:rPr>
          <w:rFonts w:ascii="Times New Roman" w:hAnsi="Times New Roman"/>
          <w:sz w:val="24"/>
          <w:szCs w:val="24"/>
        </w:rPr>
        <w:t>, B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6(g)</w:t>
      </w:r>
      <w:r>
        <w:rPr>
          <w:rFonts w:ascii="Times New Roman" w:hAnsi="Times New Roman"/>
          <w:sz w:val="24"/>
          <w:szCs w:val="24"/>
        </w:rPr>
        <w:t>, a 298 K.</w:t>
      </w:r>
    </w:p>
    <w:p w:rsidR="00B744E2" w:rsidRDefault="00B744E2" w:rsidP="00B744E2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01DD3" wp14:editId="72F4DFFF">
                <wp:simplePos x="0" y="0"/>
                <wp:positionH relativeFrom="column">
                  <wp:posOffset>1720215</wp:posOffset>
                </wp:positionH>
                <wp:positionV relativeFrom="paragraph">
                  <wp:posOffset>85090</wp:posOffset>
                </wp:positionV>
                <wp:extent cx="133350" cy="0"/>
                <wp:effectExtent l="0" t="76200" r="19050" b="11430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3" o:spid="_x0000_s1026" type="#_x0000_t32" style="position:absolute;margin-left:135.45pt;margin-top:6.7pt;width:10.5pt;height: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6(g)</w:t>
      </w:r>
      <w:proofErr w:type="gramStart"/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744E2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B744E2">
        <w:rPr>
          <w:rFonts w:ascii="Times New Roman" w:hAnsi="Times New Roman"/>
          <w:sz w:val="24"/>
          <w:szCs w:val="24"/>
        </w:rPr>
        <w:t xml:space="preserve">+  </w:t>
      </w:r>
      <w:r>
        <w:rPr>
          <w:rFonts w:ascii="Times New Roman" w:hAnsi="Times New Roman"/>
          <w:sz w:val="24"/>
          <w:szCs w:val="24"/>
        </w:rPr>
        <w:t>3 O</w:t>
      </w:r>
      <w:r>
        <w:rPr>
          <w:rFonts w:ascii="Times New Roman" w:hAnsi="Times New Roman"/>
          <w:sz w:val="24"/>
          <w:szCs w:val="24"/>
          <w:vertAlign w:val="subscript"/>
        </w:rPr>
        <w:t xml:space="preserve">2 (g) </w:t>
      </w:r>
      <w:r>
        <w:rPr>
          <w:rFonts w:ascii="Times New Roman" w:hAnsi="Times New Roman"/>
          <w:sz w:val="24"/>
          <w:szCs w:val="24"/>
          <w:vertAlign w:val="subscript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 xml:space="preserve">    B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 w:rsidR="00BB5A08">
        <w:rPr>
          <w:rFonts w:ascii="Times New Roman" w:hAnsi="Times New Roman"/>
          <w:sz w:val="24"/>
          <w:szCs w:val="24"/>
          <w:vertAlign w:val="subscript"/>
        </w:rPr>
        <w:t>3 (s</w:t>
      </w:r>
      <w:r>
        <w:rPr>
          <w:rFonts w:ascii="Times New Roman" w:hAnsi="Times New Roman"/>
          <w:sz w:val="24"/>
          <w:szCs w:val="24"/>
          <w:vertAlign w:val="subscript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 +  3 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 </w:t>
      </w:r>
      <w:r w:rsidRPr="00B744E2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 xml:space="preserve">g)          </w:t>
      </w:r>
      <w:r w:rsidR="00BB5A08">
        <w:rPr>
          <w:rFonts w:ascii="Times New Roman" w:hAnsi="Times New Roman"/>
          <w:sz w:val="24"/>
          <w:szCs w:val="24"/>
          <w:vertAlign w:val="subscript"/>
        </w:rPr>
        <w:t xml:space="preserve">  </w:t>
      </w:r>
      <w:proofErr w:type="spellStart"/>
      <w:r w:rsidRPr="008154BC">
        <w:rPr>
          <w:rFonts w:ascii="Times New Roman" w:hAnsi="Times New Roman"/>
          <w:i/>
          <w:sz w:val="24"/>
          <w:szCs w:val="24"/>
        </w:rPr>
        <w:t>Δ</w:t>
      </w:r>
      <w:r>
        <w:rPr>
          <w:rFonts w:ascii="Times New Roman" w:hAnsi="Times New Roman"/>
          <w:i/>
          <w:sz w:val="24"/>
          <w:szCs w:val="24"/>
          <w:vertAlign w:val="subscript"/>
        </w:rPr>
        <w:t>r</w:t>
      </w:r>
      <w:r w:rsidRPr="008154BC">
        <w:rPr>
          <w:rFonts w:ascii="Times New Roman" w:hAnsi="Times New Roman"/>
          <w:i/>
          <w:sz w:val="24"/>
          <w:szCs w:val="24"/>
        </w:rPr>
        <w:t>Hº</w:t>
      </w:r>
      <w:proofErr w:type="spellEnd"/>
      <w:r>
        <w:rPr>
          <w:rFonts w:ascii="Times New Roman" w:hAnsi="Times New Roman"/>
          <w:sz w:val="24"/>
          <w:szCs w:val="24"/>
        </w:rPr>
        <w:t xml:space="preserve"> = -1941 </w:t>
      </w:r>
      <w:proofErr w:type="spellStart"/>
      <w:r>
        <w:rPr>
          <w:rFonts w:ascii="Times New Roman" w:hAnsi="Times New Roman"/>
          <w:sz w:val="24"/>
          <w:szCs w:val="24"/>
        </w:rPr>
        <w:t>kJ</w:t>
      </w:r>
      <w:proofErr w:type="spellEnd"/>
      <w:r>
        <w:rPr>
          <w:rFonts w:ascii="Times New Roman" w:hAnsi="Times New Roman"/>
          <w:sz w:val="24"/>
          <w:szCs w:val="24"/>
        </w:rPr>
        <w:t>/mol</w:t>
      </w:r>
    </w:p>
    <w:p w:rsidR="00B744E2" w:rsidRDefault="00BB5A08" w:rsidP="00B744E2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0809CE" wp14:editId="7A6CD8E2">
                <wp:simplePos x="0" y="0"/>
                <wp:positionH relativeFrom="column">
                  <wp:posOffset>1872615</wp:posOffset>
                </wp:positionH>
                <wp:positionV relativeFrom="paragraph">
                  <wp:posOffset>112395</wp:posOffset>
                </wp:positionV>
                <wp:extent cx="133350" cy="0"/>
                <wp:effectExtent l="0" t="76200" r="19050" b="114300"/>
                <wp:wrapNone/>
                <wp:docPr id="4" name="Conector de seta ret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4" o:spid="_x0000_s1026" type="#_x0000_t32" style="position:absolute;margin-left:147.45pt;margin-top:8.85pt;width:10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" strokecolor="black [3213]">
                <v:stroke endarrow="open"/>
              </v:shape>
            </w:pict>
          </mc:Fallback>
        </mc:AlternateConten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BB5A08">
        <w:rPr>
          <w:rFonts w:ascii="Times New Roman" w:hAnsi="Times New Roman"/>
          <w:sz w:val="24"/>
          <w:szCs w:val="24"/>
          <w:vertAlign w:val="subscript"/>
        </w:rPr>
        <w:t>(g)</w:t>
      </w:r>
      <w:r>
        <w:rPr>
          <w:rFonts w:ascii="Times New Roman" w:hAnsi="Times New Roman"/>
          <w:sz w:val="24"/>
          <w:szCs w:val="24"/>
        </w:rPr>
        <w:t xml:space="preserve">   +   3/2  O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  <w:vertAlign w:val="subscript"/>
        </w:rPr>
        <w:t xml:space="preserve">3 (s)    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proofErr w:type="spellStart"/>
      <w:r w:rsidRPr="008154BC">
        <w:rPr>
          <w:rFonts w:ascii="Times New Roman" w:hAnsi="Times New Roman"/>
          <w:i/>
          <w:sz w:val="24"/>
          <w:szCs w:val="24"/>
        </w:rPr>
        <w:t>Δ</w:t>
      </w:r>
      <w:r>
        <w:rPr>
          <w:rFonts w:ascii="Times New Roman" w:hAnsi="Times New Roman"/>
          <w:i/>
          <w:sz w:val="24"/>
          <w:szCs w:val="24"/>
          <w:vertAlign w:val="subscript"/>
        </w:rPr>
        <w:t>r</w:t>
      </w:r>
      <w:r w:rsidRPr="008154BC">
        <w:rPr>
          <w:rFonts w:ascii="Times New Roman" w:hAnsi="Times New Roman"/>
          <w:i/>
          <w:sz w:val="24"/>
          <w:szCs w:val="24"/>
        </w:rPr>
        <w:t>Hº</w:t>
      </w:r>
      <w:proofErr w:type="spellEnd"/>
      <w:r>
        <w:rPr>
          <w:rFonts w:ascii="Times New Roman" w:hAnsi="Times New Roman"/>
          <w:sz w:val="24"/>
          <w:szCs w:val="24"/>
        </w:rPr>
        <w:t xml:space="preserve"> = -2368 </w:t>
      </w:r>
      <w:proofErr w:type="spellStart"/>
      <w:r>
        <w:rPr>
          <w:rFonts w:ascii="Times New Roman" w:hAnsi="Times New Roman"/>
          <w:sz w:val="24"/>
          <w:szCs w:val="24"/>
        </w:rPr>
        <w:t>kJ</w:t>
      </w:r>
      <w:proofErr w:type="spellEnd"/>
      <w:r>
        <w:rPr>
          <w:rFonts w:ascii="Times New Roman" w:hAnsi="Times New Roman"/>
          <w:sz w:val="24"/>
          <w:szCs w:val="24"/>
        </w:rPr>
        <w:t>/mol</w:t>
      </w:r>
    </w:p>
    <w:p w:rsidR="00BB5A08" w:rsidRDefault="00BB5A08" w:rsidP="00B744E2">
      <w:pPr>
        <w:pStyle w:val="PargrafodaList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261517" wp14:editId="0803C94F">
                <wp:simplePos x="0" y="0"/>
                <wp:positionH relativeFrom="column">
                  <wp:posOffset>1796415</wp:posOffset>
                </wp:positionH>
                <wp:positionV relativeFrom="paragraph">
                  <wp:posOffset>100965</wp:posOffset>
                </wp:positionV>
                <wp:extent cx="133350" cy="0"/>
                <wp:effectExtent l="0" t="76200" r="19050" b="11430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ector de seta reta 5" o:spid="_x0000_s1026" type="#_x0000_t32" style="position:absolute;margin-left:141.45pt;margin-top:7.95pt;width:10.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 (g)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>+   ½  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A08">
        <w:rPr>
          <w:rFonts w:ascii="Times New Roman" w:hAnsi="Times New Roman"/>
          <w:sz w:val="24"/>
          <w:szCs w:val="24"/>
          <w:vertAlign w:val="subscript"/>
        </w:rPr>
        <w:t>(g)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  <w:vertAlign w:val="subscript"/>
        </w:rPr>
        <w:t>(g)</w:t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r>
        <w:rPr>
          <w:rFonts w:ascii="Times New Roman" w:hAnsi="Times New Roman"/>
          <w:sz w:val="24"/>
          <w:szCs w:val="24"/>
          <w:vertAlign w:val="subscript"/>
        </w:rPr>
        <w:tab/>
      </w:r>
      <w:proofErr w:type="spellStart"/>
      <w:r w:rsidRPr="008154BC">
        <w:rPr>
          <w:rFonts w:ascii="Times New Roman" w:hAnsi="Times New Roman"/>
          <w:i/>
          <w:sz w:val="24"/>
          <w:szCs w:val="24"/>
        </w:rPr>
        <w:t>Δ</w:t>
      </w:r>
      <w:r>
        <w:rPr>
          <w:rFonts w:ascii="Times New Roman" w:hAnsi="Times New Roman"/>
          <w:i/>
          <w:sz w:val="24"/>
          <w:szCs w:val="24"/>
          <w:vertAlign w:val="subscript"/>
        </w:rPr>
        <w:t>r</w:t>
      </w:r>
      <w:r w:rsidRPr="008154BC">
        <w:rPr>
          <w:rFonts w:ascii="Times New Roman" w:hAnsi="Times New Roman"/>
          <w:i/>
          <w:sz w:val="24"/>
          <w:szCs w:val="24"/>
        </w:rPr>
        <w:t>Hº</w:t>
      </w:r>
      <w:proofErr w:type="spellEnd"/>
      <w:r>
        <w:rPr>
          <w:rFonts w:ascii="Times New Roman" w:hAnsi="Times New Roman"/>
          <w:sz w:val="24"/>
          <w:szCs w:val="24"/>
        </w:rPr>
        <w:t xml:space="preserve"> = -241,8 </w:t>
      </w:r>
      <w:proofErr w:type="spellStart"/>
      <w:r>
        <w:rPr>
          <w:rFonts w:ascii="Times New Roman" w:hAnsi="Times New Roman"/>
          <w:sz w:val="24"/>
          <w:szCs w:val="24"/>
        </w:rPr>
        <w:t>kJ</w:t>
      </w:r>
      <w:proofErr w:type="spellEnd"/>
      <w:r>
        <w:rPr>
          <w:rFonts w:ascii="Times New Roman" w:hAnsi="Times New Roman"/>
          <w:sz w:val="24"/>
          <w:szCs w:val="24"/>
        </w:rPr>
        <w:t>/mol</w:t>
      </w:r>
    </w:p>
    <w:p w:rsidR="00BB5A08" w:rsidRPr="00BA681C" w:rsidRDefault="00BB5A08" w:rsidP="00BB5A08">
      <w:pPr>
        <w:pStyle w:val="PargrafodaLista"/>
        <w:jc w:val="both"/>
        <w:rPr>
          <w:rFonts w:ascii="Times New Roman" w:hAnsi="Times New Roman"/>
          <w:sz w:val="10"/>
          <w:szCs w:val="10"/>
        </w:rPr>
      </w:pPr>
    </w:p>
    <w:p w:rsidR="00BB5A08" w:rsidRDefault="002E74A5" w:rsidP="00BB5A08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Calcule a entalpia padrão de hidrogenação do 1-hexeno (formando </w:t>
      </w:r>
      <w:proofErr w:type="spellStart"/>
      <w:r>
        <w:rPr>
          <w:rFonts w:ascii="Times New Roman" w:hAnsi="Times New Roman"/>
          <w:sz w:val="24"/>
          <w:szCs w:val="24"/>
        </w:rPr>
        <w:t>hexano</w:t>
      </w:r>
      <w:proofErr w:type="spellEnd"/>
      <w:r>
        <w:rPr>
          <w:rFonts w:ascii="Times New Roman" w:hAnsi="Times New Roman"/>
          <w:sz w:val="24"/>
          <w:szCs w:val="24"/>
        </w:rPr>
        <w:t xml:space="preserve">), sabendo que a entalpia padrão de combustão deste composto é -4003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kJ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/mol.</w:t>
      </w:r>
    </w:p>
    <w:p w:rsidR="002E74A5" w:rsidRDefault="002E74A5" w:rsidP="002E74A5">
      <w:pPr>
        <w:pStyle w:val="PargrafodaLista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Dado: </w:t>
      </w:r>
      <w:proofErr w:type="spellStart"/>
      <w:r w:rsidRPr="008154BC">
        <w:rPr>
          <w:rFonts w:ascii="Times New Roman" w:hAnsi="Times New Roman"/>
          <w:i/>
          <w:sz w:val="24"/>
          <w:szCs w:val="24"/>
        </w:rPr>
        <w:t>Δ</w:t>
      </w:r>
      <w:proofErr w:type="gramStart"/>
      <w:r w:rsidRPr="008154BC">
        <w:rPr>
          <w:rFonts w:ascii="Times New Roman" w:hAnsi="Times New Roman"/>
          <w:i/>
          <w:sz w:val="24"/>
          <w:szCs w:val="24"/>
          <w:vertAlign w:val="subscript"/>
        </w:rPr>
        <w:t>f</w:t>
      </w:r>
      <w:r w:rsidRPr="008154BC">
        <w:rPr>
          <w:rFonts w:ascii="Times New Roman" w:hAnsi="Times New Roman"/>
          <w:i/>
          <w:sz w:val="24"/>
          <w:szCs w:val="24"/>
        </w:rPr>
        <w:t>Hº</w:t>
      </w:r>
      <w:proofErr w:type="spellEnd"/>
      <w:proofErr w:type="gramEnd"/>
      <w:r w:rsidRPr="008154BC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hexano</w:t>
      </w:r>
      <w:proofErr w:type="spellEnd"/>
      <w:r>
        <w:rPr>
          <w:rFonts w:ascii="Times New Roman" w:hAnsi="Times New Roman"/>
          <w:sz w:val="24"/>
          <w:szCs w:val="24"/>
        </w:rPr>
        <w:t xml:space="preserve"> = -198,7 </w:t>
      </w:r>
      <w:proofErr w:type="spellStart"/>
      <w:r>
        <w:rPr>
          <w:rFonts w:ascii="Times New Roman" w:hAnsi="Times New Roman"/>
          <w:sz w:val="24"/>
          <w:szCs w:val="24"/>
        </w:rPr>
        <w:t>kJ</w:t>
      </w:r>
      <w:proofErr w:type="spellEnd"/>
      <w:r>
        <w:rPr>
          <w:rFonts w:ascii="Times New Roman" w:hAnsi="Times New Roman"/>
          <w:sz w:val="24"/>
          <w:szCs w:val="24"/>
        </w:rPr>
        <w:t>/mol</w:t>
      </w:r>
    </w:p>
    <w:p w:rsidR="002E74A5" w:rsidRPr="00BA681C" w:rsidRDefault="002E74A5" w:rsidP="002E74A5">
      <w:pPr>
        <w:pStyle w:val="PargrafodaLista"/>
        <w:ind w:left="426"/>
        <w:jc w:val="both"/>
        <w:rPr>
          <w:rFonts w:ascii="Times New Roman" w:hAnsi="Times New Roman"/>
          <w:sz w:val="10"/>
          <w:szCs w:val="10"/>
        </w:rPr>
      </w:pPr>
    </w:p>
    <w:p w:rsidR="002E74A5" w:rsidRPr="00BA681C" w:rsidRDefault="002E74A5" w:rsidP="002E74A5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Imagine um sistema constituído por 2,0 moles de CO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 xml:space="preserve"> (considere um gás perfeito), a 25º C, confinado num cilindro de seção reta uniforme de 10 cm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a 10 atm. O gás se expande adiabática e irreversivelmente contra pressão de 1,0 </w:t>
      </w:r>
      <w:proofErr w:type="spellStart"/>
      <w:r>
        <w:rPr>
          <w:rFonts w:ascii="Times New Roman" w:hAnsi="Times New Roman"/>
          <w:sz w:val="24"/>
          <w:szCs w:val="24"/>
        </w:rPr>
        <w:t>atm</w:t>
      </w:r>
      <w:proofErr w:type="spellEnd"/>
      <w:r w:rsidR="00AD129C">
        <w:rPr>
          <w:rFonts w:ascii="Times New Roman" w:hAnsi="Times New Roman"/>
          <w:sz w:val="24"/>
          <w:szCs w:val="24"/>
        </w:rPr>
        <w:t xml:space="preserve"> quando o mesmo se desloca de 20 cm</w:t>
      </w:r>
      <w:r>
        <w:rPr>
          <w:rFonts w:ascii="Times New Roman" w:hAnsi="Times New Roman"/>
          <w:sz w:val="24"/>
          <w:szCs w:val="24"/>
        </w:rPr>
        <w:t xml:space="preserve">. Calcule </w:t>
      </w:r>
      <w:r w:rsidRPr="002E74A5">
        <w:rPr>
          <w:rFonts w:ascii="Times New Roman" w:hAnsi="Times New Roman"/>
          <w:i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 xml:space="preserve">, q, </w:t>
      </w:r>
      <w:r w:rsidRPr="008154BC">
        <w:rPr>
          <w:rFonts w:ascii="Times New Roman" w:hAnsi="Times New Roman"/>
          <w:i/>
          <w:sz w:val="24"/>
          <w:szCs w:val="24"/>
        </w:rPr>
        <w:t>Δ</w:t>
      </w:r>
      <w:r w:rsidR="00BA681C">
        <w:rPr>
          <w:rFonts w:ascii="Times New Roman" w:hAnsi="Times New Roman"/>
          <w:i/>
          <w:sz w:val="24"/>
          <w:szCs w:val="24"/>
        </w:rPr>
        <w:t>U,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8154BC">
        <w:rPr>
          <w:rFonts w:ascii="Times New Roman" w:hAnsi="Times New Roman"/>
          <w:i/>
          <w:sz w:val="24"/>
          <w:szCs w:val="24"/>
        </w:rPr>
        <w:t>Δ</w:t>
      </w:r>
      <w:r>
        <w:rPr>
          <w:rFonts w:ascii="Times New Roman" w:hAnsi="Times New Roman"/>
          <w:i/>
          <w:sz w:val="24"/>
          <w:szCs w:val="24"/>
        </w:rPr>
        <w:t>T.</w:t>
      </w:r>
    </w:p>
    <w:p w:rsidR="00BA681C" w:rsidRDefault="00BA681C" w:rsidP="002E74A5">
      <w:pPr>
        <w:pStyle w:val="PargrafodaLista"/>
        <w:numPr>
          <w:ilvl w:val="0"/>
          <w:numId w:val="1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Uma amostra de 1,5 mol de um gás perfeito, com </w:t>
      </w:r>
      <w:proofErr w:type="spellStart"/>
      <w:r w:rsidRPr="00BA681C">
        <w:rPr>
          <w:rFonts w:ascii="Times New Roman" w:hAnsi="Times New Roman"/>
          <w:i/>
          <w:sz w:val="24"/>
          <w:szCs w:val="24"/>
        </w:rPr>
        <w:t>Cv</w:t>
      </w:r>
      <w:proofErr w:type="spellEnd"/>
      <w:r>
        <w:rPr>
          <w:rFonts w:ascii="Times New Roman" w:hAnsi="Times New Roman"/>
          <w:sz w:val="24"/>
          <w:szCs w:val="24"/>
        </w:rPr>
        <w:t xml:space="preserve"> = 20,8 J/</w:t>
      </w:r>
      <w:proofErr w:type="spellStart"/>
      <w:r>
        <w:rPr>
          <w:rFonts w:ascii="Times New Roman" w:hAnsi="Times New Roman"/>
          <w:sz w:val="24"/>
          <w:szCs w:val="24"/>
        </w:rPr>
        <w:t>K.mol</w:t>
      </w:r>
      <w:proofErr w:type="spellEnd"/>
      <w:r>
        <w:rPr>
          <w:rFonts w:ascii="Times New Roman" w:hAnsi="Times New Roman"/>
          <w:sz w:val="24"/>
          <w:szCs w:val="24"/>
        </w:rPr>
        <w:t xml:space="preserve">, está inicialmente a 230 </w:t>
      </w:r>
      <w:proofErr w:type="gramStart"/>
      <w:r>
        <w:rPr>
          <w:rFonts w:ascii="Times New Roman" w:hAnsi="Times New Roman"/>
          <w:sz w:val="24"/>
          <w:szCs w:val="24"/>
        </w:rPr>
        <w:t>kPa</w:t>
      </w:r>
      <w:proofErr w:type="gramEnd"/>
      <w:r>
        <w:rPr>
          <w:rFonts w:ascii="Times New Roman" w:hAnsi="Times New Roman"/>
          <w:sz w:val="24"/>
          <w:szCs w:val="24"/>
        </w:rPr>
        <w:t xml:space="preserve"> e 315 K e sofre uma expansão adiabática reversível até a pressão de 170 kPa. Determine para esse gás o volume e a temperatura finais e o trabalho efetuado.</w:t>
      </w:r>
    </w:p>
    <w:p w:rsidR="00BA681C" w:rsidRPr="00BA681C" w:rsidRDefault="00BA681C" w:rsidP="00BA681C">
      <w:pPr>
        <w:pStyle w:val="PargrafodaLista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Bons estudos!</w:t>
      </w:r>
    </w:p>
    <w:sectPr w:rsidR="00BA681C" w:rsidRPr="00BA6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E395A"/>
    <w:multiLevelType w:val="hybridMultilevel"/>
    <w:tmpl w:val="C82CCC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A5910"/>
    <w:multiLevelType w:val="hybridMultilevel"/>
    <w:tmpl w:val="53A41D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CA2F42"/>
    <w:multiLevelType w:val="hybridMultilevel"/>
    <w:tmpl w:val="640A4E66"/>
    <w:lvl w:ilvl="0" w:tplc="92AC7E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F42B4"/>
    <w:multiLevelType w:val="hybridMultilevel"/>
    <w:tmpl w:val="C6765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0128D"/>
    <w:multiLevelType w:val="hybridMultilevel"/>
    <w:tmpl w:val="075A739A"/>
    <w:lvl w:ilvl="0" w:tplc="9D9CED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BC"/>
    <w:rsid w:val="00037ECC"/>
    <w:rsid w:val="002E74A5"/>
    <w:rsid w:val="00670B7E"/>
    <w:rsid w:val="00680F6E"/>
    <w:rsid w:val="008154BC"/>
    <w:rsid w:val="009022FD"/>
    <w:rsid w:val="00AD129C"/>
    <w:rsid w:val="00B744E2"/>
    <w:rsid w:val="00B94229"/>
    <w:rsid w:val="00BA681C"/>
    <w:rsid w:val="00BB5A08"/>
    <w:rsid w:val="00BB5BBD"/>
    <w:rsid w:val="00D1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54B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9022FD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4BC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154BC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9022F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369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Alcantara Alves</dc:creator>
  <cp:lastModifiedBy>Leonardo Alcantara Alves</cp:lastModifiedBy>
  <cp:revision>5</cp:revision>
  <dcterms:created xsi:type="dcterms:W3CDTF">2012-10-24T17:06:00Z</dcterms:created>
  <dcterms:modified xsi:type="dcterms:W3CDTF">2013-04-17T11:22:00Z</dcterms:modified>
</cp:coreProperties>
</file>