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F6" w:rsidRDefault="00D909F6" w:rsidP="00D909F6">
      <w:pPr>
        <w:pStyle w:val="NormalWeb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noProof/>
          <w:color w:val="000000" w:themeColor="text1"/>
          <w:kern w:val="24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59D8E0B" wp14:editId="185F19E2">
                <wp:simplePos x="0" y="0"/>
                <wp:positionH relativeFrom="margin">
                  <wp:posOffset>-222885</wp:posOffset>
                </wp:positionH>
                <wp:positionV relativeFrom="paragraph">
                  <wp:posOffset>-747395</wp:posOffset>
                </wp:positionV>
                <wp:extent cx="5457825" cy="821055"/>
                <wp:effectExtent l="0" t="0" r="28575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F6" w:rsidRPr="002D5494" w:rsidRDefault="00D909F6" w:rsidP="00D909F6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 FEDERAL DE EDUCAÇÃO, CIÊNCIA E TECNOLOGIA DO RIO GRANDE DO NORTE</w:t>
                            </w:r>
                          </w:p>
                          <w:p w:rsidR="00D909F6" w:rsidRPr="002D5494" w:rsidRDefault="00D909F6" w:rsidP="00D909F6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D5494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CAMPUS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NATAL CIDADE ALTA</w:t>
                            </w:r>
                            <w:r w:rsidRPr="002D54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 UNIDADE ROCAS</w:t>
                            </w:r>
                          </w:p>
                          <w:p w:rsidR="002D5494" w:rsidRPr="002D5494" w:rsidRDefault="002D5494" w:rsidP="00D909F6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PROJETO DE EXTENSÃO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IFRN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 R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OTUNDA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MEMÓRIIA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CIDADANIA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PARA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PESSOA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IDOSA</w:t>
                            </w:r>
                            <w:r w:rsidR="00D909F6"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909F6" w:rsidRPr="002D5494" w:rsidRDefault="002D5494" w:rsidP="00D909F6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OFICINA SOBRE LITERATURA E MEMÓRIA / </w:t>
                            </w:r>
                            <w:r w:rsidR="00D909F6" w:rsidRPr="002D549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PROFESSOR: MARCEL MATIAS</w:t>
                            </w:r>
                          </w:p>
                          <w:p w:rsidR="00D909F6" w:rsidRDefault="00D909F6" w:rsidP="00D909F6">
                            <w:pPr>
                              <w:pStyle w:val="Cabealho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ESTUDANTE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_____________________________________________________________</w:t>
                            </w:r>
                          </w:p>
                          <w:p w:rsidR="00D909F6" w:rsidRDefault="00D909F6" w:rsidP="00D909F6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909F6" w:rsidRPr="004351B2" w:rsidRDefault="00D909F6" w:rsidP="00D909F6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bookmarkEnd w:id="0"/>
                          <w:p w:rsidR="00D909F6" w:rsidRDefault="00D909F6" w:rsidP="00D909F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D8E0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17.55pt;margin-top:-58.85pt;width:429.75pt;height:64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" strokeweight=".5pt">
                <v:textbox inset="7.45pt,3.85pt,7.45pt,3.85pt">
                  <w:txbxContent>
                    <w:p w:rsidR="00D909F6" w:rsidRPr="002D5494" w:rsidRDefault="00D909F6" w:rsidP="00D909F6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 FEDERAL DE EDUCAÇÃO, CIÊNCIA E TECNOLOGIA DO RIO GRANDE DO NORTE</w:t>
                      </w:r>
                    </w:p>
                    <w:p w:rsidR="00D909F6" w:rsidRPr="002D5494" w:rsidRDefault="00D909F6" w:rsidP="00D909F6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D5494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CAMPUS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NATAL CIDADE ALTA</w:t>
                      </w:r>
                      <w:r w:rsidRPr="002D54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 UNIDADE ROCAS</w:t>
                      </w:r>
                    </w:p>
                    <w:p w:rsidR="002D5494" w:rsidRPr="002D5494" w:rsidRDefault="002D5494" w:rsidP="00D909F6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PROJETO DE EXTENSÃO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IFRN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 R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OTUNDA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MEMÓRIIA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CIDADANIA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PARA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PESSOA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IDOSA</w:t>
                      </w:r>
                      <w:r w:rsidR="00D909F6"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D909F6" w:rsidRPr="002D5494" w:rsidRDefault="002D5494" w:rsidP="00D909F6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OFICINA SOBRE LITERATURA E MEMÓRIA / </w:t>
                      </w:r>
                      <w:r w:rsidR="00D909F6" w:rsidRPr="002D549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PROFESSOR: MARCEL MATIAS</w:t>
                      </w:r>
                    </w:p>
                    <w:p w:rsidR="00D909F6" w:rsidRDefault="00D909F6" w:rsidP="00D909F6">
                      <w:pPr>
                        <w:pStyle w:val="Cabealho"/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ESTUDANTE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_____________________________________________________________</w:t>
                      </w:r>
                    </w:p>
                    <w:p w:rsidR="00D909F6" w:rsidRDefault="00D909F6" w:rsidP="00D909F6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909F6" w:rsidRPr="004351B2" w:rsidRDefault="00D909F6" w:rsidP="00D909F6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  <w:bookmarkEnd w:id="1"/>
                    <w:p w:rsidR="00D909F6" w:rsidRDefault="00D909F6" w:rsidP="00D909F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5494" w:rsidRDefault="002D5494" w:rsidP="00D909F6">
      <w:pPr>
        <w:pStyle w:val="NormalWeb"/>
        <w:spacing w:before="0" w:beforeAutospacing="0" w:after="0" w:afterAutospacing="0"/>
        <w:textAlignment w:val="baseline"/>
        <w:rPr>
          <w:rFonts w:eastAsiaTheme="minorEastAsia"/>
          <w:b/>
          <w:color w:val="000000" w:themeColor="text1"/>
          <w:kern w:val="24"/>
        </w:rPr>
        <w:sectPr w:rsidR="002D549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909F6" w:rsidRPr="002D5494" w:rsidRDefault="00D909F6" w:rsidP="00D909F6">
      <w:pPr>
        <w:pStyle w:val="NormalWeb"/>
        <w:spacing w:before="0" w:beforeAutospacing="0" w:after="0" w:afterAutospacing="0"/>
        <w:textAlignment w:val="baseline"/>
        <w:rPr>
          <w:b/>
        </w:rPr>
      </w:pPr>
      <w:r w:rsidRPr="002D5494">
        <w:rPr>
          <w:rFonts w:eastAsiaTheme="minorEastAsia"/>
          <w:b/>
          <w:color w:val="000000" w:themeColor="text1"/>
          <w:kern w:val="24"/>
        </w:rPr>
        <w:lastRenderedPageBreak/>
        <w:t>A vida...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 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A nossa vida é um caminho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E todo caminho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Tem às vezes precipícios: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As rampas, terrenos íngremes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Os calhaus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Os répteis venenosos...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 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Às vezes um encontro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– Uma pessoa afetiva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Que há muito não víamos –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Um forte aperto de mão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Um consolo... um adeus...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 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Às vezes farto descanso...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Uma árvore frondosa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Acolhedora...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Água fria e boa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Que nos mata a sede...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Uma casa hospitaleira...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Mas a vida continua...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E o caminho está na frente.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Apresentando ao longe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Um ângulo fechado: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E aí os dias vindouros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Os minutos imprevistos da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Viagem.</w:t>
      </w:r>
    </w:p>
    <w:p w:rsidR="00D909F6" w:rsidRPr="00D909F6" w:rsidRDefault="00A4102D" w:rsidP="00D909F6">
      <w:pPr>
        <w:pStyle w:val="NormalWeb"/>
        <w:spacing w:before="0" w:beforeAutospacing="0" w:after="0" w:afterAutospacing="0"/>
        <w:textAlignment w:val="baseline"/>
      </w:pPr>
      <w:r w:rsidRPr="002D5494">
        <w:rPr>
          <w:rFonts w:asciiTheme="minorHAnsi" w:eastAsiaTheme="minorHAnsi" w:hAnsiTheme="minorHAnsi" w:cstheme="minorBidi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04C2DA7F" wp14:editId="4244EFDC">
            <wp:simplePos x="0" y="0"/>
            <wp:positionH relativeFrom="margin">
              <wp:posOffset>0</wp:posOffset>
            </wp:positionH>
            <wp:positionV relativeFrom="paragraph">
              <wp:posOffset>321310</wp:posOffset>
            </wp:positionV>
            <wp:extent cx="5229225" cy="3484555"/>
            <wp:effectExtent l="0" t="0" r="0" b="1905"/>
            <wp:wrapThrough wrapText="bothSides">
              <wp:wrapPolygon edited="0">
                <wp:start x="0" y="0"/>
                <wp:lineTo x="0" y="21494"/>
                <wp:lineTo x="21482" y="21494"/>
                <wp:lineTo x="21482" y="0"/>
                <wp:lineTo x="0" y="0"/>
              </wp:wrapPolygon>
            </wp:wrapThrough>
            <wp:docPr id="14338" name="Imagem 1" descr="Olho (1967), de Anchieta Ferna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Imagem 1" descr="Olho (1967), de Anchieta Fernandes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9F6" w:rsidRPr="00D909F6">
        <w:rPr>
          <w:rFonts w:eastAsiaTheme="minorEastAsia"/>
          <w:color w:val="000000" w:themeColor="text1"/>
          <w:kern w:val="24"/>
        </w:rPr>
        <w:t xml:space="preserve">                   Jorge Fernandes </w:t>
      </w:r>
    </w:p>
    <w:p w:rsidR="00A4102D" w:rsidRDefault="00A4102D" w:rsidP="00D909F6">
      <w:pPr>
        <w:pStyle w:val="NormalWeb"/>
        <w:spacing w:before="0" w:beforeAutospacing="0" w:after="0" w:afterAutospacing="0"/>
        <w:textAlignment w:val="baseline"/>
        <w:rPr>
          <w:rFonts w:eastAsiaTheme="minorEastAsia"/>
          <w:b/>
          <w:color w:val="000000" w:themeColor="text1"/>
          <w:kern w:val="24"/>
        </w:rPr>
      </w:pPr>
    </w:p>
    <w:p w:rsidR="00A4102D" w:rsidRDefault="00A4102D" w:rsidP="00D909F6">
      <w:pPr>
        <w:pStyle w:val="NormalWeb"/>
        <w:spacing w:before="0" w:beforeAutospacing="0" w:after="0" w:afterAutospacing="0"/>
        <w:textAlignment w:val="baseline"/>
        <w:rPr>
          <w:rFonts w:eastAsiaTheme="minorEastAsia"/>
          <w:b/>
          <w:color w:val="000000" w:themeColor="text1"/>
          <w:kern w:val="24"/>
        </w:rPr>
      </w:pPr>
    </w:p>
    <w:p w:rsidR="00D909F6" w:rsidRPr="002D5494" w:rsidRDefault="00D909F6" w:rsidP="00A4102D">
      <w:pPr>
        <w:pStyle w:val="NormalWeb"/>
        <w:spacing w:before="0" w:beforeAutospacing="0" w:after="0" w:afterAutospacing="0"/>
        <w:textAlignment w:val="baseline"/>
        <w:rPr>
          <w:b/>
        </w:rPr>
      </w:pPr>
      <w:proofErr w:type="spellStart"/>
      <w:r w:rsidRPr="002D5494">
        <w:rPr>
          <w:rFonts w:eastAsiaTheme="minorEastAsia"/>
          <w:b/>
          <w:color w:val="000000" w:themeColor="text1"/>
          <w:kern w:val="24"/>
        </w:rPr>
        <w:t>Oiá</w:t>
      </w:r>
      <w:proofErr w:type="spellEnd"/>
      <w:r w:rsidRPr="002D5494">
        <w:rPr>
          <w:rFonts w:eastAsiaTheme="minorEastAsia"/>
          <w:b/>
          <w:color w:val="000000" w:themeColor="text1"/>
          <w:kern w:val="24"/>
        </w:rPr>
        <w:t xml:space="preserve"> pidão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 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Os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óio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de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Sinha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Dona,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Ninguém pode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arresistí</w:t>
      </w:r>
      <w:proofErr w:type="spellEnd"/>
      <w:r w:rsidRPr="00D909F6">
        <w:rPr>
          <w:rFonts w:eastAsiaTheme="minorEastAsia"/>
          <w:color w:val="000000" w:themeColor="text1"/>
          <w:kern w:val="24"/>
        </w:rPr>
        <w:t>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Parece dois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esmolé</w:t>
      </w:r>
      <w:proofErr w:type="spellEnd"/>
      <w:r w:rsidRPr="00D909F6">
        <w:rPr>
          <w:rFonts w:eastAsiaTheme="minorEastAsia"/>
          <w:color w:val="000000" w:themeColor="text1"/>
          <w:kern w:val="24"/>
        </w:rPr>
        <w:t>,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proofErr w:type="spellStart"/>
      <w:r w:rsidRPr="00D909F6">
        <w:rPr>
          <w:rFonts w:eastAsiaTheme="minorEastAsia"/>
          <w:color w:val="000000" w:themeColor="text1"/>
          <w:kern w:val="24"/>
        </w:rPr>
        <w:t>Qui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só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véve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pra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pedí</w:t>
      </w:r>
      <w:proofErr w:type="spellEnd"/>
      <w:r w:rsidRPr="00D909F6">
        <w:rPr>
          <w:rFonts w:eastAsiaTheme="minorEastAsia"/>
          <w:color w:val="000000" w:themeColor="text1"/>
          <w:kern w:val="24"/>
        </w:rPr>
        <w:t>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proofErr w:type="spellStart"/>
      <w:r w:rsidRPr="00D909F6">
        <w:rPr>
          <w:rFonts w:eastAsiaTheme="minorEastAsia"/>
          <w:color w:val="000000" w:themeColor="text1"/>
          <w:kern w:val="24"/>
        </w:rPr>
        <w:t>Óios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pidão desse jeito,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Juro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pru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Deus, nunca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Ví</w:t>
      </w:r>
      <w:proofErr w:type="spellEnd"/>
      <w:r w:rsidRPr="00D909F6">
        <w:rPr>
          <w:rFonts w:eastAsiaTheme="minorEastAsia"/>
          <w:color w:val="000000" w:themeColor="text1"/>
          <w:kern w:val="24"/>
        </w:rPr>
        <w:t>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 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Às vez, eu penso, Sá Dona,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Quando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óio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pra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vancê</w:t>
      </w:r>
      <w:proofErr w:type="spellEnd"/>
      <w:r w:rsidRPr="00D909F6">
        <w:rPr>
          <w:rFonts w:eastAsiaTheme="minorEastAsia"/>
          <w:color w:val="000000" w:themeColor="text1"/>
          <w:kern w:val="24"/>
        </w:rPr>
        <w:t>: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proofErr w:type="spellStart"/>
      <w:r w:rsidRPr="00D909F6">
        <w:rPr>
          <w:rFonts w:eastAsiaTheme="minorEastAsia"/>
          <w:color w:val="000000" w:themeColor="text1"/>
          <w:kern w:val="24"/>
        </w:rPr>
        <w:t>Qui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mecê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tá é cum fome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E vergonha de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dizê</w:t>
      </w:r>
      <w:proofErr w:type="spellEnd"/>
      <w:r w:rsidRPr="00D909F6">
        <w:rPr>
          <w:rFonts w:eastAsiaTheme="minorEastAsia"/>
          <w:color w:val="000000" w:themeColor="text1"/>
          <w:kern w:val="24"/>
        </w:rPr>
        <w:t>...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Eu tenho aquela vontade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De me virá em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cumê</w:t>
      </w:r>
      <w:proofErr w:type="spellEnd"/>
      <w:r w:rsidRPr="00D909F6">
        <w:rPr>
          <w:rFonts w:eastAsiaTheme="minorEastAsia"/>
          <w:color w:val="000000" w:themeColor="text1"/>
          <w:kern w:val="24"/>
        </w:rPr>
        <w:t>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 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Mas, tenho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mêdo</w:t>
      </w:r>
      <w:proofErr w:type="spellEnd"/>
      <w:r w:rsidRPr="00D909F6">
        <w:rPr>
          <w:rFonts w:eastAsiaTheme="minorEastAsia"/>
          <w:color w:val="000000" w:themeColor="text1"/>
          <w:kern w:val="24"/>
        </w:rPr>
        <w:t>, Sá Dona,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proofErr w:type="spellStart"/>
      <w:r w:rsidRPr="00D909F6">
        <w:rPr>
          <w:rFonts w:eastAsiaTheme="minorEastAsia"/>
          <w:color w:val="000000" w:themeColor="text1"/>
          <w:kern w:val="24"/>
        </w:rPr>
        <w:t>Qui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seja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tapiação</w:t>
      </w:r>
      <w:proofErr w:type="spellEnd"/>
      <w:r w:rsidRPr="00D909F6">
        <w:rPr>
          <w:rFonts w:eastAsiaTheme="minorEastAsia"/>
          <w:color w:val="000000" w:themeColor="text1"/>
          <w:kern w:val="24"/>
        </w:rPr>
        <w:t>;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Pode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mecê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num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tê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fome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E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fazê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judiação: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proofErr w:type="spellStart"/>
      <w:r w:rsidRPr="00D909F6">
        <w:rPr>
          <w:rFonts w:eastAsiaTheme="minorEastAsia"/>
          <w:color w:val="000000" w:themeColor="text1"/>
          <w:kern w:val="24"/>
        </w:rPr>
        <w:t>Pegá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amassá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mordê</w:t>
      </w:r>
      <w:proofErr w:type="spellEnd"/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 xml:space="preserve">E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adespóis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... </w:t>
      </w:r>
      <w:proofErr w:type="spellStart"/>
      <w:r w:rsidRPr="00D909F6">
        <w:rPr>
          <w:rFonts w:eastAsiaTheme="minorEastAsia"/>
          <w:color w:val="000000" w:themeColor="text1"/>
          <w:kern w:val="24"/>
        </w:rPr>
        <w:t>largá</w:t>
      </w:r>
      <w:proofErr w:type="spellEnd"/>
      <w:r w:rsidRPr="00D909F6">
        <w:rPr>
          <w:rFonts w:eastAsiaTheme="minorEastAsia"/>
          <w:color w:val="000000" w:themeColor="text1"/>
          <w:kern w:val="24"/>
        </w:rPr>
        <w:t xml:space="preserve"> de mão.</w:t>
      </w:r>
    </w:p>
    <w:p w:rsidR="00D909F6" w:rsidRPr="00D909F6" w:rsidRDefault="00D909F6" w:rsidP="00D909F6">
      <w:pPr>
        <w:pStyle w:val="NormalWeb"/>
        <w:spacing w:before="0" w:beforeAutospacing="0" w:after="0" w:afterAutospacing="0"/>
        <w:textAlignment w:val="baseline"/>
      </w:pPr>
      <w:r w:rsidRPr="00D909F6">
        <w:rPr>
          <w:rFonts w:eastAsiaTheme="minorEastAsia"/>
          <w:color w:val="000000" w:themeColor="text1"/>
          <w:kern w:val="24"/>
        </w:rPr>
        <w:t> </w:t>
      </w:r>
    </w:p>
    <w:p w:rsidR="00D909F6" w:rsidRPr="00A4102D" w:rsidRDefault="00D909F6" w:rsidP="00D909F6">
      <w:pPr>
        <w:pStyle w:val="NormalWeb"/>
        <w:spacing w:before="0" w:beforeAutospacing="0" w:after="0" w:afterAutospacing="0"/>
        <w:textAlignment w:val="baseline"/>
      </w:pPr>
      <w:r w:rsidRPr="00A4102D">
        <w:rPr>
          <w:rFonts w:eastAsiaTheme="minorEastAsia"/>
          <w:iCs/>
          <w:color w:val="000000" w:themeColor="text1"/>
          <w:kern w:val="24"/>
        </w:rPr>
        <w:t xml:space="preserve">                   Renato Caldas</w:t>
      </w:r>
    </w:p>
    <w:p w:rsidR="00D909F6" w:rsidRDefault="00A4102D">
      <w:r w:rsidRPr="00A4102D">
        <w:rPr>
          <w:rFonts w:eastAsiaTheme="minorEastAsia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5D128C" wp14:editId="209D5137">
                <wp:simplePos x="0" y="0"/>
                <wp:positionH relativeFrom="column">
                  <wp:posOffset>1471930</wp:posOffset>
                </wp:positionH>
                <wp:positionV relativeFrom="paragraph">
                  <wp:posOffset>3853180</wp:posOffset>
                </wp:positionV>
                <wp:extent cx="1428750" cy="276225"/>
                <wp:effectExtent l="0" t="0" r="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02D" w:rsidRPr="00A4102D" w:rsidRDefault="00A410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10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Anchieta Fernandes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D128C" id="Caixa de Texto 2" o:spid="_x0000_s1027" type="#_x0000_t202" style="position:absolute;margin-left:115.9pt;margin-top:303.4pt;width:112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" stroked="f">
                <v:textbox>
                  <w:txbxContent>
                    <w:p w:rsidR="00A4102D" w:rsidRPr="00A4102D" w:rsidRDefault="00A410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10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Anchieta Fernandes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09F6" w:rsidSect="00A4102D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F6"/>
    <w:rsid w:val="002D5494"/>
    <w:rsid w:val="00943D3F"/>
    <w:rsid w:val="00A4102D"/>
    <w:rsid w:val="00C22BB6"/>
    <w:rsid w:val="00C3590F"/>
    <w:rsid w:val="00D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C830-ADA7-4712-BCE4-059F66C8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909F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9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Lucio Matias Ribeiro</dc:creator>
  <cp:keywords/>
  <dc:description/>
  <cp:lastModifiedBy>Marcel Lucio Matias Ribeiro</cp:lastModifiedBy>
  <cp:revision>1</cp:revision>
  <cp:lastPrinted>2017-09-21T11:16:00Z</cp:lastPrinted>
  <dcterms:created xsi:type="dcterms:W3CDTF">2017-09-21T10:41:00Z</dcterms:created>
  <dcterms:modified xsi:type="dcterms:W3CDTF">2017-09-21T11:20:00Z</dcterms:modified>
</cp:coreProperties>
</file>