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4796"/>
        <w:gridCol w:w="3931"/>
      </w:tblGrid>
      <w:tr w:rsidR="001B6FD2" w:rsidRPr="007C5A65" w:rsidTr="007D759B">
        <w:trPr>
          <w:trHeight w:val="1126"/>
        </w:trPr>
        <w:tc>
          <w:tcPr>
            <w:tcW w:w="2188" w:type="dxa"/>
          </w:tcPr>
          <w:p w:rsidR="001B6FD2" w:rsidRPr="007C5A65" w:rsidRDefault="001B6FD2" w:rsidP="007649E9">
            <w:pPr>
              <w:rPr>
                <w:rFonts w:ascii="Calibri" w:hAnsi="Calibri" w:cs="Arial"/>
                <w:sz w:val="24"/>
                <w:szCs w:val="24"/>
              </w:rPr>
            </w:pPr>
            <w:r w:rsidRPr="007C5A65">
              <w:rPr>
                <w:rFonts w:ascii="Calibri" w:hAnsi="Calibri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F10FE0" wp14:editId="3BFB069A">
                  <wp:extent cx="1139825" cy="700405"/>
                  <wp:effectExtent l="19050" t="0" r="3175" b="0"/>
                  <wp:docPr id="7" name="Imagem 1" descr="logo ifrn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ifrn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7" w:type="dxa"/>
            <w:gridSpan w:val="2"/>
          </w:tcPr>
          <w:p w:rsidR="00A03A44" w:rsidRPr="007C5A65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7C5A65">
              <w:rPr>
                <w:rFonts w:ascii="Calibri" w:hAnsi="Calibri" w:cs="Arial"/>
                <w:b/>
                <w:sz w:val="24"/>
                <w:szCs w:val="24"/>
              </w:rPr>
              <w:t>Ministério da Educação</w:t>
            </w:r>
          </w:p>
          <w:p w:rsidR="00A03A44" w:rsidRPr="007C5A65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7C5A65">
              <w:rPr>
                <w:rFonts w:ascii="Calibri" w:hAnsi="Calibri" w:cs="Arial"/>
                <w:b/>
                <w:sz w:val="24"/>
                <w:szCs w:val="24"/>
              </w:rPr>
              <w:t>Instituto Federal do Rio Grande do Norte</w:t>
            </w:r>
          </w:p>
          <w:p w:rsidR="00A03A44" w:rsidRPr="007C5A65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7C5A65">
              <w:rPr>
                <w:rFonts w:ascii="Calibri" w:hAnsi="Calibri" w:cs="Arial"/>
                <w:b/>
                <w:sz w:val="24"/>
                <w:szCs w:val="24"/>
              </w:rPr>
              <w:t>Campus Natal - Cidade Alta</w:t>
            </w:r>
          </w:p>
          <w:p w:rsidR="001B6FD2" w:rsidRPr="007C5A65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7C5A65">
              <w:rPr>
                <w:rFonts w:ascii="Calibri" w:hAnsi="Calibri" w:cs="Arial"/>
                <w:b/>
                <w:sz w:val="24"/>
                <w:szCs w:val="24"/>
              </w:rPr>
              <w:t>Diretoria Acadêmica</w:t>
            </w:r>
          </w:p>
        </w:tc>
      </w:tr>
      <w:tr w:rsidR="001B6FD2" w:rsidRPr="007C5A65" w:rsidTr="007D759B">
        <w:tc>
          <w:tcPr>
            <w:tcW w:w="6984" w:type="dxa"/>
            <w:gridSpan w:val="2"/>
          </w:tcPr>
          <w:p w:rsidR="001B6FD2" w:rsidRPr="007C5A65" w:rsidRDefault="001B6FD2" w:rsidP="007649E9">
            <w:pPr>
              <w:rPr>
                <w:rFonts w:ascii="Calibri" w:hAnsi="Calibri"/>
                <w:sz w:val="24"/>
                <w:szCs w:val="24"/>
              </w:rPr>
            </w:pPr>
            <w:r w:rsidRPr="007C5A65">
              <w:rPr>
                <w:rFonts w:ascii="Calibri" w:hAnsi="Calibri"/>
                <w:b/>
                <w:sz w:val="24"/>
                <w:szCs w:val="24"/>
              </w:rPr>
              <w:t>Curso:</w:t>
            </w:r>
            <w:r w:rsidRPr="007C5A65">
              <w:rPr>
                <w:rFonts w:ascii="Calibri" w:hAnsi="Calibri"/>
                <w:sz w:val="24"/>
                <w:szCs w:val="24"/>
              </w:rPr>
              <w:t xml:space="preserve"> Técnico Subsequente em Guia de Turismo</w:t>
            </w:r>
          </w:p>
        </w:tc>
        <w:tc>
          <w:tcPr>
            <w:tcW w:w="3931" w:type="dxa"/>
          </w:tcPr>
          <w:p w:rsidR="001B6FD2" w:rsidRPr="007C5A65" w:rsidRDefault="001B6FD2" w:rsidP="007649E9">
            <w:pPr>
              <w:rPr>
                <w:rFonts w:ascii="Calibri" w:hAnsi="Calibri"/>
                <w:sz w:val="24"/>
                <w:szCs w:val="24"/>
              </w:rPr>
            </w:pPr>
            <w:r w:rsidRPr="007C5A65">
              <w:rPr>
                <w:rFonts w:ascii="Calibri" w:hAnsi="Calibri"/>
                <w:b/>
                <w:sz w:val="24"/>
                <w:szCs w:val="24"/>
              </w:rPr>
              <w:t>Período Letivo:</w:t>
            </w:r>
            <w:r w:rsidR="00A51105">
              <w:rPr>
                <w:rFonts w:ascii="Calibri" w:hAnsi="Calibri"/>
                <w:sz w:val="24"/>
                <w:szCs w:val="24"/>
              </w:rPr>
              <w:t xml:space="preserve"> 3</w:t>
            </w:r>
            <w:r w:rsidRPr="007C5A65">
              <w:rPr>
                <w:rFonts w:ascii="Calibri" w:hAnsi="Calibri"/>
                <w:sz w:val="24"/>
                <w:szCs w:val="24"/>
              </w:rPr>
              <w:t>º Período</w:t>
            </w:r>
          </w:p>
        </w:tc>
      </w:tr>
      <w:tr w:rsidR="001B6FD2" w:rsidRPr="007C5A65" w:rsidTr="007D759B">
        <w:tc>
          <w:tcPr>
            <w:tcW w:w="6984" w:type="dxa"/>
            <w:gridSpan w:val="2"/>
          </w:tcPr>
          <w:p w:rsidR="001B6FD2" w:rsidRPr="007C5A65" w:rsidRDefault="001B6FD2" w:rsidP="007649E9">
            <w:pPr>
              <w:rPr>
                <w:rFonts w:ascii="Calibri" w:hAnsi="Calibri"/>
                <w:sz w:val="24"/>
                <w:szCs w:val="24"/>
              </w:rPr>
            </w:pPr>
            <w:r w:rsidRPr="007C5A65">
              <w:rPr>
                <w:rFonts w:ascii="Calibri" w:hAnsi="Calibri"/>
                <w:b/>
                <w:sz w:val="24"/>
                <w:szCs w:val="24"/>
              </w:rPr>
              <w:t>Disciplina:</w:t>
            </w:r>
            <w:r w:rsidRPr="007C5A65">
              <w:rPr>
                <w:rFonts w:ascii="Calibri" w:hAnsi="Calibri"/>
                <w:sz w:val="24"/>
                <w:szCs w:val="24"/>
              </w:rPr>
              <w:t xml:space="preserve"> Geo</w:t>
            </w:r>
            <w:r w:rsidR="0006447D">
              <w:rPr>
                <w:rFonts w:ascii="Calibri" w:hAnsi="Calibri"/>
                <w:sz w:val="24"/>
                <w:szCs w:val="24"/>
              </w:rPr>
              <w:t>grafia do Rio Grande do Norte</w:t>
            </w:r>
          </w:p>
        </w:tc>
        <w:tc>
          <w:tcPr>
            <w:tcW w:w="3931" w:type="dxa"/>
          </w:tcPr>
          <w:p w:rsidR="001B6FD2" w:rsidRPr="007C5A65" w:rsidRDefault="001B6FD2" w:rsidP="007649E9">
            <w:pPr>
              <w:rPr>
                <w:rFonts w:ascii="Calibri" w:hAnsi="Calibri"/>
                <w:sz w:val="24"/>
                <w:szCs w:val="24"/>
              </w:rPr>
            </w:pPr>
            <w:r w:rsidRPr="007C5A65">
              <w:rPr>
                <w:rFonts w:ascii="Calibri" w:hAnsi="Calibri"/>
                <w:b/>
                <w:sz w:val="24"/>
                <w:szCs w:val="24"/>
              </w:rPr>
              <w:t>Carga Horária:</w:t>
            </w:r>
            <w:r w:rsidR="00953B9A">
              <w:rPr>
                <w:rFonts w:ascii="Calibri" w:hAnsi="Calibri"/>
                <w:sz w:val="24"/>
                <w:szCs w:val="24"/>
              </w:rPr>
              <w:t xml:space="preserve"> 6</w:t>
            </w:r>
            <w:r w:rsidRPr="007C5A65">
              <w:rPr>
                <w:rFonts w:ascii="Calibri" w:hAnsi="Calibri"/>
                <w:sz w:val="24"/>
                <w:szCs w:val="24"/>
              </w:rPr>
              <w:t>0h</w:t>
            </w:r>
          </w:p>
        </w:tc>
      </w:tr>
      <w:tr w:rsidR="001B6FD2" w:rsidRPr="007C5A65" w:rsidTr="007D759B">
        <w:tc>
          <w:tcPr>
            <w:tcW w:w="10915" w:type="dxa"/>
            <w:gridSpan w:val="3"/>
          </w:tcPr>
          <w:p w:rsidR="001B6FD2" w:rsidRPr="007C5A65" w:rsidRDefault="001B6FD2" w:rsidP="007649E9">
            <w:pPr>
              <w:rPr>
                <w:sz w:val="24"/>
                <w:szCs w:val="24"/>
              </w:rPr>
            </w:pPr>
            <w:r w:rsidRPr="007C5A65">
              <w:rPr>
                <w:rFonts w:ascii="Calibri" w:hAnsi="Calibri"/>
                <w:b/>
                <w:sz w:val="24"/>
                <w:szCs w:val="24"/>
              </w:rPr>
              <w:t>Professor:</w:t>
            </w:r>
            <w:r w:rsidR="00A03A44" w:rsidRPr="007C5A6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C5A65">
              <w:rPr>
                <w:rFonts w:ascii="Calibri" w:hAnsi="Calibri"/>
                <w:sz w:val="24"/>
                <w:szCs w:val="24"/>
              </w:rPr>
              <w:t>Marcos Antônio Alves de Araújo</w:t>
            </w:r>
          </w:p>
        </w:tc>
      </w:tr>
    </w:tbl>
    <w:p w:rsidR="00CA664F" w:rsidRDefault="00CA664F" w:rsidP="00B604A0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:rsidR="0006447D" w:rsidRDefault="0006447D" w:rsidP="00542298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SEMINÁRIO SOBRE AS ECONOMIAS </w:t>
      </w:r>
      <w:r w:rsidR="00E26848">
        <w:rPr>
          <w:rFonts w:cs="Arial"/>
          <w:b/>
          <w:bCs/>
          <w:sz w:val="24"/>
          <w:szCs w:val="24"/>
        </w:rPr>
        <w:t>DO RIO GRANDE DO NORTE</w:t>
      </w:r>
    </w:p>
    <w:p w:rsidR="00CA664F" w:rsidRDefault="00CA664F" w:rsidP="00B604A0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06447D" w:rsidTr="0006447D">
        <w:tc>
          <w:tcPr>
            <w:tcW w:w="3637" w:type="dxa"/>
          </w:tcPr>
          <w:p w:rsidR="0006447D" w:rsidRDefault="0006447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GRUPOS</w:t>
            </w:r>
          </w:p>
        </w:tc>
        <w:tc>
          <w:tcPr>
            <w:tcW w:w="3637" w:type="dxa"/>
          </w:tcPr>
          <w:p w:rsidR="0006447D" w:rsidRDefault="0006447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CONTEÚDOS</w:t>
            </w:r>
          </w:p>
        </w:tc>
        <w:tc>
          <w:tcPr>
            <w:tcW w:w="3638" w:type="dxa"/>
          </w:tcPr>
          <w:p w:rsidR="0006447D" w:rsidRDefault="0006447D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DATA DE APRESENTAÇÃO</w:t>
            </w:r>
          </w:p>
        </w:tc>
      </w:tr>
      <w:tr w:rsidR="0006447D" w:rsidTr="0006447D">
        <w:tc>
          <w:tcPr>
            <w:tcW w:w="3637" w:type="dxa"/>
          </w:tcPr>
          <w:p w:rsidR="00F440E2" w:rsidRDefault="00F440E2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06447D" w:rsidRPr="0006447D" w:rsidRDefault="00F440E2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Vitoria/Flavia</w:t>
            </w:r>
          </w:p>
        </w:tc>
        <w:tc>
          <w:tcPr>
            <w:tcW w:w="3637" w:type="dxa"/>
          </w:tcPr>
          <w:p w:rsidR="0006447D" w:rsidRPr="0006447D" w:rsidRDefault="0006447D" w:rsidP="009724E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 w:rsidRPr="0006447D">
              <w:rPr>
                <w:rFonts w:cs="Arial"/>
                <w:bCs/>
                <w:sz w:val="24"/>
                <w:szCs w:val="24"/>
              </w:rPr>
              <w:t>As economias tradicionais do Rio Grande do Norte: cana-de-açúcar, pecuária e cotonicultura</w:t>
            </w:r>
          </w:p>
        </w:tc>
        <w:tc>
          <w:tcPr>
            <w:tcW w:w="3638" w:type="dxa"/>
          </w:tcPr>
          <w:p w:rsidR="0006447D" w:rsidRPr="007C4BCC" w:rsidRDefault="00A51105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27 de agosto de 2015</w:t>
            </w:r>
          </w:p>
        </w:tc>
      </w:tr>
      <w:tr w:rsidR="008C0A91" w:rsidTr="0006447D">
        <w:tc>
          <w:tcPr>
            <w:tcW w:w="3637" w:type="dxa"/>
          </w:tcPr>
          <w:p w:rsidR="00FD42F1" w:rsidRDefault="00FD42F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FD42F1" w:rsidRPr="00FD42F1" w:rsidRDefault="00FD42F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8C0A91" w:rsidRPr="0006447D" w:rsidRDefault="00FD42F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Thaymara/Maria Clara</w:t>
            </w:r>
          </w:p>
        </w:tc>
        <w:tc>
          <w:tcPr>
            <w:tcW w:w="3637" w:type="dxa"/>
          </w:tcPr>
          <w:p w:rsidR="008C0A91" w:rsidRPr="0006447D" w:rsidRDefault="008C0A91" w:rsidP="00A51105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Salinicultura</w:t>
            </w:r>
            <w:r w:rsidR="00A51105">
              <w:rPr>
                <w:rFonts w:cs="Arial"/>
                <w:bCs/>
                <w:sz w:val="24"/>
                <w:szCs w:val="24"/>
              </w:rPr>
              <w:t xml:space="preserve"> (</w:t>
            </w:r>
            <w:r w:rsidR="00A51105">
              <w:rPr>
                <w:rFonts w:cs="Arial"/>
                <w:bCs/>
                <w:sz w:val="24"/>
                <w:szCs w:val="24"/>
              </w:rPr>
              <w:t>da produção artesanal a produção mecanizada</w:t>
            </w:r>
            <w:r w:rsidR="00A51105">
              <w:rPr>
                <w:rFonts w:cs="Arial"/>
                <w:bCs/>
                <w:sz w:val="24"/>
                <w:szCs w:val="24"/>
              </w:rPr>
              <w:t>) e mineração de scheelita (</w:t>
            </w:r>
            <w:r w:rsidR="00A51105">
              <w:rPr>
                <w:rFonts w:cs="Arial"/>
                <w:bCs/>
                <w:sz w:val="24"/>
                <w:szCs w:val="24"/>
              </w:rPr>
              <w:t>do auge a crise</w:t>
            </w:r>
            <w:r w:rsidR="00A51105">
              <w:rPr>
                <w:rFonts w:cs="Arial"/>
                <w:bCs/>
                <w:sz w:val="24"/>
                <w:szCs w:val="24"/>
              </w:rPr>
              <w:t xml:space="preserve">)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38" w:type="dxa"/>
          </w:tcPr>
          <w:p w:rsidR="008C0A91" w:rsidRPr="007C4BCC" w:rsidRDefault="00A51105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27 de agosto</w:t>
            </w:r>
            <w:r>
              <w:rPr>
                <w:rFonts w:cs="Arial"/>
                <w:bCs/>
                <w:sz w:val="24"/>
                <w:szCs w:val="24"/>
              </w:rPr>
              <w:t xml:space="preserve"> de 2015</w:t>
            </w:r>
          </w:p>
        </w:tc>
      </w:tr>
      <w:tr w:rsidR="008C0A91" w:rsidTr="0006447D">
        <w:tc>
          <w:tcPr>
            <w:tcW w:w="3637" w:type="dxa"/>
          </w:tcPr>
          <w:p w:rsidR="008C0A91" w:rsidRDefault="00FD42F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Renato</w:t>
            </w:r>
          </w:p>
        </w:tc>
        <w:tc>
          <w:tcPr>
            <w:tcW w:w="3637" w:type="dxa"/>
          </w:tcPr>
          <w:p w:rsidR="008C0A91" w:rsidRDefault="008C0A91" w:rsidP="00482A6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 carcinicultura</w:t>
            </w:r>
            <w:r w:rsidR="00953B9A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38" w:type="dxa"/>
          </w:tcPr>
          <w:p w:rsidR="008C0A91" w:rsidRPr="007C4BCC" w:rsidRDefault="00A51105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03 de setembro</w:t>
            </w:r>
            <w:r>
              <w:rPr>
                <w:rFonts w:cs="Arial"/>
                <w:bCs/>
                <w:sz w:val="24"/>
                <w:szCs w:val="24"/>
              </w:rPr>
              <w:t xml:space="preserve"> de 2015</w:t>
            </w:r>
          </w:p>
        </w:tc>
      </w:tr>
      <w:tr w:rsidR="00482A6B" w:rsidTr="0006447D">
        <w:tc>
          <w:tcPr>
            <w:tcW w:w="3637" w:type="dxa"/>
          </w:tcPr>
          <w:p w:rsidR="00482A6B" w:rsidRDefault="00FD42F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Bruna/Edvânia</w:t>
            </w:r>
          </w:p>
        </w:tc>
        <w:tc>
          <w:tcPr>
            <w:tcW w:w="3637" w:type="dxa"/>
          </w:tcPr>
          <w:p w:rsidR="00482A6B" w:rsidRDefault="00482A6B" w:rsidP="00953B9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</w:t>
            </w:r>
            <w:r>
              <w:rPr>
                <w:rFonts w:cs="Arial"/>
                <w:bCs/>
                <w:sz w:val="24"/>
                <w:szCs w:val="24"/>
              </w:rPr>
              <w:t>tividade ceramista</w:t>
            </w:r>
          </w:p>
        </w:tc>
        <w:tc>
          <w:tcPr>
            <w:tcW w:w="3638" w:type="dxa"/>
          </w:tcPr>
          <w:p w:rsidR="00482A6B" w:rsidRDefault="00482A6B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03 de setembro de 2015</w:t>
            </w:r>
          </w:p>
        </w:tc>
      </w:tr>
      <w:tr w:rsidR="008C0A91" w:rsidTr="0006447D">
        <w:tc>
          <w:tcPr>
            <w:tcW w:w="3637" w:type="dxa"/>
          </w:tcPr>
          <w:p w:rsidR="00FD42F1" w:rsidRPr="00FD42F1" w:rsidRDefault="00FD42F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8C0A91" w:rsidRDefault="00F440E2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Edna/Iris</w:t>
            </w:r>
          </w:p>
        </w:tc>
        <w:tc>
          <w:tcPr>
            <w:tcW w:w="3637" w:type="dxa"/>
          </w:tcPr>
          <w:p w:rsidR="008C0A91" w:rsidRDefault="009724EB" w:rsidP="00A51105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Produção têxtil: bonelaria, bordados e outras </w:t>
            </w:r>
            <w:r w:rsidR="00B604A0">
              <w:rPr>
                <w:rFonts w:cs="Arial"/>
                <w:bCs/>
                <w:sz w:val="24"/>
                <w:szCs w:val="24"/>
              </w:rPr>
              <w:t>confecções</w:t>
            </w:r>
          </w:p>
        </w:tc>
        <w:tc>
          <w:tcPr>
            <w:tcW w:w="3638" w:type="dxa"/>
          </w:tcPr>
          <w:p w:rsidR="008C0A91" w:rsidRPr="007C4BCC" w:rsidRDefault="00482A6B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10</w:t>
            </w:r>
            <w:r w:rsidR="00A51105">
              <w:rPr>
                <w:rFonts w:cs="Arial"/>
                <w:bCs/>
                <w:sz w:val="24"/>
                <w:szCs w:val="24"/>
              </w:rPr>
              <w:t xml:space="preserve"> de setembro de 2015</w:t>
            </w:r>
          </w:p>
        </w:tc>
      </w:tr>
      <w:tr w:rsidR="008C0A91" w:rsidTr="0006447D">
        <w:tc>
          <w:tcPr>
            <w:tcW w:w="3637" w:type="dxa"/>
          </w:tcPr>
          <w:p w:rsidR="00FD42F1" w:rsidRDefault="00FD42F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</w:p>
          <w:p w:rsidR="008C0A91" w:rsidRDefault="00FD42F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Helorrana/Marcela</w:t>
            </w:r>
          </w:p>
        </w:tc>
        <w:tc>
          <w:tcPr>
            <w:tcW w:w="3637" w:type="dxa"/>
          </w:tcPr>
          <w:p w:rsidR="008C0A91" w:rsidRDefault="00953B9A" w:rsidP="00776429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 atividade turística e seus impactos socioambientais e econômicos</w:t>
            </w:r>
          </w:p>
        </w:tc>
        <w:tc>
          <w:tcPr>
            <w:tcW w:w="3638" w:type="dxa"/>
          </w:tcPr>
          <w:p w:rsidR="008C0A91" w:rsidRPr="007C4BCC" w:rsidRDefault="00A51105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10</w:t>
            </w:r>
            <w:r>
              <w:rPr>
                <w:rFonts w:cs="Arial"/>
                <w:bCs/>
                <w:sz w:val="24"/>
                <w:szCs w:val="24"/>
              </w:rPr>
              <w:t xml:space="preserve"> de sete</w:t>
            </w:r>
            <w:bookmarkStart w:id="0" w:name="_GoBack"/>
            <w:bookmarkEnd w:id="0"/>
            <w:r>
              <w:rPr>
                <w:rFonts w:cs="Arial"/>
                <w:bCs/>
                <w:sz w:val="24"/>
                <w:szCs w:val="24"/>
              </w:rPr>
              <w:t>mbro de 2015</w:t>
            </w:r>
          </w:p>
        </w:tc>
      </w:tr>
      <w:tr w:rsidR="008C0A91" w:rsidTr="0006447D">
        <w:tc>
          <w:tcPr>
            <w:tcW w:w="3637" w:type="dxa"/>
          </w:tcPr>
          <w:p w:rsidR="008C0A91" w:rsidRDefault="00FD42F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Eliene</w:t>
            </w:r>
          </w:p>
        </w:tc>
        <w:tc>
          <w:tcPr>
            <w:tcW w:w="3637" w:type="dxa"/>
          </w:tcPr>
          <w:p w:rsidR="008C0A91" w:rsidRDefault="00A51105" w:rsidP="00A51105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Atividade petrolífera</w:t>
            </w:r>
          </w:p>
        </w:tc>
        <w:tc>
          <w:tcPr>
            <w:tcW w:w="3638" w:type="dxa"/>
          </w:tcPr>
          <w:p w:rsidR="008C0A91" w:rsidRPr="007C4BCC" w:rsidRDefault="00482A6B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17</w:t>
            </w:r>
            <w:r w:rsidR="00A51105">
              <w:rPr>
                <w:rFonts w:cs="Arial"/>
                <w:bCs/>
                <w:sz w:val="24"/>
                <w:szCs w:val="24"/>
              </w:rPr>
              <w:t xml:space="preserve"> de setembro de 2015</w:t>
            </w:r>
          </w:p>
        </w:tc>
      </w:tr>
      <w:tr w:rsidR="008C0A91" w:rsidTr="0006447D">
        <w:tc>
          <w:tcPr>
            <w:tcW w:w="3637" w:type="dxa"/>
          </w:tcPr>
          <w:p w:rsidR="008C0A91" w:rsidRDefault="00FD42F1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Valdenor/Suênia</w:t>
            </w:r>
          </w:p>
        </w:tc>
        <w:tc>
          <w:tcPr>
            <w:tcW w:w="3637" w:type="dxa"/>
          </w:tcPr>
          <w:p w:rsidR="008C0A91" w:rsidRDefault="009724EB" w:rsidP="00776429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 fruticultura irrigada e a energia eólica</w:t>
            </w:r>
          </w:p>
        </w:tc>
        <w:tc>
          <w:tcPr>
            <w:tcW w:w="3638" w:type="dxa"/>
          </w:tcPr>
          <w:p w:rsidR="008C0A91" w:rsidRPr="007C4BCC" w:rsidRDefault="00A51105" w:rsidP="00542298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24"/>
                <w:szCs w:val="24"/>
              </w:rPr>
              <w:t>17 de setembro de 2015</w:t>
            </w:r>
          </w:p>
        </w:tc>
      </w:tr>
    </w:tbl>
    <w:p w:rsidR="00CA664F" w:rsidRDefault="00CA664F" w:rsidP="0029216A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:rsidR="00CA664F" w:rsidRDefault="00CA664F" w:rsidP="0029216A">
      <w:p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Observações: </w:t>
      </w:r>
    </w:p>
    <w:p w:rsidR="00CA664F" w:rsidRDefault="00CA664F" w:rsidP="002921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 w:rsidRPr="002B6234">
        <w:rPr>
          <w:rFonts w:cs="Arial"/>
          <w:bCs/>
          <w:sz w:val="24"/>
          <w:szCs w:val="24"/>
        </w:rPr>
        <w:t>Os grupos formad</w:t>
      </w:r>
      <w:r w:rsidR="00A51105">
        <w:rPr>
          <w:rFonts w:cs="Arial"/>
          <w:bCs/>
          <w:sz w:val="24"/>
          <w:szCs w:val="24"/>
        </w:rPr>
        <w:t>os por dois componentes terão 30</w:t>
      </w:r>
      <w:r w:rsidRPr="002B6234">
        <w:rPr>
          <w:rFonts w:cs="Arial"/>
          <w:bCs/>
          <w:sz w:val="24"/>
          <w:szCs w:val="24"/>
        </w:rPr>
        <w:t xml:space="preserve"> minutos para apresentar o trabalho</w:t>
      </w:r>
      <w:r>
        <w:rPr>
          <w:rFonts w:cs="Arial"/>
          <w:bCs/>
          <w:sz w:val="24"/>
          <w:szCs w:val="24"/>
        </w:rPr>
        <w:t>.</w:t>
      </w:r>
    </w:p>
    <w:p w:rsidR="00CA664F" w:rsidRDefault="00CA664F" w:rsidP="002921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 w:rsidRPr="002B6234">
        <w:rPr>
          <w:rFonts w:cs="Arial"/>
          <w:bCs/>
          <w:sz w:val="24"/>
          <w:szCs w:val="24"/>
        </w:rPr>
        <w:t>Será necessário que os grupos apresentem os seguintes pontos: contextualização histórica da atividade econômica; contextualização geográfica (distribuição geográfica da atividade, relações da atividade econômica com os aspectos naturais do lugar, etc.) e contextualização atual (produção estimada, importância da atividade para a dinâmica econômica local, regional e estadual, e implicações socioambientais</w:t>
      </w:r>
      <w:r w:rsidR="00B604A0">
        <w:rPr>
          <w:rFonts w:cs="Arial"/>
          <w:bCs/>
          <w:sz w:val="24"/>
          <w:szCs w:val="24"/>
        </w:rPr>
        <w:t xml:space="preserve"> e econômicas</w:t>
      </w:r>
      <w:r w:rsidRPr="002B6234">
        <w:rPr>
          <w:rFonts w:cs="Arial"/>
          <w:bCs/>
          <w:sz w:val="24"/>
          <w:szCs w:val="24"/>
        </w:rPr>
        <w:t>).</w:t>
      </w:r>
    </w:p>
    <w:p w:rsidR="00CA664F" w:rsidRDefault="00CA664F" w:rsidP="002921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 w:rsidRPr="00CA664F">
        <w:rPr>
          <w:rFonts w:cs="Arial"/>
          <w:bCs/>
          <w:sz w:val="24"/>
          <w:szCs w:val="24"/>
        </w:rPr>
        <w:t>O trabalho será apresentado em forma de seminário e deverá ser ilustrado com mapas, fotografias, tabelas, gráficos, etc.</w:t>
      </w:r>
    </w:p>
    <w:p w:rsidR="00B604A0" w:rsidRPr="00B604A0" w:rsidRDefault="00A51105" w:rsidP="002921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 seminário terá um valor de 60</w:t>
      </w:r>
      <w:r w:rsidR="00B604A0">
        <w:rPr>
          <w:rFonts w:cs="Arial"/>
          <w:bCs/>
          <w:sz w:val="24"/>
          <w:szCs w:val="24"/>
        </w:rPr>
        <w:t xml:space="preserve"> pontos e serão avaliados os seguintes pontos: postura</w:t>
      </w:r>
      <w:r>
        <w:rPr>
          <w:rFonts w:cs="Arial"/>
          <w:bCs/>
          <w:sz w:val="24"/>
          <w:szCs w:val="24"/>
        </w:rPr>
        <w:t xml:space="preserve">, segurança, entrosamento, </w:t>
      </w:r>
      <w:r w:rsidR="00B604A0">
        <w:rPr>
          <w:rFonts w:cs="Arial"/>
          <w:bCs/>
          <w:sz w:val="24"/>
          <w:szCs w:val="24"/>
        </w:rPr>
        <w:t>organização</w:t>
      </w:r>
      <w:r>
        <w:rPr>
          <w:rFonts w:cs="Arial"/>
          <w:bCs/>
          <w:sz w:val="24"/>
          <w:szCs w:val="24"/>
        </w:rPr>
        <w:t xml:space="preserve">, </w:t>
      </w:r>
      <w:r w:rsidR="0029216A">
        <w:rPr>
          <w:rFonts w:cs="Arial"/>
          <w:bCs/>
          <w:sz w:val="24"/>
          <w:szCs w:val="24"/>
        </w:rPr>
        <w:t>clareza e coerência</w:t>
      </w:r>
      <w:r w:rsidR="00B604A0">
        <w:rPr>
          <w:rFonts w:cs="Arial"/>
          <w:bCs/>
          <w:sz w:val="24"/>
          <w:szCs w:val="24"/>
        </w:rPr>
        <w:t xml:space="preserve"> das ideias</w:t>
      </w:r>
      <w:r>
        <w:rPr>
          <w:rFonts w:cs="Arial"/>
          <w:bCs/>
          <w:sz w:val="24"/>
          <w:szCs w:val="24"/>
        </w:rPr>
        <w:t xml:space="preserve">, </w:t>
      </w:r>
      <w:r w:rsidR="00B604A0">
        <w:rPr>
          <w:rFonts w:cs="Arial"/>
          <w:bCs/>
          <w:sz w:val="24"/>
          <w:szCs w:val="24"/>
        </w:rPr>
        <w:t>cumprimento e distribuição igualitária do tempo de apresentação (</w:t>
      </w:r>
      <w:r>
        <w:rPr>
          <w:rFonts w:cs="Arial"/>
          <w:bCs/>
          <w:sz w:val="24"/>
          <w:szCs w:val="24"/>
        </w:rPr>
        <w:t>para os grupos formados por dois</w:t>
      </w:r>
      <w:r w:rsidR="00B604A0">
        <w:rPr>
          <w:rFonts w:cs="Arial"/>
          <w:bCs/>
          <w:sz w:val="24"/>
          <w:szCs w:val="24"/>
        </w:rPr>
        <w:t xml:space="preserve"> componentes é necess</w:t>
      </w:r>
      <w:r>
        <w:rPr>
          <w:rFonts w:cs="Arial"/>
          <w:bCs/>
          <w:sz w:val="24"/>
          <w:szCs w:val="24"/>
        </w:rPr>
        <w:t>ário que se utilize no mínimo 20</w:t>
      </w:r>
      <w:r w:rsidR="00B604A0">
        <w:rPr>
          <w:rFonts w:cs="Arial"/>
          <w:bCs/>
          <w:sz w:val="24"/>
          <w:szCs w:val="24"/>
        </w:rPr>
        <w:t xml:space="preserve"> minutos)</w:t>
      </w:r>
      <w:r>
        <w:rPr>
          <w:rFonts w:cs="Arial"/>
          <w:bCs/>
          <w:sz w:val="24"/>
          <w:szCs w:val="24"/>
        </w:rPr>
        <w:t xml:space="preserve">, </w:t>
      </w:r>
      <w:r w:rsidR="0029216A">
        <w:rPr>
          <w:rFonts w:cs="Arial"/>
          <w:bCs/>
          <w:sz w:val="24"/>
          <w:szCs w:val="24"/>
        </w:rPr>
        <w:t xml:space="preserve">e utilização de recursos ilustrativos.   </w:t>
      </w:r>
      <w:r w:rsidR="00B604A0">
        <w:rPr>
          <w:rFonts w:cs="Arial"/>
          <w:bCs/>
          <w:sz w:val="24"/>
          <w:szCs w:val="24"/>
        </w:rPr>
        <w:t xml:space="preserve">    </w:t>
      </w:r>
    </w:p>
    <w:p w:rsidR="00CA664F" w:rsidRDefault="00CA664F" w:rsidP="002B6234">
      <w:pPr>
        <w:autoSpaceDE w:val="0"/>
        <w:autoSpaceDN w:val="0"/>
        <w:adjustRightInd w:val="0"/>
        <w:rPr>
          <w:rFonts w:cs="Arial"/>
          <w:bCs/>
          <w:sz w:val="24"/>
          <w:szCs w:val="24"/>
        </w:rPr>
      </w:pPr>
    </w:p>
    <w:sectPr w:rsidR="00CA664F" w:rsidSect="000644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49B3"/>
    <w:multiLevelType w:val="hybridMultilevel"/>
    <w:tmpl w:val="4A7CE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2F"/>
    <w:rsid w:val="00000A84"/>
    <w:rsid w:val="0006447D"/>
    <w:rsid w:val="000C208E"/>
    <w:rsid w:val="0013552B"/>
    <w:rsid w:val="001532ED"/>
    <w:rsid w:val="001B6FD2"/>
    <w:rsid w:val="002614A8"/>
    <w:rsid w:val="00270337"/>
    <w:rsid w:val="0029216A"/>
    <w:rsid w:val="002B6234"/>
    <w:rsid w:val="00357BE2"/>
    <w:rsid w:val="003A332A"/>
    <w:rsid w:val="003B6117"/>
    <w:rsid w:val="003E042F"/>
    <w:rsid w:val="00403CAD"/>
    <w:rsid w:val="00430C29"/>
    <w:rsid w:val="00482A6B"/>
    <w:rsid w:val="00542298"/>
    <w:rsid w:val="00566BC9"/>
    <w:rsid w:val="005D76DE"/>
    <w:rsid w:val="00611F30"/>
    <w:rsid w:val="0065615E"/>
    <w:rsid w:val="0068012A"/>
    <w:rsid w:val="0071436B"/>
    <w:rsid w:val="00776429"/>
    <w:rsid w:val="007C4BCC"/>
    <w:rsid w:val="007C5A65"/>
    <w:rsid w:val="007D759B"/>
    <w:rsid w:val="007E6BB6"/>
    <w:rsid w:val="00842659"/>
    <w:rsid w:val="008A0F93"/>
    <w:rsid w:val="008C0A91"/>
    <w:rsid w:val="00953B9A"/>
    <w:rsid w:val="00960C00"/>
    <w:rsid w:val="009724EB"/>
    <w:rsid w:val="00A03A44"/>
    <w:rsid w:val="00A06AC5"/>
    <w:rsid w:val="00A51105"/>
    <w:rsid w:val="00A90DB9"/>
    <w:rsid w:val="00AE65F4"/>
    <w:rsid w:val="00B604A0"/>
    <w:rsid w:val="00CA664F"/>
    <w:rsid w:val="00CB65B4"/>
    <w:rsid w:val="00E26848"/>
    <w:rsid w:val="00ED10B5"/>
    <w:rsid w:val="00F440E2"/>
    <w:rsid w:val="00FD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04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76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D76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A332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D1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04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76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D76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A332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D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BC8FD-56F8-4AD1-A8A9-491CB5E0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 Antonio Alves de Araujo</cp:lastModifiedBy>
  <cp:revision>16</cp:revision>
  <dcterms:created xsi:type="dcterms:W3CDTF">2013-03-22T17:35:00Z</dcterms:created>
  <dcterms:modified xsi:type="dcterms:W3CDTF">2015-08-06T23:07:00Z</dcterms:modified>
</cp:coreProperties>
</file>